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238D9" w:rsidRDefault="003238D9" w:rsidP="00F016DC">
      <w:pPr>
        <w:ind w:left="-567" w:right="-143"/>
        <w:jc w:val="center"/>
        <w:rPr>
          <w:rFonts w:ascii="Times New Roman" w:hAnsi="Times New Roman" w:cs="Times New Roman"/>
          <w:b/>
          <w:color w:val="0070C0"/>
          <w:sz w:val="24"/>
          <w:szCs w:val="24"/>
        </w:rPr>
      </w:pPr>
      <w:r w:rsidRPr="003238D9">
        <w:rPr>
          <w:rFonts w:ascii="Times New Roman" w:hAnsi="Times New Roman" w:cs="Times New Roman"/>
          <w:b/>
          <w:noProof/>
          <w:color w:val="0070C0"/>
          <w:sz w:val="24"/>
          <w:szCs w:val="24"/>
          <w:lang w:eastAsia="ru-RU"/>
        </w:rPr>
        <w:drawing>
          <wp:anchor distT="0" distB="0" distL="114300" distR="114300" simplePos="0" relativeHeight="252622848" behindDoc="1" locked="0" layoutInCell="1" allowOverlap="1">
            <wp:simplePos x="0" y="0"/>
            <wp:positionH relativeFrom="column">
              <wp:posOffset>-1137285</wp:posOffset>
            </wp:positionH>
            <wp:positionV relativeFrom="paragraph">
              <wp:posOffset>-744855</wp:posOffset>
            </wp:positionV>
            <wp:extent cx="7639050" cy="10820400"/>
            <wp:effectExtent l="19050" t="0" r="0" b="0"/>
            <wp:wrapNone/>
            <wp:docPr id="3" name="Рисунок 0" descr="Титуль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ьный.jpg"/>
                    <pic:cNvPicPr/>
                  </pic:nvPicPr>
                  <pic:blipFill>
                    <a:blip r:embed="rId8" cstate="print"/>
                    <a:stretch>
                      <a:fillRect/>
                    </a:stretch>
                  </pic:blipFill>
                  <pic:spPr>
                    <a:xfrm>
                      <a:off x="0" y="0"/>
                      <a:ext cx="7639050" cy="10818257"/>
                    </a:xfrm>
                    <a:prstGeom prst="rect">
                      <a:avLst/>
                    </a:prstGeom>
                  </pic:spPr>
                </pic:pic>
              </a:graphicData>
            </a:graphic>
          </wp:anchor>
        </w:drawing>
      </w: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3238D9" w:rsidRDefault="003238D9" w:rsidP="00F016DC">
      <w:pPr>
        <w:ind w:left="-567" w:right="-143"/>
        <w:jc w:val="center"/>
        <w:rPr>
          <w:rFonts w:ascii="Times New Roman" w:hAnsi="Times New Roman" w:cs="Times New Roman"/>
          <w:b/>
          <w:color w:val="0070C0"/>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E55FCA" w:rsidRDefault="00E55FCA" w:rsidP="00B06D62">
      <w:pPr>
        <w:ind w:left="-567" w:right="-143" w:firstLine="1418"/>
        <w:rPr>
          <w:rFonts w:ascii="Times New Roman" w:hAnsi="Times New Roman" w:cs="Times New Roman"/>
          <w:b/>
          <w:sz w:val="24"/>
          <w:szCs w:val="24"/>
        </w:rPr>
      </w:pPr>
    </w:p>
    <w:p w:rsidR="00033E0B" w:rsidRDefault="00831854" w:rsidP="00B06D62">
      <w:pPr>
        <w:ind w:left="-567" w:right="-143" w:firstLine="1418"/>
        <w:rPr>
          <w:rFonts w:ascii="Times New Roman" w:hAnsi="Times New Roman" w:cs="Times New Roman"/>
          <w:b/>
          <w:sz w:val="24"/>
          <w:szCs w:val="24"/>
        </w:rPr>
      </w:pPr>
      <w:r>
        <w:rPr>
          <w:rFonts w:ascii="Times New Roman" w:hAnsi="Times New Roman" w:cs="Times New Roman"/>
          <w:b/>
          <w:sz w:val="24"/>
          <w:szCs w:val="24"/>
        </w:rPr>
        <w:lastRenderedPageBreak/>
        <w:t xml:space="preserve">В каталоге </w:t>
      </w:r>
      <w:r w:rsidR="00033E0B">
        <w:rPr>
          <w:rFonts w:ascii="Times New Roman" w:hAnsi="Times New Roman" w:cs="Times New Roman"/>
          <w:b/>
          <w:sz w:val="24"/>
          <w:szCs w:val="24"/>
        </w:rPr>
        <w:t xml:space="preserve">кратко </w:t>
      </w:r>
      <w:r>
        <w:rPr>
          <w:rFonts w:ascii="Times New Roman" w:hAnsi="Times New Roman" w:cs="Times New Roman"/>
          <w:b/>
          <w:sz w:val="24"/>
          <w:szCs w:val="24"/>
        </w:rPr>
        <w:t xml:space="preserve">приведены основные технические характеристики </w:t>
      </w:r>
      <w:r w:rsidR="00B06D62">
        <w:rPr>
          <w:rFonts w:ascii="Times New Roman" w:hAnsi="Times New Roman" w:cs="Times New Roman"/>
          <w:b/>
          <w:sz w:val="24"/>
          <w:szCs w:val="24"/>
        </w:rPr>
        <w:t xml:space="preserve">серийно выпускаемой и изготавливаемой по специальным заказам продукции предприятием «Ока», необходимые для предварительного подбора в процессе проектирования, выбора аналогов или замены существующей арматуры на объектах эксплуатации. </w:t>
      </w:r>
    </w:p>
    <w:p w:rsidR="00FE5204" w:rsidRDefault="00B06D62" w:rsidP="00B06D62">
      <w:pPr>
        <w:ind w:left="-567" w:right="-143" w:firstLine="1418"/>
        <w:rPr>
          <w:rFonts w:ascii="Times New Roman" w:hAnsi="Times New Roman" w:cs="Times New Roman"/>
          <w:b/>
          <w:sz w:val="24"/>
          <w:szCs w:val="24"/>
        </w:rPr>
      </w:pPr>
      <w:r>
        <w:rPr>
          <w:rFonts w:ascii="Times New Roman" w:hAnsi="Times New Roman" w:cs="Times New Roman"/>
          <w:b/>
          <w:sz w:val="24"/>
          <w:szCs w:val="24"/>
        </w:rPr>
        <w:t xml:space="preserve">Представленные иллюстрации продукции </w:t>
      </w:r>
      <w:r w:rsidR="00033E0B">
        <w:rPr>
          <w:rFonts w:ascii="Times New Roman" w:hAnsi="Times New Roman" w:cs="Times New Roman"/>
          <w:b/>
          <w:sz w:val="24"/>
          <w:szCs w:val="24"/>
        </w:rPr>
        <w:t>дают полное представление о ее назначении, возможности применения в специальных условиях и функциональных особенностях. Для п</w:t>
      </w:r>
      <w:r>
        <w:rPr>
          <w:rFonts w:ascii="Times New Roman" w:hAnsi="Times New Roman" w:cs="Times New Roman"/>
          <w:b/>
          <w:sz w:val="24"/>
          <w:szCs w:val="24"/>
        </w:rPr>
        <w:t>олучени</w:t>
      </w:r>
      <w:r w:rsidR="00033E0B">
        <w:rPr>
          <w:rFonts w:ascii="Times New Roman" w:hAnsi="Times New Roman" w:cs="Times New Roman"/>
          <w:b/>
          <w:sz w:val="24"/>
          <w:szCs w:val="24"/>
        </w:rPr>
        <w:t>я</w:t>
      </w:r>
      <w:r>
        <w:rPr>
          <w:rFonts w:ascii="Times New Roman" w:hAnsi="Times New Roman" w:cs="Times New Roman"/>
          <w:b/>
          <w:sz w:val="24"/>
          <w:szCs w:val="24"/>
        </w:rPr>
        <w:t xml:space="preserve"> подробных технических параметров изделий, в том числе технических условий и сборочных чертежей</w:t>
      </w:r>
      <w:r w:rsidR="00686BF8">
        <w:rPr>
          <w:rFonts w:ascii="Times New Roman" w:hAnsi="Times New Roman" w:cs="Times New Roman"/>
          <w:b/>
          <w:sz w:val="24"/>
          <w:szCs w:val="24"/>
        </w:rPr>
        <w:t>, согласования применения</w:t>
      </w:r>
      <w:r w:rsidR="00033E0B">
        <w:rPr>
          <w:rFonts w:ascii="Times New Roman" w:hAnsi="Times New Roman" w:cs="Times New Roman"/>
          <w:b/>
          <w:sz w:val="24"/>
          <w:szCs w:val="24"/>
        </w:rPr>
        <w:t xml:space="preserve"> </w:t>
      </w:r>
      <w:r w:rsidR="00686BF8">
        <w:rPr>
          <w:rFonts w:ascii="Times New Roman" w:hAnsi="Times New Roman" w:cs="Times New Roman"/>
          <w:b/>
          <w:sz w:val="24"/>
          <w:szCs w:val="24"/>
        </w:rPr>
        <w:t xml:space="preserve">на параметрах не соответствующих техническим условиям </w:t>
      </w:r>
      <w:r w:rsidR="00033E0B">
        <w:rPr>
          <w:rFonts w:ascii="Times New Roman" w:hAnsi="Times New Roman" w:cs="Times New Roman"/>
          <w:b/>
          <w:sz w:val="24"/>
          <w:szCs w:val="24"/>
        </w:rPr>
        <w:t>просим Вас обращаться к специалистам нашего предприятия.</w:t>
      </w:r>
    </w:p>
    <w:p w:rsidR="00FE5204" w:rsidRDefault="00DD3000" w:rsidP="00227C3D">
      <w:pPr>
        <w:ind w:left="-567" w:right="-143"/>
        <w:rPr>
          <w:rFonts w:ascii="Times New Roman" w:hAnsi="Times New Roman" w:cs="Times New Roman"/>
          <w:b/>
          <w:sz w:val="24"/>
          <w:szCs w:val="24"/>
        </w:rPr>
      </w:pPr>
      <w:r>
        <w:rPr>
          <w:rFonts w:ascii="Times New Roman" w:hAnsi="Times New Roman" w:cs="Times New Roman"/>
          <w:b/>
          <w:noProof/>
          <w:sz w:val="24"/>
          <w:szCs w:val="24"/>
          <w:lang w:eastAsia="ru-RU"/>
        </w:rPr>
        <w:drawing>
          <wp:anchor distT="0" distB="0" distL="114300" distR="114300" simplePos="0" relativeHeight="252802048" behindDoc="1" locked="0" layoutInCell="1" allowOverlap="1">
            <wp:simplePos x="0" y="0"/>
            <wp:positionH relativeFrom="column">
              <wp:posOffset>-575310</wp:posOffset>
            </wp:positionH>
            <wp:positionV relativeFrom="paragraph">
              <wp:posOffset>109855</wp:posOffset>
            </wp:positionV>
            <wp:extent cx="6609080" cy="4543425"/>
            <wp:effectExtent l="19050" t="0" r="1270" b="0"/>
            <wp:wrapNone/>
            <wp:docPr id="44" name="Рисунок 9" descr="\\OKA-SERVER\Marketing\Фото предприятия\2.ФОТО 2\DSC_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KA-SERVER\Marketing\Фото предприятия\2.ФОТО 2\DSC_4010.JPG"/>
                    <pic:cNvPicPr>
                      <a:picLocks noChangeAspect="1" noChangeArrowheads="1"/>
                    </pic:cNvPicPr>
                  </pic:nvPicPr>
                  <pic:blipFill>
                    <a:blip r:embed="rId9" cstate="print">
                      <a:lum bright="40000"/>
                    </a:blip>
                    <a:srcRect/>
                    <a:stretch>
                      <a:fillRect/>
                    </a:stretch>
                  </pic:blipFill>
                  <pic:spPr bwMode="auto">
                    <a:xfrm>
                      <a:off x="0" y="0"/>
                      <a:ext cx="6609080" cy="4543425"/>
                    </a:xfrm>
                    <a:prstGeom prst="rect">
                      <a:avLst/>
                    </a:prstGeom>
                    <a:ln>
                      <a:noFill/>
                    </a:ln>
                    <a:effectLst>
                      <a:softEdge rad="112500"/>
                    </a:effectLst>
                  </pic:spPr>
                </pic:pic>
              </a:graphicData>
            </a:graphic>
          </wp:anchor>
        </w:drawing>
      </w:r>
    </w:p>
    <w:p w:rsidR="00FE5204" w:rsidRDefault="00FE5204" w:rsidP="00227C3D">
      <w:pPr>
        <w:ind w:left="-567" w:right="-143"/>
        <w:rPr>
          <w:rFonts w:ascii="Times New Roman" w:hAnsi="Times New Roman" w:cs="Times New Roman"/>
          <w:b/>
          <w:sz w:val="24"/>
          <w:szCs w:val="24"/>
        </w:rPr>
      </w:pPr>
    </w:p>
    <w:p w:rsidR="00831854" w:rsidRDefault="00831854" w:rsidP="00227C3D">
      <w:pPr>
        <w:ind w:left="-567" w:right="-143"/>
        <w:rPr>
          <w:rFonts w:ascii="Times New Roman" w:hAnsi="Times New Roman" w:cs="Times New Roman"/>
          <w:b/>
          <w:sz w:val="24"/>
          <w:szCs w:val="24"/>
        </w:rPr>
      </w:pPr>
    </w:p>
    <w:p w:rsidR="00686BF8" w:rsidRDefault="00686BF8" w:rsidP="00227C3D">
      <w:pPr>
        <w:ind w:left="-567" w:right="-143"/>
        <w:rPr>
          <w:rFonts w:ascii="Times New Roman" w:hAnsi="Times New Roman" w:cs="Times New Roman"/>
          <w:b/>
          <w:sz w:val="24"/>
          <w:szCs w:val="24"/>
        </w:rPr>
      </w:pPr>
    </w:p>
    <w:p w:rsidR="00686BF8" w:rsidRDefault="00686BF8" w:rsidP="00227C3D">
      <w:pPr>
        <w:ind w:left="-567" w:right="-143"/>
        <w:rPr>
          <w:rFonts w:ascii="Times New Roman" w:hAnsi="Times New Roman" w:cs="Times New Roman"/>
          <w:b/>
          <w:sz w:val="24"/>
          <w:szCs w:val="24"/>
        </w:rPr>
      </w:pPr>
    </w:p>
    <w:p w:rsidR="00686BF8" w:rsidRDefault="00686BF8" w:rsidP="00227C3D">
      <w:pPr>
        <w:ind w:left="-567" w:right="-143"/>
        <w:rPr>
          <w:rFonts w:ascii="Times New Roman" w:hAnsi="Times New Roman" w:cs="Times New Roman"/>
          <w:b/>
          <w:sz w:val="24"/>
          <w:szCs w:val="24"/>
        </w:rPr>
      </w:pPr>
    </w:p>
    <w:p w:rsidR="00686BF8" w:rsidRDefault="00686BF8" w:rsidP="00227C3D">
      <w:pPr>
        <w:ind w:left="-567" w:right="-143"/>
        <w:rPr>
          <w:rFonts w:ascii="Times New Roman" w:hAnsi="Times New Roman" w:cs="Times New Roman"/>
          <w:b/>
          <w:sz w:val="24"/>
          <w:szCs w:val="24"/>
        </w:rPr>
      </w:pPr>
    </w:p>
    <w:p w:rsidR="00686BF8" w:rsidRDefault="00686BF8" w:rsidP="00227C3D">
      <w:pPr>
        <w:ind w:left="-567" w:right="-143"/>
        <w:rPr>
          <w:rFonts w:ascii="Times New Roman" w:hAnsi="Times New Roman" w:cs="Times New Roman"/>
          <w:b/>
          <w:sz w:val="24"/>
          <w:szCs w:val="24"/>
        </w:rPr>
      </w:pPr>
    </w:p>
    <w:p w:rsidR="00686BF8" w:rsidRDefault="00686BF8" w:rsidP="00227C3D">
      <w:pPr>
        <w:ind w:left="-567" w:right="-143"/>
        <w:rPr>
          <w:rFonts w:ascii="Times New Roman" w:hAnsi="Times New Roman" w:cs="Times New Roman"/>
          <w:b/>
          <w:sz w:val="24"/>
          <w:szCs w:val="24"/>
        </w:rPr>
      </w:pPr>
    </w:p>
    <w:p w:rsidR="00686BF8" w:rsidRDefault="00686BF8" w:rsidP="00227C3D">
      <w:pPr>
        <w:ind w:left="-567" w:right="-143"/>
        <w:rPr>
          <w:rFonts w:ascii="Times New Roman" w:hAnsi="Times New Roman" w:cs="Times New Roman"/>
          <w:b/>
          <w:sz w:val="24"/>
          <w:szCs w:val="24"/>
        </w:rPr>
      </w:pPr>
    </w:p>
    <w:p w:rsidR="00686BF8" w:rsidRDefault="00686BF8" w:rsidP="00227C3D">
      <w:pPr>
        <w:ind w:left="-567" w:right="-143"/>
        <w:rPr>
          <w:rFonts w:ascii="Times New Roman" w:hAnsi="Times New Roman" w:cs="Times New Roman"/>
          <w:b/>
          <w:sz w:val="24"/>
          <w:szCs w:val="24"/>
        </w:rPr>
      </w:pPr>
    </w:p>
    <w:p w:rsidR="00686BF8" w:rsidRDefault="00686BF8" w:rsidP="00227C3D">
      <w:pPr>
        <w:ind w:left="-567" w:right="-143"/>
        <w:rPr>
          <w:rFonts w:ascii="Times New Roman" w:hAnsi="Times New Roman" w:cs="Times New Roman"/>
          <w:b/>
          <w:sz w:val="24"/>
          <w:szCs w:val="24"/>
        </w:rPr>
      </w:pPr>
    </w:p>
    <w:p w:rsidR="00686BF8" w:rsidRDefault="00686BF8" w:rsidP="00227C3D">
      <w:pPr>
        <w:ind w:left="-567" w:right="-143"/>
        <w:rPr>
          <w:rFonts w:ascii="Times New Roman" w:hAnsi="Times New Roman" w:cs="Times New Roman"/>
          <w:b/>
          <w:sz w:val="24"/>
          <w:szCs w:val="24"/>
        </w:rPr>
      </w:pPr>
    </w:p>
    <w:p w:rsidR="00686BF8" w:rsidRDefault="00686BF8" w:rsidP="00227C3D">
      <w:pPr>
        <w:ind w:left="-567" w:right="-143"/>
        <w:rPr>
          <w:rFonts w:ascii="Times New Roman" w:hAnsi="Times New Roman" w:cs="Times New Roman"/>
          <w:b/>
          <w:sz w:val="24"/>
          <w:szCs w:val="24"/>
        </w:rPr>
      </w:pPr>
    </w:p>
    <w:p w:rsidR="00686BF8" w:rsidRPr="00FE5204" w:rsidRDefault="00686BF8" w:rsidP="00227C3D">
      <w:pPr>
        <w:ind w:left="-567" w:right="-143"/>
        <w:rPr>
          <w:rFonts w:ascii="Times New Roman" w:hAnsi="Times New Roman" w:cs="Times New Roman"/>
          <w:b/>
          <w:sz w:val="24"/>
          <w:szCs w:val="24"/>
        </w:rPr>
      </w:pPr>
    </w:p>
    <w:p w:rsidR="00FE5204" w:rsidRPr="00FE5204" w:rsidRDefault="00FE5204" w:rsidP="00FE5204">
      <w:pPr>
        <w:rPr>
          <w:rFonts w:ascii="Times New Roman" w:hAnsi="Times New Roman" w:cs="Times New Roman"/>
          <w:b/>
          <w:sz w:val="24"/>
          <w:szCs w:val="24"/>
        </w:rPr>
      </w:pPr>
      <w:r w:rsidRPr="00FE5204">
        <w:rPr>
          <w:rFonts w:ascii="Times New Roman" w:hAnsi="Times New Roman" w:cs="Times New Roman"/>
          <w:b/>
          <w:sz w:val="24"/>
          <w:szCs w:val="24"/>
        </w:rPr>
        <w:t>606104, Нижегородская обл., г. Павлово, ул.</w:t>
      </w:r>
      <w:r w:rsidR="008D5315" w:rsidRPr="008D5315">
        <w:rPr>
          <w:rFonts w:ascii="Times New Roman" w:hAnsi="Times New Roman" w:cs="Times New Roman"/>
          <w:b/>
          <w:sz w:val="24"/>
          <w:szCs w:val="24"/>
        </w:rPr>
        <w:t xml:space="preserve"> </w:t>
      </w:r>
      <w:r w:rsidRPr="00FE5204">
        <w:rPr>
          <w:rFonts w:ascii="Times New Roman" w:hAnsi="Times New Roman" w:cs="Times New Roman"/>
          <w:b/>
          <w:sz w:val="24"/>
          <w:szCs w:val="24"/>
        </w:rPr>
        <w:t xml:space="preserve">Аллея Ильича, </w:t>
      </w:r>
      <w:r w:rsidR="008D5315">
        <w:rPr>
          <w:rFonts w:ascii="Times New Roman" w:hAnsi="Times New Roman" w:cs="Times New Roman"/>
          <w:b/>
          <w:sz w:val="24"/>
          <w:szCs w:val="24"/>
        </w:rPr>
        <w:t>д. 43</w:t>
      </w:r>
      <w:r w:rsidRPr="00FE5204">
        <w:rPr>
          <w:rFonts w:ascii="Times New Roman" w:hAnsi="Times New Roman" w:cs="Times New Roman"/>
          <w:b/>
          <w:sz w:val="24"/>
          <w:szCs w:val="24"/>
        </w:rPr>
        <w:t xml:space="preserve">      </w:t>
      </w:r>
    </w:p>
    <w:p w:rsidR="00FE5204" w:rsidRPr="00FE5204" w:rsidRDefault="00FE5204" w:rsidP="00FE5204">
      <w:pPr>
        <w:rPr>
          <w:rFonts w:ascii="Times New Roman" w:hAnsi="Times New Roman" w:cs="Times New Roman"/>
          <w:b/>
          <w:sz w:val="24"/>
          <w:szCs w:val="24"/>
        </w:rPr>
      </w:pPr>
      <w:r w:rsidRPr="00FE5204">
        <w:rPr>
          <w:rFonts w:ascii="Times New Roman" w:hAnsi="Times New Roman" w:cs="Times New Roman"/>
          <w:b/>
          <w:sz w:val="24"/>
          <w:szCs w:val="24"/>
        </w:rPr>
        <w:t>Тел.</w:t>
      </w:r>
      <w:r w:rsidR="008D5315">
        <w:rPr>
          <w:rFonts w:ascii="Times New Roman" w:hAnsi="Times New Roman" w:cs="Times New Roman"/>
          <w:b/>
          <w:sz w:val="24"/>
          <w:szCs w:val="24"/>
        </w:rPr>
        <w:t>/Факс</w:t>
      </w:r>
      <w:r w:rsidRPr="00FE5204">
        <w:rPr>
          <w:rFonts w:ascii="Times New Roman" w:hAnsi="Times New Roman" w:cs="Times New Roman"/>
          <w:b/>
          <w:sz w:val="24"/>
          <w:szCs w:val="24"/>
        </w:rPr>
        <w:t xml:space="preserve"> (831</w:t>
      </w:r>
      <w:r w:rsidR="008D5315">
        <w:rPr>
          <w:rFonts w:ascii="Times New Roman" w:hAnsi="Times New Roman" w:cs="Times New Roman"/>
          <w:b/>
          <w:sz w:val="24"/>
          <w:szCs w:val="24"/>
        </w:rPr>
        <w:t>-</w:t>
      </w:r>
      <w:r w:rsidRPr="00FE5204">
        <w:rPr>
          <w:rFonts w:ascii="Times New Roman" w:hAnsi="Times New Roman" w:cs="Times New Roman"/>
          <w:b/>
          <w:sz w:val="24"/>
          <w:szCs w:val="24"/>
        </w:rPr>
        <w:t xml:space="preserve">71) 5-75-44, 5-73-43, </w:t>
      </w:r>
      <w:r w:rsidR="008D5315">
        <w:rPr>
          <w:rFonts w:ascii="Times New Roman" w:hAnsi="Times New Roman" w:cs="Times New Roman"/>
          <w:b/>
          <w:sz w:val="24"/>
          <w:szCs w:val="24"/>
        </w:rPr>
        <w:t xml:space="preserve">5-73-48, </w:t>
      </w:r>
      <w:r w:rsidRPr="00FE5204">
        <w:rPr>
          <w:rFonts w:ascii="Times New Roman" w:hAnsi="Times New Roman" w:cs="Times New Roman"/>
          <w:b/>
          <w:sz w:val="24"/>
          <w:szCs w:val="24"/>
        </w:rPr>
        <w:t>5-76-06</w:t>
      </w:r>
    </w:p>
    <w:p w:rsidR="008D5315" w:rsidRDefault="00FE5204" w:rsidP="00FE5204">
      <w:pPr>
        <w:rPr>
          <w:rFonts w:ascii="Times New Roman" w:hAnsi="Times New Roman" w:cs="Times New Roman"/>
          <w:b/>
          <w:sz w:val="24"/>
          <w:szCs w:val="24"/>
        </w:rPr>
      </w:pPr>
      <w:r w:rsidRPr="00FE5204">
        <w:rPr>
          <w:rFonts w:ascii="Times New Roman" w:hAnsi="Times New Roman" w:cs="Times New Roman"/>
          <w:b/>
          <w:sz w:val="24"/>
          <w:szCs w:val="24"/>
          <w:lang w:val="en-US"/>
        </w:rPr>
        <w:t>E</w:t>
      </w:r>
      <w:r w:rsidRPr="00450CFE">
        <w:rPr>
          <w:rFonts w:ascii="Times New Roman" w:hAnsi="Times New Roman" w:cs="Times New Roman"/>
          <w:b/>
          <w:sz w:val="24"/>
          <w:szCs w:val="24"/>
        </w:rPr>
        <w:t>-</w:t>
      </w:r>
      <w:r w:rsidRPr="00FE5204">
        <w:rPr>
          <w:rFonts w:ascii="Times New Roman" w:hAnsi="Times New Roman" w:cs="Times New Roman"/>
          <w:b/>
          <w:sz w:val="24"/>
          <w:szCs w:val="24"/>
          <w:lang w:val="en-US"/>
        </w:rPr>
        <w:t>mail</w:t>
      </w:r>
      <w:r w:rsidRPr="00450CFE">
        <w:rPr>
          <w:rFonts w:ascii="Times New Roman" w:hAnsi="Times New Roman" w:cs="Times New Roman"/>
          <w:b/>
          <w:sz w:val="24"/>
          <w:szCs w:val="24"/>
        </w:rPr>
        <w:t xml:space="preserve">: </w:t>
      </w:r>
      <w:r w:rsidRPr="00FE5204">
        <w:rPr>
          <w:rFonts w:ascii="Times New Roman" w:hAnsi="Times New Roman" w:cs="Times New Roman"/>
          <w:b/>
          <w:sz w:val="24"/>
          <w:szCs w:val="24"/>
          <w:lang w:val="en-US"/>
        </w:rPr>
        <w:t>office</w:t>
      </w:r>
      <w:r w:rsidRPr="00450CFE">
        <w:rPr>
          <w:rFonts w:ascii="Times New Roman" w:hAnsi="Times New Roman" w:cs="Times New Roman"/>
          <w:b/>
          <w:sz w:val="24"/>
          <w:szCs w:val="24"/>
        </w:rPr>
        <w:t>@</w:t>
      </w:r>
      <w:r w:rsidRPr="00FE5204">
        <w:rPr>
          <w:rFonts w:ascii="Times New Roman" w:hAnsi="Times New Roman" w:cs="Times New Roman"/>
          <w:b/>
          <w:sz w:val="24"/>
          <w:szCs w:val="24"/>
          <w:lang w:val="en-US"/>
        </w:rPr>
        <w:t>okapf</w:t>
      </w:r>
      <w:r w:rsidRPr="00450CFE">
        <w:rPr>
          <w:rFonts w:ascii="Times New Roman" w:hAnsi="Times New Roman" w:cs="Times New Roman"/>
          <w:b/>
          <w:sz w:val="24"/>
          <w:szCs w:val="24"/>
        </w:rPr>
        <w:t>.</w:t>
      </w:r>
      <w:r w:rsidRPr="00FE5204">
        <w:rPr>
          <w:rFonts w:ascii="Times New Roman" w:hAnsi="Times New Roman" w:cs="Times New Roman"/>
          <w:b/>
          <w:sz w:val="24"/>
          <w:szCs w:val="24"/>
          <w:lang w:val="en-US"/>
        </w:rPr>
        <w:t>ru</w:t>
      </w:r>
    </w:p>
    <w:p w:rsidR="00227C3D" w:rsidRDefault="008D5315" w:rsidP="00FE5204">
      <w:pPr>
        <w:rPr>
          <w:rFonts w:ascii="Times New Roman" w:hAnsi="Times New Roman" w:cs="Times New Roman"/>
          <w:b/>
          <w:sz w:val="24"/>
          <w:szCs w:val="24"/>
        </w:rPr>
      </w:pPr>
      <w:r>
        <w:rPr>
          <w:rFonts w:ascii="Times New Roman" w:hAnsi="Times New Roman" w:cs="Times New Roman"/>
          <w:b/>
          <w:sz w:val="24"/>
          <w:szCs w:val="24"/>
          <w:lang w:val="en-US"/>
        </w:rPr>
        <w:t>www</w:t>
      </w:r>
      <w:r w:rsidRPr="00E55FCA">
        <w:rPr>
          <w:rFonts w:ascii="Times New Roman" w:hAnsi="Times New Roman" w:cs="Times New Roman"/>
          <w:b/>
          <w:sz w:val="24"/>
          <w:szCs w:val="24"/>
        </w:rPr>
        <w:t>.</w:t>
      </w:r>
      <w:r>
        <w:rPr>
          <w:rFonts w:ascii="Times New Roman" w:hAnsi="Times New Roman" w:cs="Times New Roman"/>
          <w:b/>
          <w:sz w:val="24"/>
          <w:szCs w:val="24"/>
          <w:lang w:val="en-US"/>
        </w:rPr>
        <w:t>oka</w:t>
      </w:r>
      <w:r w:rsidRPr="00E55FCA">
        <w:rPr>
          <w:rFonts w:ascii="Times New Roman" w:hAnsi="Times New Roman" w:cs="Times New Roman"/>
          <w:b/>
          <w:sz w:val="24"/>
          <w:szCs w:val="24"/>
        </w:rPr>
        <w:t>-</w:t>
      </w:r>
      <w:r>
        <w:rPr>
          <w:rFonts w:ascii="Times New Roman" w:hAnsi="Times New Roman" w:cs="Times New Roman"/>
          <w:b/>
          <w:sz w:val="24"/>
          <w:szCs w:val="24"/>
          <w:lang w:val="en-US"/>
        </w:rPr>
        <w:t>pf</w:t>
      </w:r>
      <w:r w:rsidRPr="00E55FCA">
        <w:rPr>
          <w:rFonts w:ascii="Times New Roman" w:hAnsi="Times New Roman" w:cs="Times New Roman"/>
          <w:b/>
          <w:sz w:val="24"/>
          <w:szCs w:val="24"/>
        </w:rPr>
        <w:t>.</w:t>
      </w:r>
      <w:r>
        <w:rPr>
          <w:rFonts w:ascii="Times New Roman" w:hAnsi="Times New Roman" w:cs="Times New Roman"/>
          <w:b/>
          <w:sz w:val="24"/>
          <w:szCs w:val="24"/>
          <w:lang w:val="en-US"/>
        </w:rPr>
        <w:t>ru</w:t>
      </w:r>
      <w:r w:rsidR="00FE5204" w:rsidRPr="00450CFE">
        <w:rPr>
          <w:rFonts w:ascii="Times New Roman" w:hAnsi="Times New Roman" w:cs="Times New Roman"/>
          <w:b/>
          <w:sz w:val="24"/>
          <w:szCs w:val="24"/>
        </w:rPr>
        <w:tab/>
      </w:r>
    </w:p>
    <w:p w:rsidR="008D5315" w:rsidRDefault="008D5315" w:rsidP="00FE5204">
      <w:pPr>
        <w:rPr>
          <w:rFonts w:ascii="Times New Roman" w:hAnsi="Times New Roman" w:cs="Times New Roman"/>
          <w:b/>
          <w:sz w:val="24"/>
          <w:szCs w:val="24"/>
        </w:rPr>
      </w:pPr>
    </w:p>
    <w:p w:rsidR="008D5315" w:rsidRPr="00FE5204" w:rsidRDefault="008D5315" w:rsidP="00FE5204">
      <w:pPr>
        <w:rPr>
          <w:sz w:val="32"/>
          <w:szCs w:val="32"/>
        </w:rPr>
      </w:pPr>
      <w:r>
        <w:rPr>
          <w:rFonts w:ascii="Times New Roman" w:hAnsi="Times New Roman" w:cs="Times New Roman"/>
          <w:b/>
          <w:sz w:val="24"/>
          <w:szCs w:val="24"/>
        </w:rPr>
        <w:t>ООО «ПФ «Ока», ред. 3, 2017г.</w:t>
      </w:r>
    </w:p>
    <w:p w:rsidR="00F556A4" w:rsidRDefault="001F0582" w:rsidP="00F016DC">
      <w:pPr>
        <w:ind w:left="-567" w:right="-143"/>
        <w:jc w:val="center"/>
        <w:rPr>
          <w:rFonts w:ascii="Times New Roman" w:hAnsi="Times New Roman" w:cs="Times New Roman"/>
          <w:b/>
          <w:color w:val="0070C0"/>
          <w:sz w:val="24"/>
          <w:szCs w:val="24"/>
        </w:rPr>
      </w:pPr>
      <w:r w:rsidRPr="00450CFE">
        <w:rPr>
          <w:rFonts w:ascii="Times New Roman" w:hAnsi="Times New Roman" w:cs="Times New Roman"/>
          <w:b/>
          <w:color w:val="0070C0"/>
          <w:sz w:val="24"/>
          <w:szCs w:val="24"/>
        </w:rPr>
        <w:lastRenderedPageBreak/>
        <w:t xml:space="preserve">  </w:t>
      </w:r>
      <w:r w:rsidR="00F556A4">
        <w:rPr>
          <w:rFonts w:ascii="Times New Roman" w:hAnsi="Times New Roman" w:cs="Times New Roman"/>
          <w:b/>
          <w:color w:val="0070C0"/>
          <w:sz w:val="24"/>
          <w:szCs w:val="24"/>
        </w:rPr>
        <w:t>СОДЕРЖАНИЕ</w:t>
      </w:r>
    </w:p>
    <w:p w:rsidR="00D25DC5" w:rsidRDefault="00D25DC5" w:rsidP="00D25DC5">
      <w:pPr>
        <w:autoSpaceDE w:val="0"/>
        <w:autoSpaceDN w:val="0"/>
        <w:adjustRightInd w:val="0"/>
        <w:spacing w:after="0" w:line="240" w:lineRule="auto"/>
        <w:jc w:val="both"/>
        <w:rPr>
          <w:rFonts w:ascii="Times New Roman" w:hAnsi="Times New Roman" w:cs="Times New Roman"/>
          <w:sz w:val="20"/>
          <w:szCs w:val="20"/>
        </w:rPr>
      </w:pPr>
    </w:p>
    <w:p w:rsidR="00C81D66" w:rsidRDefault="00C81D66" w:rsidP="00C81D66">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Клапаны сильфонные  запорные ТУ 3742-00</w:t>
      </w:r>
      <w:r w:rsidR="00AA10AE">
        <w:rPr>
          <w:rFonts w:ascii="Times New Roman" w:hAnsi="Times New Roman" w:cs="Times New Roman"/>
          <w:b/>
          <w:color w:val="0070C0"/>
          <w:spacing w:val="-20"/>
          <w:sz w:val="24"/>
          <w:szCs w:val="24"/>
        </w:rPr>
        <w:t>3</w:t>
      </w:r>
      <w:r>
        <w:rPr>
          <w:rFonts w:ascii="Times New Roman" w:hAnsi="Times New Roman" w:cs="Times New Roman"/>
          <w:b/>
          <w:color w:val="0070C0"/>
          <w:spacing w:val="-20"/>
          <w:sz w:val="24"/>
          <w:szCs w:val="24"/>
        </w:rPr>
        <w:t>-57180370-2005</w:t>
      </w:r>
    </w:p>
    <w:p w:rsidR="00C81D66" w:rsidRDefault="00C81D66" w:rsidP="00C81D66">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КЗО 0203, </w:t>
      </w:r>
      <w:r w:rsidR="00DE016C">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 xml:space="preserve">КЗО 0205, </w:t>
      </w:r>
      <w:r w:rsidR="00DE016C">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 xml:space="preserve">КЗО 0206, </w:t>
      </w:r>
      <w:r w:rsidR="00DE016C">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 xml:space="preserve">КЗО 0208, </w:t>
      </w:r>
      <w:r w:rsidR="00DE016C">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 xml:space="preserve">КЗО 0207, </w:t>
      </w:r>
      <w:r w:rsidR="00DE016C">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КЗО 0201</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DE016C">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8</w:t>
      </w:r>
    </w:p>
    <w:p w:rsidR="00C81D66" w:rsidRDefault="00C81D66" w:rsidP="00C81D66">
      <w:pPr>
        <w:spacing w:after="0" w:line="240" w:lineRule="auto"/>
        <w:ind w:right="-1"/>
        <w:rPr>
          <w:rFonts w:ascii="Times New Roman" w:hAnsi="Times New Roman" w:cs="Times New Roman"/>
          <w:b/>
          <w:color w:val="0070C0"/>
          <w:spacing w:val="-20"/>
          <w:sz w:val="24"/>
          <w:szCs w:val="24"/>
        </w:rPr>
      </w:pPr>
    </w:p>
    <w:p w:rsidR="00C81D66" w:rsidRDefault="00C81D66" w:rsidP="00C81D66">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Клапаны сильфонные  запорные  «КИП» </w:t>
      </w:r>
      <w:r w:rsidR="00DE016C">
        <w:rPr>
          <w:rFonts w:ascii="Times New Roman" w:hAnsi="Times New Roman" w:cs="Times New Roman"/>
          <w:b/>
          <w:color w:val="0070C0"/>
          <w:spacing w:val="-20"/>
          <w:sz w:val="24"/>
          <w:szCs w:val="24"/>
        </w:rPr>
        <w:t xml:space="preserve"> для АЭС  </w:t>
      </w:r>
      <w:r>
        <w:rPr>
          <w:rFonts w:ascii="Times New Roman" w:hAnsi="Times New Roman" w:cs="Times New Roman"/>
          <w:b/>
          <w:color w:val="0070C0"/>
          <w:spacing w:val="-20"/>
          <w:sz w:val="24"/>
          <w:szCs w:val="24"/>
        </w:rPr>
        <w:t>ТУ 3742-004-57180370-2016</w:t>
      </w:r>
    </w:p>
    <w:p w:rsidR="00C81D66" w:rsidRDefault="00916B02" w:rsidP="00C81D66">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КЗА 0204, КЗА 0214</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12</w:t>
      </w:r>
    </w:p>
    <w:p w:rsidR="00916B02" w:rsidRDefault="00916B02" w:rsidP="00C81D66">
      <w:pPr>
        <w:spacing w:after="0" w:line="240" w:lineRule="auto"/>
        <w:ind w:right="-1"/>
        <w:rPr>
          <w:rFonts w:ascii="Times New Roman" w:hAnsi="Times New Roman" w:cs="Times New Roman"/>
          <w:b/>
          <w:color w:val="0070C0"/>
          <w:spacing w:val="-20"/>
          <w:sz w:val="24"/>
          <w:szCs w:val="24"/>
        </w:rPr>
      </w:pP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Клапаны сильфонные  запорные  «КИП» ТУ 3742-005-57180370-2016</w:t>
      </w: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КЗО 0204, КЗО 0214, КЗО 0224, КЗО 0234</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14</w:t>
      </w:r>
    </w:p>
    <w:p w:rsidR="00916B02" w:rsidRDefault="00916B02" w:rsidP="00916B02">
      <w:pPr>
        <w:spacing w:after="0" w:line="240" w:lineRule="auto"/>
        <w:ind w:right="-1"/>
        <w:rPr>
          <w:rFonts w:ascii="Times New Roman" w:hAnsi="Times New Roman" w:cs="Times New Roman"/>
          <w:b/>
          <w:color w:val="0070C0"/>
          <w:spacing w:val="-20"/>
          <w:sz w:val="24"/>
          <w:szCs w:val="24"/>
        </w:rPr>
      </w:pP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Клапаны сальниковые запорные ТУ 3742-008-57180370-2014</w:t>
      </w: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КСО 1000, КСО 2000</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17</w:t>
      </w:r>
    </w:p>
    <w:p w:rsidR="00916B02" w:rsidRDefault="00916B02" w:rsidP="00916B02">
      <w:pPr>
        <w:spacing w:after="0" w:line="240" w:lineRule="auto"/>
        <w:ind w:right="-1"/>
        <w:rPr>
          <w:rFonts w:ascii="Times New Roman" w:hAnsi="Times New Roman" w:cs="Times New Roman"/>
          <w:b/>
          <w:color w:val="0070C0"/>
          <w:spacing w:val="-20"/>
          <w:sz w:val="24"/>
          <w:szCs w:val="24"/>
        </w:rPr>
      </w:pPr>
    </w:p>
    <w:p w:rsidR="00DE016C"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Клапаны сильфонные  распределительные (двухседельные)</w:t>
      </w:r>
      <w:r w:rsidR="00DE016C">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ТУ 3742-009-57180370-2012</w:t>
      </w: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КДС 0100</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DE016C">
        <w:rPr>
          <w:rFonts w:ascii="Times New Roman" w:hAnsi="Times New Roman" w:cs="Times New Roman"/>
          <w:b/>
          <w:color w:val="0070C0"/>
          <w:spacing w:val="-20"/>
          <w:sz w:val="24"/>
          <w:szCs w:val="24"/>
        </w:rPr>
        <w:tab/>
      </w:r>
      <w:r w:rsidR="00DE016C">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19</w:t>
      </w:r>
    </w:p>
    <w:p w:rsidR="00916B02" w:rsidRDefault="00916B02" w:rsidP="00916B02">
      <w:pPr>
        <w:spacing w:after="0" w:line="240" w:lineRule="auto"/>
        <w:ind w:right="-1"/>
        <w:rPr>
          <w:rFonts w:ascii="Times New Roman" w:hAnsi="Times New Roman" w:cs="Times New Roman"/>
          <w:b/>
          <w:color w:val="0070C0"/>
          <w:spacing w:val="-20"/>
          <w:sz w:val="24"/>
          <w:szCs w:val="24"/>
        </w:rPr>
      </w:pPr>
    </w:p>
    <w:p w:rsidR="00916B02" w:rsidRDefault="00DE016C"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w:t>
      </w:r>
      <w:r w:rsidR="00916B02">
        <w:rPr>
          <w:rFonts w:ascii="Times New Roman" w:hAnsi="Times New Roman" w:cs="Times New Roman"/>
          <w:b/>
          <w:color w:val="0070C0"/>
          <w:spacing w:val="-20"/>
          <w:sz w:val="24"/>
          <w:szCs w:val="24"/>
        </w:rPr>
        <w:t>лапаны сильфонные  запорные с тремя патрубками</w:t>
      </w:r>
      <w:r>
        <w:rPr>
          <w:rFonts w:ascii="Times New Roman" w:hAnsi="Times New Roman" w:cs="Times New Roman"/>
          <w:b/>
          <w:color w:val="0070C0"/>
          <w:spacing w:val="-20"/>
          <w:sz w:val="24"/>
          <w:szCs w:val="24"/>
        </w:rPr>
        <w:t xml:space="preserve">  </w:t>
      </w:r>
      <w:r w:rsidR="00916B02">
        <w:rPr>
          <w:rFonts w:ascii="Times New Roman" w:hAnsi="Times New Roman" w:cs="Times New Roman"/>
          <w:b/>
          <w:color w:val="0070C0"/>
          <w:spacing w:val="-20"/>
          <w:sz w:val="24"/>
          <w:szCs w:val="24"/>
        </w:rPr>
        <w:t>ТУ 3742-006-57180370-2015</w:t>
      </w: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КСК 2001,  КСК 2002,  КСК 2003</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21</w:t>
      </w:r>
    </w:p>
    <w:p w:rsidR="00916B02" w:rsidRDefault="00916B02" w:rsidP="00916B02">
      <w:pPr>
        <w:spacing w:after="0" w:line="240" w:lineRule="auto"/>
        <w:ind w:right="-1"/>
        <w:rPr>
          <w:rFonts w:ascii="Times New Roman" w:hAnsi="Times New Roman" w:cs="Times New Roman"/>
          <w:b/>
          <w:color w:val="0070C0"/>
          <w:spacing w:val="-20"/>
          <w:sz w:val="24"/>
          <w:szCs w:val="24"/>
        </w:rPr>
      </w:pP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Клапаны сильфонные  запорные для АЭС ТУ 3742-010-57180370-2008</w:t>
      </w: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КЗА 0208,  КЗА 0210,  КЗА 0202</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23</w:t>
      </w:r>
    </w:p>
    <w:p w:rsidR="00916B02" w:rsidRDefault="00916B02" w:rsidP="00916B02">
      <w:pPr>
        <w:spacing w:after="0" w:line="240" w:lineRule="auto"/>
        <w:ind w:right="-1"/>
        <w:rPr>
          <w:rFonts w:ascii="Times New Roman" w:hAnsi="Times New Roman" w:cs="Times New Roman"/>
          <w:b/>
          <w:color w:val="0070C0"/>
          <w:spacing w:val="-20"/>
          <w:sz w:val="24"/>
          <w:szCs w:val="24"/>
        </w:rPr>
      </w:pP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Клапаны сильфонные  запорные для АЭС ТУ 3742-011-57180370-2009</w:t>
      </w: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КЗА 0209</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27</w:t>
      </w:r>
    </w:p>
    <w:p w:rsidR="00916B02" w:rsidRDefault="00916B02" w:rsidP="00916B02">
      <w:pPr>
        <w:spacing w:after="0" w:line="240" w:lineRule="auto"/>
        <w:ind w:right="-1"/>
        <w:rPr>
          <w:rFonts w:ascii="Times New Roman" w:hAnsi="Times New Roman" w:cs="Times New Roman"/>
          <w:b/>
          <w:color w:val="0070C0"/>
          <w:spacing w:val="-20"/>
          <w:sz w:val="24"/>
          <w:szCs w:val="24"/>
        </w:rPr>
      </w:pP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Клапаны сильфонные  запорные  ТУ 3742-012-57180370-20</w:t>
      </w:r>
      <w:r w:rsidR="00AA10AE">
        <w:rPr>
          <w:rFonts w:ascii="Times New Roman" w:hAnsi="Times New Roman" w:cs="Times New Roman"/>
          <w:b/>
          <w:color w:val="0070C0"/>
          <w:spacing w:val="-20"/>
          <w:sz w:val="24"/>
          <w:szCs w:val="24"/>
        </w:rPr>
        <w:t>10</w:t>
      </w: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КЗО 0209,  КЗО 0219,  КЗО 0229</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29</w:t>
      </w:r>
    </w:p>
    <w:p w:rsidR="00C81D66" w:rsidRDefault="00C81D66" w:rsidP="00C81D66">
      <w:pPr>
        <w:spacing w:after="0" w:line="240" w:lineRule="auto"/>
        <w:ind w:right="-1"/>
        <w:rPr>
          <w:rFonts w:ascii="Times New Roman" w:hAnsi="Times New Roman" w:cs="Times New Roman"/>
          <w:b/>
          <w:color w:val="0070C0"/>
          <w:spacing w:val="-20"/>
          <w:sz w:val="24"/>
          <w:szCs w:val="24"/>
        </w:rPr>
      </w:pP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Клапаны распределительные (трехходовые)  ТУ 3742-002-57180370-2004</w:t>
      </w: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КТХ  0204,  КТХ  0206</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31</w:t>
      </w:r>
    </w:p>
    <w:p w:rsidR="00C81D66" w:rsidRDefault="00C81D66" w:rsidP="00D25DC5">
      <w:pPr>
        <w:autoSpaceDE w:val="0"/>
        <w:autoSpaceDN w:val="0"/>
        <w:adjustRightInd w:val="0"/>
        <w:spacing w:after="0" w:line="240" w:lineRule="auto"/>
        <w:jc w:val="both"/>
        <w:rPr>
          <w:rFonts w:ascii="Times New Roman" w:hAnsi="Times New Roman" w:cs="Times New Roman"/>
          <w:sz w:val="20"/>
          <w:szCs w:val="20"/>
        </w:rPr>
      </w:pP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Клапаны предохранительные  ТУ 3742-001-57180370-2010</w:t>
      </w: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ПКП  0204,  ПКП  0206</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33</w:t>
      </w:r>
    </w:p>
    <w:p w:rsidR="00916B02" w:rsidRDefault="00916B02" w:rsidP="00916B02">
      <w:pPr>
        <w:spacing w:after="0" w:line="240" w:lineRule="auto"/>
        <w:ind w:right="-1"/>
        <w:rPr>
          <w:rFonts w:ascii="Times New Roman" w:hAnsi="Times New Roman" w:cs="Times New Roman"/>
          <w:b/>
          <w:color w:val="0070C0"/>
          <w:spacing w:val="-20"/>
          <w:sz w:val="24"/>
          <w:szCs w:val="24"/>
        </w:rPr>
      </w:pP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Клапаны обратные  ТУ 3742-014-57180370-2017</w:t>
      </w:r>
    </w:p>
    <w:p w:rsidR="00916B02" w:rsidRDefault="00916B02"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ОПК  0021,  ОПК  002</w:t>
      </w:r>
      <w:r w:rsidR="00DE016C">
        <w:rPr>
          <w:rFonts w:ascii="Times New Roman" w:hAnsi="Times New Roman" w:cs="Times New Roman"/>
          <w:b/>
          <w:color w:val="0070C0"/>
          <w:spacing w:val="-20"/>
          <w:sz w:val="24"/>
          <w:szCs w:val="24"/>
        </w:rPr>
        <w:t>2</w:t>
      </w:r>
      <w:r>
        <w:rPr>
          <w:rFonts w:ascii="Times New Roman" w:hAnsi="Times New Roman" w:cs="Times New Roman"/>
          <w:b/>
          <w:color w:val="0070C0"/>
          <w:spacing w:val="-20"/>
          <w:sz w:val="24"/>
          <w:szCs w:val="24"/>
        </w:rPr>
        <w:t>,  ОПК  002</w:t>
      </w:r>
      <w:r w:rsidR="00DE016C">
        <w:rPr>
          <w:rFonts w:ascii="Times New Roman" w:hAnsi="Times New Roman" w:cs="Times New Roman"/>
          <w:b/>
          <w:color w:val="0070C0"/>
          <w:spacing w:val="-20"/>
          <w:sz w:val="24"/>
          <w:szCs w:val="24"/>
        </w:rPr>
        <w:t>3</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35</w:t>
      </w:r>
    </w:p>
    <w:p w:rsidR="00916B02" w:rsidRDefault="00916B02" w:rsidP="00916B02">
      <w:pPr>
        <w:spacing w:after="0" w:line="240" w:lineRule="auto"/>
        <w:ind w:right="-1"/>
        <w:rPr>
          <w:rFonts w:ascii="Times New Roman" w:hAnsi="Times New Roman" w:cs="Times New Roman"/>
          <w:b/>
          <w:color w:val="0070C0"/>
          <w:spacing w:val="-20"/>
          <w:sz w:val="24"/>
          <w:szCs w:val="24"/>
        </w:rPr>
      </w:pPr>
    </w:p>
    <w:p w:rsidR="00DE016C" w:rsidRDefault="00DE016C" w:rsidP="00DE016C">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Клапаны сильфонные  регулирующие  </w:t>
      </w:r>
      <w:r w:rsidRPr="00F36EFD">
        <w:rPr>
          <w:rFonts w:ascii="Times New Roman" w:hAnsi="Times New Roman" w:cs="Times New Roman"/>
          <w:b/>
          <w:color w:val="0070C0"/>
          <w:spacing w:val="-20"/>
          <w:sz w:val="24"/>
          <w:szCs w:val="24"/>
        </w:rPr>
        <w:t>374212-001-18544887-08 ТУ</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37</w:t>
      </w:r>
    </w:p>
    <w:p w:rsidR="00DE016C" w:rsidRDefault="00DE016C" w:rsidP="00DE016C">
      <w:pPr>
        <w:spacing w:after="0" w:line="240" w:lineRule="auto"/>
        <w:ind w:right="-1"/>
        <w:rPr>
          <w:rFonts w:ascii="Times New Roman" w:hAnsi="Times New Roman" w:cs="Times New Roman"/>
          <w:b/>
          <w:color w:val="0070C0"/>
          <w:spacing w:val="-20"/>
          <w:sz w:val="24"/>
          <w:szCs w:val="24"/>
        </w:rPr>
      </w:pPr>
    </w:p>
    <w:p w:rsidR="00916B02" w:rsidRDefault="00DE016C"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Клапаны  электромагнитные  поршневые  ТМ 0206.00.000 ТУ</w:t>
      </w:r>
      <w:r w:rsidR="00AA10AE">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ЭПК-01</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ab/>
        <w:t>39</w:t>
      </w:r>
    </w:p>
    <w:p w:rsidR="00DE016C" w:rsidRDefault="00DE016C" w:rsidP="00916B02">
      <w:pPr>
        <w:spacing w:after="0" w:line="240" w:lineRule="auto"/>
        <w:ind w:right="-1"/>
        <w:rPr>
          <w:rFonts w:ascii="Times New Roman" w:hAnsi="Times New Roman" w:cs="Times New Roman"/>
          <w:b/>
          <w:color w:val="0070C0"/>
          <w:spacing w:val="-20"/>
          <w:sz w:val="24"/>
          <w:szCs w:val="24"/>
        </w:rPr>
      </w:pPr>
    </w:p>
    <w:p w:rsidR="00DE016C" w:rsidRDefault="00DE016C"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Новые разработки</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42</w:t>
      </w:r>
    </w:p>
    <w:p w:rsidR="00DE016C" w:rsidRDefault="00DE016C" w:rsidP="00916B02">
      <w:pPr>
        <w:spacing w:after="0" w:line="240" w:lineRule="auto"/>
        <w:ind w:right="-1"/>
        <w:rPr>
          <w:rFonts w:ascii="Times New Roman" w:hAnsi="Times New Roman" w:cs="Times New Roman"/>
          <w:b/>
          <w:color w:val="0070C0"/>
          <w:spacing w:val="-20"/>
          <w:sz w:val="24"/>
          <w:szCs w:val="24"/>
        </w:rPr>
      </w:pPr>
    </w:p>
    <w:p w:rsidR="00DE016C" w:rsidRDefault="00DE016C"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Возможности комплектации</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42</w:t>
      </w:r>
    </w:p>
    <w:p w:rsidR="00DE016C" w:rsidRDefault="00DE016C" w:rsidP="00916B02">
      <w:pPr>
        <w:spacing w:after="0" w:line="240" w:lineRule="auto"/>
        <w:ind w:right="-1"/>
        <w:rPr>
          <w:rFonts w:ascii="Times New Roman" w:hAnsi="Times New Roman" w:cs="Times New Roman"/>
          <w:b/>
          <w:color w:val="0070C0"/>
          <w:spacing w:val="-20"/>
          <w:sz w:val="24"/>
          <w:szCs w:val="24"/>
        </w:rPr>
      </w:pPr>
    </w:p>
    <w:p w:rsidR="00DE016C" w:rsidRDefault="00DE016C" w:rsidP="00916B02">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Продукция  по ТЗ  заказчика</w:t>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Pr>
          <w:rFonts w:ascii="Times New Roman" w:hAnsi="Times New Roman" w:cs="Times New Roman"/>
          <w:b/>
          <w:color w:val="0070C0"/>
          <w:spacing w:val="-20"/>
          <w:sz w:val="24"/>
          <w:szCs w:val="24"/>
        </w:rPr>
        <w:tab/>
      </w:r>
      <w:r w:rsidR="00AA10AE">
        <w:rPr>
          <w:rFonts w:ascii="Times New Roman" w:hAnsi="Times New Roman" w:cs="Times New Roman"/>
          <w:b/>
          <w:color w:val="0070C0"/>
          <w:spacing w:val="-20"/>
          <w:sz w:val="24"/>
          <w:szCs w:val="24"/>
        </w:rPr>
        <w:t>43</w:t>
      </w:r>
    </w:p>
    <w:p w:rsidR="00AA10AE" w:rsidRDefault="00AA10AE" w:rsidP="00916B02">
      <w:pPr>
        <w:spacing w:after="0" w:line="240" w:lineRule="auto"/>
        <w:ind w:right="-1"/>
        <w:rPr>
          <w:rFonts w:ascii="Times New Roman" w:hAnsi="Times New Roman" w:cs="Times New Roman"/>
          <w:b/>
          <w:color w:val="0070C0"/>
          <w:spacing w:val="-20"/>
          <w:sz w:val="24"/>
          <w:szCs w:val="24"/>
        </w:rPr>
      </w:pPr>
    </w:p>
    <w:p w:rsidR="00F556A4" w:rsidRDefault="00F556A4" w:rsidP="00EF7C76">
      <w:pPr>
        <w:autoSpaceDE w:val="0"/>
        <w:autoSpaceDN w:val="0"/>
        <w:adjustRightInd w:val="0"/>
        <w:spacing w:after="0" w:line="240" w:lineRule="auto"/>
        <w:jc w:val="both"/>
        <w:rPr>
          <w:rFonts w:ascii="Times New Roman" w:hAnsi="Times New Roman" w:cs="Times New Roman"/>
          <w:sz w:val="20"/>
          <w:szCs w:val="20"/>
        </w:rPr>
      </w:pPr>
    </w:p>
    <w:p w:rsidR="00EF7C76" w:rsidRDefault="00EF7C76" w:rsidP="00EF7C76">
      <w:pPr>
        <w:autoSpaceDE w:val="0"/>
        <w:autoSpaceDN w:val="0"/>
        <w:adjustRightInd w:val="0"/>
        <w:spacing w:after="0" w:line="240" w:lineRule="auto"/>
        <w:jc w:val="both"/>
        <w:rPr>
          <w:rFonts w:ascii="Times New Roman" w:hAnsi="Times New Roman" w:cs="Times New Roman"/>
          <w:sz w:val="20"/>
          <w:szCs w:val="20"/>
        </w:rPr>
      </w:pPr>
    </w:p>
    <w:p w:rsidR="000F2169" w:rsidRDefault="000F2169" w:rsidP="000F2169">
      <w:pPr>
        <w:autoSpaceDE w:val="0"/>
        <w:autoSpaceDN w:val="0"/>
        <w:adjustRightInd w:val="0"/>
        <w:spacing w:after="0" w:line="240" w:lineRule="auto"/>
        <w:jc w:val="both"/>
        <w:rPr>
          <w:rFonts w:ascii="Times New Roman" w:hAnsi="Times New Roman" w:cs="Times New Roman"/>
          <w:sz w:val="20"/>
          <w:szCs w:val="20"/>
        </w:rPr>
      </w:pPr>
    </w:p>
    <w:p w:rsidR="00DA209A" w:rsidRDefault="00DA209A" w:rsidP="00DD3000">
      <w:pPr>
        <w:ind w:firstLine="708"/>
        <w:rPr>
          <w:rFonts w:ascii="Times New Roman" w:hAnsi="Times New Roman" w:cs="Times New Roman"/>
          <w:sz w:val="20"/>
          <w:szCs w:val="20"/>
        </w:rPr>
      </w:pPr>
    </w:p>
    <w:p w:rsidR="00DA209A" w:rsidRDefault="00DA209A" w:rsidP="00DD3000">
      <w:pPr>
        <w:ind w:firstLine="708"/>
        <w:rPr>
          <w:rFonts w:ascii="Times New Roman" w:hAnsi="Times New Roman" w:cs="Times New Roman"/>
          <w:sz w:val="20"/>
          <w:szCs w:val="20"/>
        </w:rPr>
      </w:pPr>
      <w:r>
        <w:rPr>
          <w:rFonts w:ascii="Times New Roman" w:hAnsi="Times New Roman" w:cs="Times New Roman"/>
          <w:noProof/>
          <w:sz w:val="20"/>
          <w:szCs w:val="20"/>
          <w:lang w:eastAsia="ru-RU"/>
        </w:rPr>
        <w:lastRenderedPageBreak/>
        <w:drawing>
          <wp:anchor distT="0" distB="0" distL="114300" distR="114300" simplePos="0" relativeHeight="252705792" behindDoc="1" locked="0" layoutInCell="1" allowOverlap="1">
            <wp:simplePos x="0" y="0"/>
            <wp:positionH relativeFrom="column">
              <wp:posOffset>1520190</wp:posOffset>
            </wp:positionH>
            <wp:positionV relativeFrom="paragraph">
              <wp:posOffset>-382905</wp:posOffset>
            </wp:positionV>
            <wp:extent cx="2258695" cy="1438275"/>
            <wp:effectExtent l="19050" t="0" r="8255" b="0"/>
            <wp:wrapNone/>
            <wp:docPr id="10" name="Рисунок 4" descr="C:\Users\Представитель\Desktop\фото\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редставитель\Desktop\фото\10.jpg"/>
                    <pic:cNvPicPr>
                      <a:picLocks noChangeAspect="1" noChangeArrowheads="1"/>
                    </pic:cNvPicPr>
                  </pic:nvPicPr>
                  <pic:blipFill>
                    <a:blip r:embed="rId10" cstate="print"/>
                    <a:srcRect/>
                    <a:stretch>
                      <a:fillRect/>
                    </a:stretch>
                  </pic:blipFill>
                  <pic:spPr bwMode="auto">
                    <a:xfrm>
                      <a:off x="0" y="0"/>
                      <a:ext cx="2258695" cy="1438275"/>
                    </a:xfrm>
                    <a:prstGeom prst="rect">
                      <a:avLst/>
                    </a:prstGeom>
                    <a:noFill/>
                    <a:ln w="9525">
                      <a:noFill/>
                      <a:miter lim="800000"/>
                      <a:headEnd/>
                      <a:tailEnd/>
                    </a:ln>
                  </pic:spPr>
                </pic:pic>
              </a:graphicData>
            </a:graphic>
          </wp:anchor>
        </w:drawing>
      </w:r>
      <w:r>
        <w:rPr>
          <w:rFonts w:ascii="Times New Roman" w:hAnsi="Times New Roman" w:cs="Times New Roman"/>
          <w:noProof/>
          <w:sz w:val="20"/>
          <w:szCs w:val="20"/>
          <w:lang w:eastAsia="ru-RU"/>
        </w:rPr>
        <w:drawing>
          <wp:anchor distT="0" distB="0" distL="114300" distR="114300" simplePos="0" relativeHeight="252808192" behindDoc="1" locked="0" layoutInCell="1" allowOverlap="1">
            <wp:simplePos x="0" y="0"/>
            <wp:positionH relativeFrom="column">
              <wp:posOffset>3863340</wp:posOffset>
            </wp:positionH>
            <wp:positionV relativeFrom="paragraph">
              <wp:posOffset>-382905</wp:posOffset>
            </wp:positionV>
            <wp:extent cx="2171700" cy="1438275"/>
            <wp:effectExtent l="19050" t="0" r="0" b="0"/>
            <wp:wrapNone/>
            <wp:docPr id="49" name="Рисунок 12" descr="C:\Users\Представитель\Desktop\DSC_38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редставитель\Desktop\DSC_3870.JPG"/>
                    <pic:cNvPicPr>
                      <a:picLocks noChangeAspect="1" noChangeArrowheads="1"/>
                    </pic:cNvPicPr>
                  </pic:nvPicPr>
                  <pic:blipFill>
                    <a:blip r:embed="rId11" cstate="print"/>
                    <a:srcRect/>
                    <a:stretch>
                      <a:fillRect/>
                    </a:stretch>
                  </pic:blipFill>
                  <pic:spPr bwMode="auto">
                    <a:xfrm>
                      <a:off x="0" y="0"/>
                      <a:ext cx="2171700" cy="1438275"/>
                    </a:xfrm>
                    <a:prstGeom prst="rect">
                      <a:avLst/>
                    </a:prstGeom>
                    <a:noFill/>
                    <a:ln w="9525">
                      <a:noFill/>
                      <a:miter lim="800000"/>
                      <a:headEnd/>
                      <a:tailEnd/>
                    </a:ln>
                  </pic:spPr>
                </pic:pic>
              </a:graphicData>
            </a:graphic>
          </wp:anchor>
        </w:drawing>
      </w:r>
      <w:r>
        <w:rPr>
          <w:rFonts w:ascii="Times New Roman" w:hAnsi="Times New Roman" w:cs="Times New Roman"/>
          <w:noProof/>
          <w:sz w:val="20"/>
          <w:szCs w:val="20"/>
          <w:lang w:eastAsia="ru-RU"/>
        </w:rPr>
        <w:drawing>
          <wp:anchor distT="0" distB="0" distL="114300" distR="114300" simplePos="0" relativeHeight="252711936" behindDoc="1" locked="0" layoutInCell="1" allowOverlap="1">
            <wp:simplePos x="0" y="0"/>
            <wp:positionH relativeFrom="column">
              <wp:posOffset>-718185</wp:posOffset>
            </wp:positionH>
            <wp:positionV relativeFrom="paragraph">
              <wp:posOffset>-382905</wp:posOffset>
            </wp:positionV>
            <wp:extent cx="2152650" cy="1438275"/>
            <wp:effectExtent l="19050" t="0" r="0" b="0"/>
            <wp:wrapNone/>
            <wp:docPr id="18" name="Рисунок 10" descr="\\OKA-SERVER\Marketing\Фото предприятия\1.ФОТО 1\MAX_9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OKA-SERVER\Marketing\Фото предприятия\1.ФОТО 1\MAX_9616.JPG"/>
                    <pic:cNvPicPr>
                      <a:picLocks noChangeAspect="1" noChangeArrowheads="1"/>
                    </pic:cNvPicPr>
                  </pic:nvPicPr>
                  <pic:blipFill>
                    <a:blip r:embed="rId12" cstate="print"/>
                    <a:srcRect/>
                    <a:stretch>
                      <a:fillRect/>
                    </a:stretch>
                  </pic:blipFill>
                  <pic:spPr bwMode="auto">
                    <a:xfrm>
                      <a:off x="0" y="0"/>
                      <a:ext cx="2152650" cy="1438275"/>
                    </a:xfrm>
                    <a:prstGeom prst="rect">
                      <a:avLst/>
                    </a:prstGeom>
                    <a:noFill/>
                    <a:ln w="9525">
                      <a:noFill/>
                      <a:miter lim="800000"/>
                      <a:headEnd/>
                      <a:tailEnd/>
                    </a:ln>
                  </pic:spPr>
                </pic:pic>
              </a:graphicData>
            </a:graphic>
          </wp:anchor>
        </w:drawing>
      </w:r>
    </w:p>
    <w:p w:rsidR="00DA209A" w:rsidRDefault="00DA209A" w:rsidP="00DD3000">
      <w:pPr>
        <w:ind w:firstLine="708"/>
        <w:rPr>
          <w:rFonts w:ascii="Times New Roman" w:hAnsi="Times New Roman" w:cs="Times New Roman"/>
          <w:sz w:val="20"/>
          <w:szCs w:val="20"/>
        </w:rPr>
      </w:pPr>
    </w:p>
    <w:p w:rsidR="00DA209A" w:rsidRDefault="00DA209A" w:rsidP="00DD3000">
      <w:pPr>
        <w:ind w:firstLine="708"/>
        <w:rPr>
          <w:rFonts w:ascii="Times New Roman" w:hAnsi="Times New Roman" w:cs="Times New Roman"/>
          <w:sz w:val="20"/>
          <w:szCs w:val="20"/>
        </w:rPr>
      </w:pPr>
    </w:p>
    <w:p w:rsidR="00DA209A" w:rsidRDefault="00DA209A" w:rsidP="00DD3000">
      <w:pPr>
        <w:ind w:firstLine="708"/>
        <w:rPr>
          <w:rFonts w:ascii="Times New Roman" w:hAnsi="Times New Roman" w:cs="Times New Roman"/>
          <w:sz w:val="20"/>
          <w:szCs w:val="20"/>
        </w:rPr>
      </w:pPr>
    </w:p>
    <w:p w:rsidR="00DD3000" w:rsidRPr="00DA209A" w:rsidRDefault="00DD3000" w:rsidP="00DD3000">
      <w:pPr>
        <w:ind w:firstLine="708"/>
        <w:rPr>
          <w:rFonts w:ascii="Times New Roman" w:hAnsi="Times New Roman" w:cs="Times New Roman"/>
        </w:rPr>
      </w:pPr>
      <w:r w:rsidRPr="00DA209A">
        <w:rPr>
          <w:rFonts w:ascii="Times New Roman" w:hAnsi="Times New Roman" w:cs="Times New Roman"/>
        </w:rPr>
        <w:t>Предприятие «Ока» является разработчиком и изготовителем специальной трубопроводной арматуры и нестандартных элементов трубопроводов для атомных станций, военной промышленности, нефтяной, газовой и химической отраслей. Основано в 1991г. Разработки специалистов предприятия всегда получали высокую оценку как отечественных, так и зарубежных партнеров, и применяются во многих опасных производственных и особо ответственных объектах. Предприятие готово предложить Заказчикам весь комплекс услуг – от разработки до поставки готовой продукции с последующим ее сервисным сопровождением на протяжении всего жизненного цикла. Производственно-конструкторские мощности и сотрудничество с рядом ведущих российских инжиниринговых компаний позволяет предприятию поставлять в рамках реализации российских и зарубежных проектов широкий ассортимент специальной, общепромышленной и созданной по индивидуальному заказу трубопроводной арматуры.</w:t>
      </w:r>
    </w:p>
    <w:p w:rsidR="00DD3000" w:rsidRPr="00DA209A" w:rsidRDefault="00DD3000" w:rsidP="00DD3000">
      <w:pPr>
        <w:rPr>
          <w:rFonts w:ascii="Times New Roman" w:hAnsi="Times New Roman" w:cs="Times New Roman"/>
        </w:rPr>
      </w:pPr>
      <w:r w:rsidRPr="00DA209A">
        <w:rPr>
          <w:rFonts w:ascii="Times New Roman" w:hAnsi="Times New Roman" w:cs="Times New Roman"/>
        </w:rPr>
        <w:t>Основные направления деятельности предприятия:</w:t>
      </w:r>
    </w:p>
    <w:p w:rsidR="00DD3000" w:rsidRPr="00DA209A" w:rsidRDefault="00DD3000" w:rsidP="00DD3000">
      <w:pPr>
        <w:pStyle w:val="aa"/>
        <w:numPr>
          <w:ilvl w:val="0"/>
          <w:numId w:val="33"/>
        </w:numPr>
        <w:rPr>
          <w:rFonts w:ascii="Times New Roman" w:hAnsi="Times New Roman" w:cs="Times New Roman"/>
        </w:rPr>
      </w:pPr>
      <w:r w:rsidRPr="00DA209A">
        <w:rPr>
          <w:rFonts w:ascii="Times New Roman" w:hAnsi="Times New Roman" w:cs="Times New Roman"/>
        </w:rPr>
        <w:t xml:space="preserve">Производство трубопроводной арматуры до </w:t>
      </w:r>
      <w:r w:rsidRPr="00DA209A">
        <w:rPr>
          <w:rFonts w:ascii="Times New Roman" w:hAnsi="Times New Roman" w:cs="Times New Roman"/>
          <w:lang w:val="en-US"/>
        </w:rPr>
        <w:t>DN</w:t>
      </w:r>
      <w:r w:rsidRPr="00DA209A">
        <w:rPr>
          <w:rFonts w:ascii="Times New Roman" w:hAnsi="Times New Roman" w:cs="Times New Roman"/>
        </w:rPr>
        <w:t xml:space="preserve"> 250, </w:t>
      </w:r>
      <w:r w:rsidRPr="00DA209A">
        <w:rPr>
          <w:rFonts w:ascii="Times New Roman" w:hAnsi="Times New Roman" w:cs="Times New Roman"/>
          <w:lang w:val="en-US"/>
        </w:rPr>
        <w:t>PN</w:t>
      </w:r>
      <w:r w:rsidRPr="00DA209A">
        <w:rPr>
          <w:rFonts w:ascii="Times New Roman" w:hAnsi="Times New Roman" w:cs="Times New Roman"/>
        </w:rPr>
        <w:t xml:space="preserve"> 250;</w:t>
      </w:r>
    </w:p>
    <w:p w:rsidR="00DD3000" w:rsidRPr="00DA209A" w:rsidRDefault="00DD3000" w:rsidP="00DD3000">
      <w:pPr>
        <w:pStyle w:val="aa"/>
        <w:numPr>
          <w:ilvl w:val="0"/>
          <w:numId w:val="33"/>
        </w:numPr>
        <w:rPr>
          <w:rFonts w:ascii="Times New Roman" w:hAnsi="Times New Roman" w:cs="Times New Roman"/>
        </w:rPr>
      </w:pPr>
      <w:r w:rsidRPr="00DA209A">
        <w:rPr>
          <w:rFonts w:ascii="Times New Roman" w:hAnsi="Times New Roman" w:cs="Times New Roman"/>
        </w:rPr>
        <w:t xml:space="preserve">Ремонт трубопроводной арматуры до </w:t>
      </w:r>
      <w:r w:rsidRPr="00DA209A">
        <w:rPr>
          <w:rFonts w:ascii="Times New Roman" w:hAnsi="Times New Roman" w:cs="Times New Roman"/>
          <w:lang w:val="en-US"/>
        </w:rPr>
        <w:t>DN</w:t>
      </w:r>
      <w:r w:rsidRPr="00DA209A">
        <w:rPr>
          <w:rFonts w:ascii="Times New Roman" w:hAnsi="Times New Roman" w:cs="Times New Roman"/>
        </w:rPr>
        <w:t xml:space="preserve"> 500;</w:t>
      </w:r>
    </w:p>
    <w:p w:rsidR="00DD3000" w:rsidRPr="00DA209A" w:rsidRDefault="00DD3000" w:rsidP="00DD3000">
      <w:pPr>
        <w:pStyle w:val="aa"/>
        <w:numPr>
          <w:ilvl w:val="0"/>
          <w:numId w:val="33"/>
        </w:numPr>
        <w:rPr>
          <w:rFonts w:ascii="Times New Roman" w:hAnsi="Times New Roman" w:cs="Times New Roman"/>
        </w:rPr>
      </w:pPr>
      <w:r w:rsidRPr="00DA209A">
        <w:rPr>
          <w:rFonts w:ascii="Times New Roman" w:hAnsi="Times New Roman" w:cs="Times New Roman"/>
        </w:rPr>
        <w:t>Разработка и проектирование трубопроводной арматуры по ТЗ заказчика;</w:t>
      </w:r>
    </w:p>
    <w:p w:rsidR="00DD3000" w:rsidRPr="00DA209A" w:rsidRDefault="00DD3000" w:rsidP="00DD3000">
      <w:pPr>
        <w:pStyle w:val="aa"/>
        <w:numPr>
          <w:ilvl w:val="0"/>
          <w:numId w:val="33"/>
        </w:numPr>
        <w:rPr>
          <w:rFonts w:ascii="Times New Roman" w:hAnsi="Times New Roman" w:cs="Times New Roman"/>
        </w:rPr>
      </w:pPr>
      <w:r w:rsidRPr="00DA209A">
        <w:rPr>
          <w:rFonts w:ascii="Times New Roman" w:hAnsi="Times New Roman" w:cs="Times New Roman"/>
        </w:rPr>
        <w:t>Оказание услуг по проведению различных испытаний арматуры и элементов трубопроводов;</w:t>
      </w:r>
    </w:p>
    <w:p w:rsidR="00DD3000" w:rsidRPr="00DA209A" w:rsidRDefault="00DD3000" w:rsidP="00DD3000">
      <w:pPr>
        <w:pStyle w:val="aa"/>
        <w:numPr>
          <w:ilvl w:val="0"/>
          <w:numId w:val="33"/>
        </w:numPr>
        <w:rPr>
          <w:rFonts w:ascii="Times New Roman" w:hAnsi="Times New Roman" w:cs="Times New Roman"/>
        </w:rPr>
      </w:pPr>
      <w:r w:rsidRPr="00DA209A">
        <w:rPr>
          <w:rFonts w:ascii="Times New Roman" w:hAnsi="Times New Roman" w:cs="Times New Roman"/>
        </w:rPr>
        <w:t>Оказание услуг по проведению полного спектра разрушающего и неразрушающего контроля основного металла и сварных соединений;</w:t>
      </w:r>
    </w:p>
    <w:p w:rsidR="00DD3000" w:rsidRPr="00DA209A" w:rsidRDefault="00DD3000" w:rsidP="00DD3000">
      <w:pPr>
        <w:pStyle w:val="aa"/>
        <w:numPr>
          <w:ilvl w:val="0"/>
          <w:numId w:val="33"/>
        </w:numPr>
        <w:rPr>
          <w:rFonts w:ascii="Times New Roman" w:hAnsi="Times New Roman" w:cs="Times New Roman"/>
        </w:rPr>
      </w:pPr>
      <w:r w:rsidRPr="00DA209A">
        <w:rPr>
          <w:rFonts w:ascii="Times New Roman" w:hAnsi="Times New Roman" w:cs="Times New Roman"/>
        </w:rPr>
        <w:t>Комплектные поставки.</w:t>
      </w:r>
    </w:p>
    <w:p w:rsidR="00DD3000" w:rsidRPr="00DA209A" w:rsidRDefault="00DA209A" w:rsidP="00DD3000">
      <w:pPr>
        <w:ind w:firstLine="360"/>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2810240" behindDoc="1" locked="0" layoutInCell="1" allowOverlap="1">
            <wp:simplePos x="0" y="0"/>
            <wp:positionH relativeFrom="column">
              <wp:posOffset>3634740</wp:posOffset>
            </wp:positionH>
            <wp:positionV relativeFrom="paragraph">
              <wp:posOffset>1736725</wp:posOffset>
            </wp:positionV>
            <wp:extent cx="2245995" cy="1438275"/>
            <wp:effectExtent l="19050" t="0" r="1905" b="0"/>
            <wp:wrapNone/>
            <wp:docPr id="50" name="Рисунок 11" descr="C:\Users\ОТК-8\Desktop\DSC03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ОТК-8\Desktop\DSC03025.JPG"/>
                    <pic:cNvPicPr>
                      <a:picLocks noChangeAspect="1" noChangeArrowheads="1"/>
                    </pic:cNvPicPr>
                  </pic:nvPicPr>
                  <pic:blipFill>
                    <a:blip r:embed="rId13" cstate="print"/>
                    <a:stretch>
                      <a:fillRect/>
                    </a:stretch>
                  </pic:blipFill>
                  <pic:spPr bwMode="auto">
                    <a:xfrm>
                      <a:off x="0" y="0"/>
                      <a:ext cx="2245995" cy="1438275"/>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2708864" behindDoc="1" locked="0" layoutInCell="1" allowOverlap="1">
            <wp:simplePos x="0" y="0"/>
            <wp:positionH relativeFrom="column">
              <wp:posOffset>1539240</wp:posOffset>
            </wp:positionH>
            <wp:positionV relativeFrom="paragraph">
              <wp:posOffset>1736725</wp:posOffset>
            </wp:positionV>
            <wp:extent cx="2019300" cy="1438275"/>
            <wp:effectExtent l="19050" t="0" r="0" b="0"/>
            <wp:wrapNone/>
            <wp:docPr id="14" name="Рисунок 7" descr="\\OKA-SERVER\Vazhnov\Роман\Фото 111\Фото с камеры\IMG_3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KA-SERVER\Vazhnov\Роман\Фото 111\Фото с камеры\IMG_3480.JPG"/>
                    <pic:cNvPicPr>
                      <a:picLocks noChangeAspect="1" noChangeArrowheads="1"/>
                    </pic:cNvPicPr>
                  </pic:nvPicPr>
                  <pic:blipFill>
                    <a:blip r:embed="rId14" cstate="print"/>
                    <a:srcRect/>
                    <a:stretch>
                      <a:fillRect/>
                    </a:stretch>
                  </pic:blipFill>
                  <pic:spPr bwMode="auto">
                    <a:xfrm>
                      <a:off x="0" y="0"/>
                      <a:ext cx="2019300" cy="1438275"/>
                    </a:xfrm>
                    <a:prstGeom prst="rect">
                      <a:avLst/>
                    </a:prstGeom>
                    <a:noFill/>
                    <a:ln w="9525">
                      <a:noFill/>
                      <a:miter lim="800000"/>
                      <a:headEnd/>
                      <a:tailEnd/>
                    </a:ln>
                  </pic:spPr>
                </pic:pic>
              </a:graphicData>
            </a:graphic>
          </wp:anchor>
        </w:drawing>
      </w:r>
      <w:r>
        <w:rPr>
          <w:rFonts w:ascii="Times New Roman" w:hAnsi="Times New Roman" w:cs="Times New Roman"/>
          <w:noProof/>
          <w:lang w:eastAsia="ru-RU"/>
        </w:rPr>
        <w:drawing>
          <wp:anchor distT="0" distB="0" distL="114300" distR="114300" simplePos="0" relativeHeight="252706816" behindDoc="1" locked="0" layoutInCell="1" allowOverlap="1">
            <wp:simplePos x="0" y="0"/>
            <wp:positionH relativeFrom="column">
              <wp:posOffset>-613410</wp:posOffset>
            </wp:positionH>
            <wp:positionV relativeFrom="paragraph">
              <wp:posOffset>1736725</wp:posOffset>
            </wp:positionV>
            <wp:extent cx="2073910" cy="1438275"/>
            <wp:effectExtent l="19050" t="0" r="2540" b="0"/>
            <wp:wrapNone/>
            <wp:docPr id="12" name="Рисунок 5" descr="C:\Users\Представитель\Desktop\фото\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редставитель\Desktop\фото\15.JPG"/>
                    <pic:cNvPicPr>
                      <a:picLocks noChangeAspect="1" noChangeArrowheads="1"/>
                    </pic:cNvPicPr>
                  </pic:nvPicPr>
                  <pic:blipFill>
                    <a:blip r:embed="rId15" cstate="print"/>
                    <a:srcRect/>
                    <a:stretch>
                      <a:fillRect/>
                    </a:stretch>
                  </pic:blipFill>
                  <pic:spPr bwMode="auto">
                    <a:xfrm>
                      <a:off x="0" y="0"/>
                      <a:ext cx="2073910" cy="1438275"/>
                    </a:xfrm>
                    <a:prstGeom prst="rect">
                      <a:avLst/>
                    </a:prstGeom>
                    <a:noFill/>
                    <a:ln w="9525">
                      <a:noFill/>
                      <a:miter lim="800000"/>
                      <a:headEnd/>
                      <a:tailEnd/>
                    </a:ln>
                  </pic:spPr>
                </pic:pic>
              </a:graphicData>
            </a:graphic>
          </wp:anchor>
        </w:drawing>
      </w:r>
      <w:r w:rsidR="00DD3000" w:rsidRPr="00DA209A">
        <w:rPr>
          <w:rFonts w:ascii="Times New Roman" w:hAnsi="Times New Roman" w:cs="Times New Roman"/>
        </w:rPr>
        <w:t xml:space="preserve">На предприятии внедрена и сертифицирована система менеджмента качества с учетом требований и рекомендаций ГОСТ </w:t>
      </w:r>
      <w:r w:rsidR="00DD3000" w:rsidRPr="00DA209A">
        <w:rPr>
          <w:rFonts w:ascii="Times New Roman" w:hAnsi="Times New Roman" w:cs="Times New Roman"/>
          <w:lang w:val="en-US"/>
        </w:rPr>
        <w:t>ISO</w:t>
      </w:r>
      <w:r w:rsidR="00DD3000" w:rsidRPr="00DA209A">
        <w:rPr>
          <w:rFonts w:ascii="Times New Roman" w:hAnsi="Times New Roman" w:cs="Times New Roman"/>
        </w:rPr>
        <w:t xml:space="preserve"> 9001-2011. Постоянное участие ООО ПФ «ОКА» в государственных заказах и экспортных поставках трубопроводной арматуры позволяет поддерживать высокие стандарты качества и соответствовать современным требованиям промышленной безопасности. Предприятие имеет все необходимые лицензии на конструирование и изготовление, а также сертификаты на выпускаемое оборудование. С 2016г. предприятие «Ока» увеличило линейку серийно выпускаемой продукции, были освоены новые типы трубопроводной арматуры.  Проведенные мероприятия значительно расширили номенклатурный ряд и позволили предложить заказчику самые оптимальные условия сотрудничества.</w:t>
      </w:r>
    </w:p>
    <w:p w:rsidR="00227C3D" w:rsidRDefault="00227C3D" w:rsidP="00382942">
      <w:pPr>
        <w:spacing w:after="0" w:line="240" w:lineRule="auto"/>
        <w:ind w:left="-567" w:right="-1"/>
        <w:jc w:val="center"/>
        <w:rPr>
          <w:rFonts w:ascii="Times New Roman" w:hAnsi="Times New Roman" w:cs="Times New Roman"/>
          <w:b/>
          <w:bCs/>
          <w:color w:val="0070C0"/>
          <w:sz w:val="20"/>
          <w:szCs w:val="20"/>
        </w:rPr>
      </w:pPr>
    </w:p>
    <w:p w:rsidR="00227C3D" w:rsidRDefault="00227C3D" w:rsidP="00382942">
      <w:pPr>
        <w:spacing w:after="0" w:line="240" w:lineRule="auto"/>
        <w:ind w:left="-567" w:right="-1"/>
        <w:jc w:val="center"/>
        <w:rPr>
          <w:rFonts w:ascii="Times New Roman" w:hAnsi="Times New Roman" w:cs="Times New Roman"/>
          <w:b/>
          <w:bCs/>
          <w:color w:val="0070C0"/>
          <w:sz w:val="20"/>
          <w:szCs w:val="20"/>
        </w:rPr>
      </w:pPr>
    </w:p>
    <w:p w:rsidR="00227C3D" w:rsidRDefault="00227C3D" w:rsidP="00DA209A">
      <w:pPr>
        <w:tabs>
          <w:tab w:val="left" w:pos="-30"/>
        </w:tabs>
        <w:spacing w:after="0" w:line="240" w:lineRule="auto"/>
        <w:ind w:left="-567" w:right="-1"/>
        <w:rPr>
          <w:rFonts w:ascii="Times New Roman" w:hAnsi="Times New Roman" w:cs="Times New Roman"/>
          <w:b/>
          <w:bCs/>
          <w:color w:val="0070C0"/>
          <w:sz w:val="20"/>
          <w:szCs w:val="20"/>
        </w:rPr>
      </w:pPr>
      <w:r>
        <w:rPr>
          <w:rFonts w:ascii="Times New Roman" w:hAnsi="Times New Roman" w:cs="Times New Roman"/>
          <w:b/>
          <w:bCs/>
          <w:color w:val="0070C0"/>
          <w:sz w:val="20"/>
          <w:szCs w:val="20"/>
        </w:rPr>
        <w:tab/>
      </w:r>
    </w:p>
    <w:p w:rsidR="00227C3D" w:rsidRDefault="00227C3D" w:rsidP="00382942">
      <w:pPr>
        <w:spacing w:after="0" w:line="240" w:lineRule="auto"/>
        <w:ind w:left="-567" w:right="-1"/>
        <w:jc w:val="center"/>
        <w:rPr>
          <w:rFonts w:ascii="Times New Roman" w:hAnsi="Times New Roman" w:cs="Times New Roman"/>
          <w:b/>
          <w:bCs/>
          <w:color w:val="0070C0"/>
          <w:sz w:val="20"/>
          <w:szCs w:val="20"/>
        </w:rPr>
      </w:pPr>
    </w:p>
    <w:p w:rsidR="00227C3D" w:rsidRDefault="00227C3D" w:rsidP="00382942">
      <w:pPr>
        <w:spacing w:after="0" w:line="240" w:lineRule="auto"/>
        <w:ind w:left="-567" w:right="-1"/>
        <w:jc w:val="center"/>
        <w:rPr>
          <w:rFonts w:ascii="Times New Roman" w:hAnsi="Times New Roman" w:cs="Times New Roman"/>
          <w:b/>
          <w:bCs/>
          <w:color w:val="0070C0"/>
          <w:sz w:val="20"/>
          <w:szCs w:val="20"/>
        </w:rPr>
      </w:pPr>
    </w:p>
    <w:p w:rsidR="00227C3D" w:rsidRDefault="00227C3D" w:rsidP="00382942">
      <w:pPr>
        <w:spacing w:after="0" w:line="240" w:lineRule="auto"/>
        <w:ind w:left="-567" w:right="-1"/>
        <w:jc w:val="center"/>
        <w:rPr>
          <w:rFonts w:ascii="Times New Roman" w:hAnsi="Times New Roman" w:cs="Times New Roman"/>
          <w:b/>
          <w:bCs/>
          <w:color w:val="0070C0"/>
          <w:sz w:val="20"/>
          <w:szCs w:val="20"/>
        </w:rPr>
      </w:pPr>
    </w:p>
    <w:p w:rsidR="00227C3D" w:rsidRDefault="00B30A37" w:rsidP="00B30A37">
      <w:pPr>
        <w:tabs>
          <w:tab w:val="left" w:pos="-60"/>
        </w:tabs>
        <w:spacing w:after="0" w:line="240" w:lineRule="auto"/>
        <w:ind w:left="-567" w:right="-1"/>
        <w:rPr>
          <w:rFonts w:ascii="Times New Roman" w:hAnsi="Times New Roman" w:cs="Times New Roman"/>
          <w:b/>
          <w:bCs/>
          <w:color w:val="0070C0"/>
          <w:sz w:val="20"/>
          <w:szCs w:val="20"/>
        </w:rPr>
      </w:pPr>
      <w:r>
        <w:rPr>
          <w:rFonts w:ascii="Times New Roman" w:hAnsi="Times New Roman" w:cs="Times New Roman"/>
          <w:b/>
          <w:bCs/>
          <w:color w:val="0070C0"/>
          <w:sz w:val="20"/>
          <w:szCs w:val="20"/>
        </w:rPr>
        <w:tab/>
      </w:r>
    </w:p>
    <w:p w:rsidR="00227C3D" w:rsidRDefault="00227C3D" w:rsidP="00382942">
      <w:pPr>
        <w:spacing w:after="0" w:line="240" w:lineRule="auto"/>
        <w:ind w:left="-567" w:right="-1"/>
        <w:jc w:val="center"/>
        <w:rPr>
          <w:rFonts w:ascii="Times New Roman" w:hAnsi="Times New Roman" w:cs="Times New Roman"/>
          <w:b/>
          <w:bCs/>
          <w:color w:val="0070C0"/>
          <w:sz w:val="20"/>
          <w:szCs w:val="20"/>
        </w:rPr>
      </w:pPr>
    </w:p>
    <w:p w:rsidR="00227C3D" w:rsidRDefault="00D825C5" w:rsidP="00D825C5">
      <w:pPr>
        <w:tabs>
          <w:tab w:val="left" w:pos="7815"/>
        </w:tabs>
        <w:spacing w:after="0" w:line="240" w:lineRule="auto"/>
        <w:ind w:left="-567" w:right="-1"/>
        <w:rPr>
          <w:rFonts w:ascii="Times New Roman" w:hAnsi="Times New Roman" w:cs="Times New Roman"/>
          <w:b/>
          <w:bCs/>
          <w:color w:val="0070C0"/>
          <w:sz w:val="20"/>
          <w:szCs w:val="20"/>
        </w:rPr>
      </w:pPr>
      <w:r>
        <w:rPr>
          <w:rFonts w:ascii="Times New Roman" w:hAnsi="Times New Roman" w:cs="Times New Roman"/>
          <w:b/>
          <w:bCs/>
          <w:color w:val="0070C0"/>
          <w:sz w:val="20"/>
          <w:szCs w:val="20"/>
        </w:rPr>
        <w:tab/>
      </w:r>
    </w:p>
    <w:p w:rsidR="00227C3D" w:rsidRDefault="00227C3D" w:rsidP="00382942">
      <w:pPr>
        <w:spacing w:after="0" w:line="240" w:lineRule="auto"/>
        <w:ind w:left="-567" w:right="-1"/>
        <w:jc w:val="center"/>
        <w:rPr>
          <w:rFonts w:ascii="Times New Roman" w:hAnsi="Times New Roman" w:cs="Times New Roman"/>
          <w:b/>
          <w:bCs/>
          <w:color w:val="0070C0"/>
          <w:sz w:val="20"/>
          <w:szCs w:val="20"/>
        </w:rPr>
      </w:pPr>
    </w:p>
    <w:p w:rsidR="00227C3D" w:rsidRDefault="00227C3D" w:rsidP="00382942">
      <w:pPr>
        <w:spacing w:after="0" w:line="240" w:lineRule="auto"/>
        <w:ind w:left="-567" w:right="-1"/>
        <w:jc w:val="center"/>
        <w:rPr>
          <w:rFonts w:ascii="Times New Roman" w:hAnsi="Times New Roman" w:cs="Times New Roman"/>
          <w:b/>
          <w:bCs/>
          <w:color w:val="0070C0"/>
          <w:sz w:val="20"/>
          <w:szCs w:val="20"/>
        </w:rPr>
      </w:pPr>
    </w:p>
    <w:p w:rsidR="00227C3D" w:rsidRDefault="00227C3D" w:rsidP="00382942">
      <w:pPr>
        <w:spacing w:after="0" w:line="240" w:lineRule="auto"/>
        <w:ind w:left="-567" w:right="-1"/>
        <w:jc w:val="center"/>
        <w:rPr>
          <w:rFonts w:ascii="Times New Roman" w:hAnsi="Times New Roman" w:cs="Times New Roman"/>
          <w:b/>
          <w:bCs/>
          <w:color w:val="0070C0"/>
          <w:sz w:val="20"/>
          <w:szCs w:val="20"/>
        </w:rPr>
      </w:pPr>
    </w:p>
    <w:p w:rsidR="00227C3D" w:rsidRDefault="00227C3D" w:rsidP="00382942">
      <w:pPr>
        <w:spacing w:after="0" w:line="240" w:lineRule="auto"/>
        <w:ind w:left="-567" w:right="-1"/>
        <w:jc w:val="center"/>
        <w:rPr>
          <w:rFonts w:ascii="Times New Roman" w:hAnsi="Times New Roman" w:cs="Times New Roman"/>
          <w:b/>
          <w:bCs/>
          <w:color w:val="0070C0"/>
          <w:sz w:val="20"/>
          <w:szCs w:val="20"/>
        </w:rPr>
      </w:pPr>
    </w:p>
    <w:p w:rsidR="00382942" w:rsidRDefault="00382942" w:rsidP="00382942">
      <w:pPr>
        <w:spacing w:after="0" w:line="240" w:lineRule="auto"/>
        <w:ind w:left="-567" w:right="-1"/>
        <w:jc w:val="center"/>
        <w:rPr>
          <w:rFonts w:ascii="Times New Roman" w:hAnsi="Times New Roman" w:cs="Times New Roman"/>
          <w:b/>
          <w:bCs/>
          <w:color w:val="0070C0"/>
        </w:rPr>
      </w:pPr>
      <w:r w:rsidRPr="002127E6">
        <w:rPr>
          <w:rFonts w:ascii="Times New Roman" w:hAnsi="Times New Roman" w:cs="Times New Roman"/>
          <w:b/>
          <w:bCs/>
          <w:color w:val="0070C0"/>
        </w:rPr>
        <w:lastRenderedPageBreak/>
        <w:t>АТОМНАЯ ПРОМЫШЛЕННОСТЬ и МЕТАЛЛУРГИЯ</w:t>
      </w:r>
    </w:p>
    <w:p w:rsidR="002A23A5" w:rsidRPr="002127E6" w:rsidRDefault="002A23A5" w:rsidP="00382942">
      <w:pPr>
        <w:spacing w:after="0" w:line="240" w:lineRule="auto"/>
        <w:ind w:left="-567" w:right="-1"/>
        <w:jc w:val="center"/>
        <w:rPr>
          <w:rFonts w:ascii="Times New Roman" w:hAnsi="Times New Roman" w:cs="Times New Roman"/>
          <w:b/>
          <w:bCs/>
          <w:color w:val="0070C0"/>
        </w:rPr>
      </w:pPr>
    </w:p>
    <w:p w:rsidR="00382942" w:rsidRDefault="00382942" w:rsidP="00382942">
      <w:pPr>
        <w:spacing w:after="0" w:line="240" w:lineRule="auto"/>
        <w:ind w:left="-567" w:right="4677"/>
        <w:rPr>
          <w:rFonts w:ascii="Times New Roman" w:hAnsi="Times New Roman" w:cs="Times New Roman"/>
          <w:b/>
          <w:bCs/>
          <w:sz w:val="20"/>
          <w:szCs w:val="20"/>
        </w:rPr>
      </w:pPr>
      <w:r>
        <w:rPr>
          <w:rFonts w:ascii="Times New Roman" w:hAnsi="Times New Roman" w:cs="Times New Roman"/>
          <w:b/>
          <w:bCs/>
          <w:noProof/>
          <w:sz w:val="20"/>
          <w:szCs w:val="20"/>
          <w:lang w:eastAsia="ru-RU"/>
        </w:rPr>
        <w:drawing>
          <wp:anchor distT="0" distB="0" distL="114300" distR="114300" simplePos="0" relativeHeight="252146688" behindDoc="1" locked="0" layoutInCell="1" allowOverlap="1">
            <wp:simplePos x="0" y="0"/>
            <wp:positionH relativeFrom="column">
              <wp:posOffset>3672840</wp:posOffset>
            </wp:positionH>
            <wp:positionV relativeFrom="paragraph">
              <wp:posOffset>114935</wp:posOffset>
            </wp:positionV>
            <wp:extent cx="885825" cy="2152650"/>
            <wp:effectExtent l="19050" t="0" r="9525" b="0"/>
            <wp:wrapNone/>
            <wp:docPr id="10670" name="Рисунок 3" descr="DSC02379.JPG"/>
            <wp:cNvGraphicFramePr/>
            <a:graphic xmlns:a="http://schemas.openxmlformats.org/drawingml/2006/main">
              <a:graphicData uri="http://schemas.openxmlformats.org/drawingml/2006/picture">
                <pic:pic xmlns:pic="http://schemas.openxmlformats.org/drawingml/2006/picture">
                  <pic:nvPicPr>
                    <pic:cNvPr id="7" name="Рисунок 6" descr="DSC02379.JPG"/>
                    <pic:cNvPicPr>
                      <a:picLocks noChangeAspect="1"/>
                    </pic:cNvPicPr>
                  </pic:nvPicPr>
                  <pic:blipFill>
                    <a:blip r:embed="rId16" cstate="print"/>
                    <a:stretch>
                      <a:fillRect/>
                    </a:stretch>
                  </pic:blipFill>
                  <pic:spPr>
                    <a:xfrm>
                      <a:off x="0" y="0"/>
                      <a:ext cx="885825" cy="2152650"/>
                    </a:xfrm>
                    <a:prstGeom prst="rect">
                      <a:avLst/>
                    </a:prstGeom>
                    <a:noFill/>
                    <a:ln>
                      <a:noFill/>
                    </a:ln>
                  </pic:spPr>
                </pic:pic>
              </a:graphicData>
            </a:graphic>
          </wp:anchor>
        </w:drawing>
      </w:r>
    </w:p>
    <w:p w:rsidR="00382942" w:rsidRPr="002127E6" w:rsidRDefault="002A23A5" w:rsidP="00382942">
      <w:pPr>
        <w:spacing w:after="0" w:line="240" w:lineRule="auto"/>
        <w:ind w:left="-567" w:right="4677"/>
        <w:rPr>
          <w:rFonts w:ascii="Times New Roman" w:hAnsi="Times New Roman" w:cs="Times New Roman"/>
          <w:color w:val="0070C0"/>
        </w:rPr>
      </w:pPr>
      <w:r>
        <w:rPr>
          <w:rFonts w:ascii="Times New Roman" w:hAnsi="Times New Roman" w:cs="Times New Roman"/>
          <w:b/>
          <w:bCs/>
          <w:noProof/>
          <w:color w:val="0070C0"/>
          <w:lang w:eastAsia="ru-RU"/>
        </w:rPr>
        <w:drawing>
          <wp:anchor distT="0" distB="0" distL="114300" distR="114300" simplePos="0" relativeHeight="252151808" behindDoc="1" locked="0" layoutInCell="1" allowOverlap="1">
            <wp:simplePos x="0" y="0"/>
            <wp:positionH relativeFrom="column">
              <wp:posOffset>4987290</wp:posOffset>
            </wp:positionH>
            <wp:positionV relativeFrom="paragraph">
              <wp:posOffset>6985</wp:posOffset>
            </wp:positionV>
            <wp:extent cx="952500" cy="2247900"/>
            <wp:effectExtent l="19050" t="0" r="0" b="0"/>
            <wp:wrapNone/>
            <wp:docPr id="10669" name="Рисунок 10587"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7" cstate="print"/>
                    <a:srcRect b="10386"/>
                    <a:stretch>
                      <a:fillRect/>
                    </a:stretch>
                  </pic:blipFill>
                  <pic:spPr>
                    <a:xfrm>
                      <a:off x="0" y="0"/>
                      <a:ext cx="952500" cy="2247900"/>
                    </a:xfrm>
                    <a:prstGeom prst="rect">
                      <a:avLst/>
                    </a:prstGeom>
                  </pic:spPr>
                </pic:pic>
              </a:graphicData>
            </a:graphic>
          </wp:anchor>
        </w:drawing>
      </w:r>
      <w:r w:rsidR="00382942" w:rsidRPr="002127E6">
        <w:rPr>
          <w:rFonts w:ascii="Times New Roman" w:hAnsi="Times New Roman" w:cs="Times New Roman"/>
          <w:b/>
          <w:bCs/>
          <w:color w:val="0070C0"/>
        </w:rPr>
        <w:t>Основная продукция:</w:t>
      </w:r>
    </w:p>
    <w:p w:rsidR="00382942" w:rsidRDefault="002A23A5" w:rsidP="002A23A5">
      <w:pPr>
        <w:spacing w:after="0" w:line="240" w:lineRule="auto"/>
        <w:ind w:left="-567" w:right="4677"/>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2149760" behindDoc="1" locked="0" layoutInCell="1" allowOverlap="1">
            <wp:simplePos x="0" y="0"/>
            <wp:positionH relativeFrom="column">
              <wp:posOffset>2501265</wp:posOffset>
            </wp:positionH>
            <wp:positionV relativeFrom="paragraph">
              <wp:posOffset>132080</wp:posOffset>
            </wp:positionV>
            <wp:extent cx="914400" cy="1704975"/>
            <wp:effectExtent l="19050" t="0" r="0" b="0"/>
            <wp:wrapNone/>
            <wp:docPr id="10671" name="Рисунок 178"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8" cstate="print"/>
                    <a:srcRect l="4002" r="16674"/>
                    <a:stretch>
                      <a:fillRect/>
                    </a:stretch>
                  </pic:blipFill>
                  <pic:spPr>
                    <a:xfrm>
                      <a:off x="0" y="0"/>
                      <a:ext cx="914400" cy="1704975"/>
                    </a:xfrm>
                    <a:prstGeom prst="rect">
                      <a:avLst/>
                    </a:prstGeom>
                  </pic:spPr>
                </pic:pic>
              </a:graphicData>
            </a:graphic>
          </wp:anchor>
        </w:drawing>
      </w:r>
      <w:r>
        <w:rPr>
          <w:rFonts w:ascii="Times New Roman" w:hAnsi="Times New Roman" w:cs="Times New Roman"/>
        </w:rPr>
        <w:t>- клапаны сильфонные;</w:t>
      </w:r>
    </w:p>
    <w:p w:rsidR="002A23A5" w:rsidRDefault="002A23A5" w:rsidP="002A23A5">
      <w:pPr>
        <w:spacing w:after="0" w:line="240" w:lineRule="auto"/>
        <w:ind w:left="-567" w:right="4677"/>
        <w:rPr>
          <w:rFonts w:ascii="Times New Roman" w:hAnsi="Times New Roman" w:cs="Times New Roman"/>
        </w:rPr>
      </w:pPr>
      <w:r>
        <w:rPr>
          <w:rFonts w:ascii="Times New Roman" w:hAnsi="Times New Roman" w:cs="Times New Roman"/>
        </w:rPr>
        <w:t>- клапаны предохранительные;</w:t>
      </w:r>
    </w:p>
    <w:p w:rsidR="002A23A5" w:rsidRDefault="002A23A5" w:rsidP="002A23A5">
      <w:pPr>
        <w:spacing w:after="0" w:line="240" w:lineRule="auto"/>
        <w:ind w:left="-567" w:right="4677"/>
        <w:rPr>
          <w:rFonts w:ascii="Times New Roman" w:hAnsi="Times New Roman" w:cs="Times New Roman"/>
        </w:rPr>
      </w:pPr>
      <w:r>
        <w:rPr>
          <w:rFonts w:ascii="Times New Roman" w:hAnsi="Times New Roman" w:cs="Times New Roman"/>
        </w:rPr>
        <w:t>- клапаны регулирующие;</w:t>
      </w:r>
    </w:p>
    <w:p w:rsidR="002A23A5" w:rsidRPr="002127E6" w:rsidRDefault="002A23A5" w:rsidP="002A23A5">
      <w:pPr>
        <w:spacing w:after="0" w:line="240" w:lineRule="auto"/>
        <w:ind w:left="-567" w:right="4677"/>
        <w:rPr>
          <w:rFonts w:ascii="Times New Roman" w:hAnsi="Times New Roman" w:cs="Times New Roman"/>
        </w:rPr>
      </w:pPr>
      <w:r>
        <w:rPr>
          <w:rFonts w:ascii="Times New Roman" w:hAnsi="Times New Roman" w:cs="Times New Roman"/>
        </w:rPr>
        <w:t>- импульсно-предохранительные устройства.</w:t>
      </w:r>
    </w:p>
    <w:p w:rsidR="00382942" w:rsidRPr="002127E6" w:rsidRDefault="00382942" w:rsidP="00382942">
      <w:pPr>
        <w:spacing w:after="0" w:line="240" w:lineRule="auto"/>
        <w:ind w:left="-567" w:right="4677"/>
        <w:rPr>
          <w:rFonts w:ascii="Times New Roman" w:hAnsi="Times New Roman" w:cs="Times New Roman"/>
          <w:color w:val="0070C0"/>
        </w:rPr>
      </w:pPr>
      <w:r w:rsidRPr="002127E6">
        <w:rPr>
          <w:rFonts w:ascii="Times New Roman" w:hAnsi="Times New Roman" w:cs="Times New Roman"/>
          <w:b/>
          <w:bCs/>
          <w:color w:val="0070C0"/>
        </w:rPr>
        <w:t>Конструктивные особенности:</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 xml:space="preserve">- дублирующие уплотнения разъемных и </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подвижных соединений;</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 xml:space="preserve">- высокая циклическая и статическая </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прочность конструкции;</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- 1, 2 категории сейсмостойкости;</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 большой ресурс и срок службы;</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 xml:space="preserve">- применение в системах с расчетным </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 xml:space="preserve">давлением  до 20МПа и температурой </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до 450</w:t>
      </w:r>
      <w:r w:rsidRPr="002127E6">
        <w:rPr>
          <w:rFonts w:cs="Times New Roman"/>
        </w:rPr>
        <w:t>⁰</w:t>
      </w:r>
      <w:r w:rsidRPr="002127E6">
        <w:rPr>
          <w:rFonts w:ascii="Times New Roman" w:hAnsi="Times New Roman" w:cs="Times New Roman"/>
        </w:rPr>
        <w:t xml:space="preserve">С. </w:t>
      </w:r>
    </w:p>
    <w:p w:rsidR="002127E6" w:rsidRDefault="002127E6" w:rsidP="00382942">
      <w:pPr>
        <w:spacing w:after="0" w:line="240" w:lineRule="auto"/>
        <w:ind w:left="-567" w:right="4677"/>
        <w:rPr>
          <w:rFonts w:ascii="Times New Roman" w:hAnsi="Times New Roman" w:cs="Times New Roman"/>
          <w:sz w:val="20"/>
          <w:szCs w:val="20"/>
        </w:rPr>
      </w:pPr>
    </w:p>
    <w:p w:rsidR="002127E6" w:rsidRDefault="002127E6" w:rsidP="00382942">
      <w:pPr>
        <w:spacing w:after="0" w:line="240" w:lineRule="auto"/>
        <w:ind w:left="-567" w:right="4677"/>
        <w:rPr>
          <w:rFonts w:ascii="Times New Roman" w:hAnsi="Times New Roman" w:cs="Times New Roman"/>
          <w:sz w:val="20"/>
          <w:szCs w:val="20"/>
        </w:rPr>
      </w:pPr>
    </w:p>
    <w:p w:rsidR="002127E6" w:rsidRDefault="002127E6" w:rsidP="00382942">
      <w:pPr>
        <w:spacing w:after="0" w:line="240" w:lineRule="auto"/>
        <w:ind w:left="-567" w:right="4677"/>
        <w:rPr>
          <w:rFonts w:ascii="Times New Roman" w:hAnsi="Times New Roman" w:cs="Times New Roman"/>
          <w:sz w:val="20"/>
          <w:szCs w:val="20"/>
        </w:rPr>
      </w:pPr>
    </w:p>
    <w:p w:rsidR="002127E6" w:rsidRDefault="002127E6" w:rsidP="00382942">
      <w:pPr>
        <w:spacing w:after="0" w:line="240" w:lineRule="auto"/>
        <w:ind w:left="-567" w:right="4677"/>
        <w:rPr>
          <w:rFonts w:ascii="Times New Roman" w:hAnsi="Times New Roman" w:cs="Times New Roman"/>
          <w:sz w:val="20"/>
          <w:szCs w:val="20"/>
        </w:rPr>
      </w:pPr>
    </w:p>
    <w:p w:rsidR="00382942" w:rsidRDefault="00382942" w:rsidP="00382942">
      <w:pPr>
        <w:spacing w:after="0" w:line="240" w:lineRule="auto"/>
        <w:ind w:left="-567" w:right="4677"/>
        <w:rPr>
          <w:rFonts w:ascii="Times New Roman" w:hAnsi="Times New Roman" w:cs="Times New Roman"/>
          <w:sz w:val="20"/>
          <w:szCs w:val="20"/>
        </w:rPr>
      </w:pPr>
    </w:p>
    <w:p w:rsidR="00382942" w:rsidRDefault="00382942" w:rsidP="00382942">
      <w:pPr>
        <w:spacing w:after="0" w:line="240" w:lineRule="auto"/>
        <w:ind w:left="-567" w:right="-1"/>
        <w:jc w:val="center"/>
        <w:rPr>
          <w:rFonts w:ascii="Times New Roman" w:hAnsi="Times New Roman" w:cs="Times New Roman"/>
          <w:b/>
          <w:color w:val="0070C0"/>
        </w:rPr>
      </w:pPr>
      <w:r w:rsidRPr="002127E6">
        <w:rPr>
          <w:rFonts w:ascii="Times New Roman" w:hAnsi="Times New Roman" w:cs="Times New Roman"/>
          <w:b/>
          <w:color w:val="0070C0"/>
        </w:rPr>
        <w:t>ПИЩЕВАЯ ПРОМЫШЛЕННОСТЬ</w:t>
      </w:r>
    </w:p>
    <w:p w:rsidR="002A23A5" w:rsidRPr="002127E6" w:rsidRDefault="002A23A5" w:rsidP="00382942">
      <w:pPr>
        <w:spacing w:after="0" w:line="240" w:lineRule="auto"/>
        <w:ind w:left="-567" w:right="-1"/>
        <w:jc w:val="center"/>
        <w:rPr>
          <w:rFonts w:ascii="Times New Roman" w:hAnsi="Times New Roman" w:cs="Times New Roman"/>
          <w:b/>
          <w:color w:val="0070C0"/>
        </w:rPr>
      </w:pPr>
    </w:p>
    <w:p w:rsidR="00382942" w:rsidRDefault="00382942" w:rsidP="00382942">
      <w:pPr>
        <w:spacing w:after="0" w:line="240" w:lineRule="auto"/>
        <w:ind w:left="-567" w:right="4677"/>
        <w:rPr>
          <w:rFonts w:ascii="Times New Roman" w:hAnsi="Times New Roman" w:cs="Times New Roman"/>
          <w:b/>
          <w:color w:val="0070C0"/>
          <w:sz w:val="20"/>
          <w:szCs w:val="20"/>
        </w:rPr>
      </w:pPr>
      <w:r>
        <w:rPr>
          <w:rFonts w:ascii="Times New Roman" w:hAnsi="Times New Roman" w:cs="Times New Roman"/>
          <w:b/>
          <w:noProof/>
          <w:color w:val="0070C0"/>
          <w:sz w:val="20"/>
          <w:szCs w:val="20"/>
          <w:lang w:eastAsia="ru-RU"/>
        </w:rPr>
        <w:drawing>
          <wp:anchor distT="0" distB="0" distL="114300" distR="114300" simplePos="0" relativeHeight="252148736" behindDoc="1" locked="0" layoutInCell="1" allowOverlap="1">
            <wp:simplePos x="0" y="0"/>
            <wp:positionH relativeFrom="column">
              <wp:posOffset>2825115</wp:posOffset>
            </wp:positionH>
            <wp:positionV relativeFrom="paragraph">
              <wp:posOffset>114300</wp:posOffset>
            </wp:positionV>
            <wp:extent cx="624205" cy="1352550"/>
            <wp:effectExtent l="19050" t="0" r="4445" b="0"/>
            <wp:wrapNone/>
            <wp:docPr id="10672" name="Рисунок 6"/>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19" cstate="print"/>
                    <a:srcRect l="21864" r="3364"/>
                    <a:stretch>
                      <a:fillRect/>
                    </a:stretch>
                  </pic:blipFill>
                  <pic:spPr bwMode="auto">
                    <a:xfrm>
                      <a:off x="0" y="0"/>
                      <a:ext cx="624205" cy="1352550"/>
                    </a:xfrm>
                    <a:prstGeom prst="rect">
                      <a:avLst/>
                    </a:prstGeom>
                    <a:noFill/>
                    <a:ln>
                      <a:noFill/>
                    </a:ln>
                  </pic:spPr>
                </pic:pic>
              </a:graphicData>
            </a:graphic>
          </wp:anchor>
        </w:drawing>
      </w:r>
    </w:p>
    <w:p w:rsidR="00382942" w:rsidRPr="002127E6" w:rsidRDefault="002A23A5" w:rsidP="00382942">
      <w:pPr>
        <w:spacing w:after="0" w:line="240" w:lineRule="auto"/>
        <w:ind w:left="-567" w:right="4677"/>
        <w:rPr>
          <w:rFonts w:ascii="Times New Roman" w:hAnsi="Times New Roman" w:cs="Times New Roman"/>
          <w:b/>
          <w:color w:val="0070C0"/>
        </w:rPr>
      </w:pPr>
      <w:r>
        <w:rPr>
          <w:rFonts w:ascii="Times New Roman" w:hAnsi="Times New Roman" w:cs="Times New Roman"/>
          <w:b/>
          <w:bCs/>
          <w:noProof/>
          <w:color w:val="0070C0"/>
          <w:lang w:eastAsia="ru-RU"/>
        </w:rPr>
        <w:drawing>
          <wp:anchor distT="0" distB="0" distL="114300" distR="114300" simplePos="0" relativeHeight="252152832" behindDoc="1" locked="0" layoutInCell="1" allowOverlap="1">
            <wp:simplePos x="0" y="0"/>
            <wp:positionH relativeFrom="column">
              <wp:posOffset>3863340</wp:posOffset>
            </wp:positionH>
            <wp:positionV relativeFrom="paragraph">
              <wp:posOffset>15875</wp:posOffset>
            </wp:positionV>
            <wp:extent cx="890905" cy="1409700"/>
            <wp:effectExtent l="19050" t="0" r="4445" b="0"/>
            <wp:wrapNone/>
            <wp:docPr id="10673" name="Рисунок 5" descr="Dscn0225rr.jpg"/>
            <wp:cNvGraphicFramePr/>
            <a:graphic xmlns:a="http://schemas.openxmlformats.org/drawingml/2006/main">
              <a:graphicData uri="http://schemas.openxmlformats.org/drawingml/2006/picture">
                <pic:pic xmlns:pic="http://schemas.openxmlformats.org/drawingml/2006/picture">
                  <pic:nvPicPr>
                    <pic:cNvPr id="6" name="Рисунок 5" descr="Dscn0225rr.jpg"/>
                    <pic:cNvPicPr>
                      <a:picLocks noChangeAspect="1"/>
                    </pic:cNvPicPr>
                  </pic:nvPicPr>
                  <pic:blipFill>
                    <a:blip r:embed="rId20" cstate="print"/>
                    <a:srcRect l="6856"/>
                    <a:stretch>
                      <a:fillRect/>
                    </a:stretch>
                  </pic:blipFill>
                  <pic:spPr>
                    <a:xfrm>
                      <a:off x="0" y="0"/>
                      <a:ext cx="890905" cy="1409700"/>
                    </a:xfrm>
                    <a:prstGeom prst="rect">
                      <a:avLst/>
                    </a:prstGeom>
                    <a:noFill/>
                    <a:ln>
                      <a:noFill/>
                    </a:ln>
                  </pic:spPr>
                </pic:pic>
              </a:graphicData>
            </a:graphic>
          </wp:anchor>
        </w:drawing>
      </w:r>
      <w:r w:rsidR="002127E6">
        <w:rPr>
          <w:rFonts w:ascii="Times New Roman" w:hAnsi="Times New Roman" w:cs="Times New Roman"/>
          <w:b/>
          <w:bCs/>
          <w:noProof/>
          <w:color w:val="0070C0"/>
          <w:lang w:eastAsia="ru-RU"/>
        </w:rPr>
        <w:drawing>
          <wp:anchor distT="0" distB="0" distL="114300" distR="114300" simplePos="0" relativeHeight="252147712" behindDoc="0" locked="0" layoutInCell="1" allowOverlap="1">
            <wp:simplePos x="0" y="0"/>
            <wp:positionH relativeFrom="column">
              <wp:posOffset>5041900</wp:posOffset>
            </wp:positionH>
            <wp:positionV relativeFrom="paragraph">
              <wp:posOffset>14605</wp:posOffset>
            </wp:positionV>
            <wp:extent cx="952500" cy="1352550"/>
            <wp:effectExtent l="19050" t="0" r="0" b="0"/>
            <wp:wrapNone/>
            <wp:docPr id="10675" name="Рисунок 7" descr="ктх фото.jpg"/>
            <wp:cNvGraphicFramePr/>
            <a:graphic xmlns:a="http://schemas.openxmlformats.org/drawingml/2006/main">
              <a:graphicData uri="http://schemas.openxmlformats.org/drawingml/2006/picture">
                <pic:pic xmlns:pic="http://schemas.openxmlformats.org/drawingml/2006/picture">
                  <pic:nvPicPr>
                    <pic:cNvPr id="8" name="Рисунок 7" descr="ктх фото.jpg"/>
                    <pic:cNvPicPr>
                      <a:picLocks noChangeAspect="1"/>
                    </pic:cNvPicPr>
                  </pic:nvPicPr>
                  <pic:blipFill>
                    <a:blip r:embed="rId21" cstate="print"/>
                    <a:stretch>
                      <a:fillRect/>
                    </a:stretch>
                  </pic:blipFill>
                  <pic:spPr>
                    <a:xfrm>
                      <a:off x="0" y="0"/>
                      <a:ext cx="952500" cy="1352550"/>
                    </a:xfrm>
                    <a:prstGeom prst="rect">
                      <a:avLst/>
                    </a:prstGeom>
                    <a:noFill/>
                    <a:ln>
                      <a:noFill/>
                    </a:ln>
                  </pic:spPr>
                </pic:pic>
              </a:graphicData>
            </a:graphic>
          </wp:anchor>
        </w:drawing>
      </w:r>
      <w:r w:rsidR="00382942" w:rsidRPr="002127E6">
        <w:rPr>
          <w:rFonts w:ascii="Times New Roman" w:hAnsi="Times New Roman" w:cs="Times New Roman"/>
          <w:b/>
          <w:bCs/>
          <w:color w:val="0070C0"/>
        </w:rPr>
        <w:t>Основная продукция:</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 клапаны электромагнитные;</w:t>
      </w:r>
    </w:p>
    <w:p w:rsidR="002A23A5" w:rsidRPr="002127E6" w:rsidRDefault="00382942" w:rsidP="002A23A5">
      <w:pPr>
        <w:spacing w:after="0" w:line="240" w:lineRule="auto"/>
        <w:ind w:left="-567" w:right="4677"/>
        <w:rPr>
          <w:rFonts w:ascii="Times New Roman" w:hAnsi="Times New Roman" w:cs="Times New Roman"/>
        </w:rPr>
      </w:pPr>
      <w:r w:rsidRPr="002127E6">
        <w:rPr>
          <w:rFonts w:ascii="Times New Roman" w:hAnsi="Times New Roman" w:cs="Times New Roman"/>
        </w:rPr>
        <w:t xml:space="preserve">- </w:t>
      </w:r>
      <w:r w:rsidR="002A23A5">
        <w:rPr>
          <w:rFonts w:ascii="Times New Roman" w:hAnsi="Times New Roman" w:cs="Times New Roman"/>
        </w:rPr>
        <w:t>клапаны распределительные;</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 клапаны предохранительные.</w:t>
      </w:r>
    </w:p>
    <w:p w:rsidR="00382942" w:rsidRPr="002127E6" w:rsidRDefault="00382942" w:rsidP="00382942">
      <w:pPr>
        <w:spacing w:after="0" w:line="240" w:lineRule="auto"/>
        <w:ind w:left="-567" w:right="4677"/>
        <w:rPr>
          <w:rFonts w:ascii="Times New Roman" w:hAnsi="Times New Roman" w:cs="Times New Roman"/>
          <w:b/>
          <w:color w:val="0070C0"/>
        </w:rPr>
      </w:pPr>
      <w:r w:rsidRPr="002127E6">
        <w:rPr>
          <w:rFonts w:ascii="Times New Roman" w:hAnsi="Times New Roman" w:cs="Times New Roman"/>
          <w:b/>
          <w:bCs/>
          <w:color w:val="0070C0"/>
        </w:rPr>
        <w:t>Конструктивные особенности:</w:t>
      </w:r>
    </w:p>
    <w:p w:rsidR="00382942" w:rsidRPr="002127E6" w:rsidRDefault="00382942" w:rsidP="00382942">
      <w:pPr>
        <w:spacing w:after="0" w:line="240" w:lineRule="auto"/>
        <w:ind w:left="-567" w:right="4677"/>
        <w:rPr>
          <w:rFonts w:ascii="Times New Roman" w:hAnsi="Times New Roman" w:cs="Times New Roman"/>
          <w:b/>
          <w:color w:val="0070C0"/>
        </w:rPr>
      </w:pPr>
      <w:r w:rsidRPr="002127E6">
        <w:rPr>
          <w:rFonts w:ascii="Times New Roman" w:hAnsi="Times New Roman" w:cs="Times New Roman"/>
        </w:rPr>
        <w:t>- применение коррозионностойких материалов;</w:t>
      </w:r>
      <w:r w:rsidRPr="002127E6">
        <w:rPr>
          <w:noProof/>
          <w:lang w:eastAsia="ru-RU"/>
        </w:rPr>
        <w:t xml:space="preserve"> </w:t>
      </w:r>
    </w:p>
    <w:p w:rsidR="00382942" w:rsidRPr="002127E6" w:rsidRDefault="00382942" w:rsidP="00382942">
      <w:pPr>
        <w:spacing w:after="0" w:line="240" w:lineRule="auto"/>
        <w:ind w:left="-567" w:right="4677"/>
        <w:rPr>
          <w:rFonts w:ascii="Times New Roman" w:hAnsi="Times New Roman" w:cs="Times New Roman"/>
          <w:b/>
          <w:color w:val="0070C0"/>
        </w:rPr>
      </w:pPr>
      <w:r w:rsidRPr="002127E6">
        <w:rPr>
          <w:rFonts w:ascii="Times New Roman" w:hAnsi="Times New Roman" w:cs="Times New Roman"/>
        </w:rPr>
        <w:t>- быстродействие электромагнитной арматуры;</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b/>
          <w:color w:val="0070C0"/>
        </w:rPr>
        <w:t xml:space="preserve">- </w:t>
      </w:r>
      <w:r w:rsidRPr="002127E6">
        <w:rPr>
          <w:rFonts w:ascii="Times New Roman" w:hAnsi="Times New Roman" w:cs="Times New Roman"/>
        </w:rPr>
        <w:t>применение при температурах до минус 70</w:t>
      </w:r>
      <w:r w:rsidRPr="002127E6">
        <w:rPr>
          <w:rFonts w:ascii="Times New Roman" w:hAnsi="Cambria Math" w:cs="Times New Roman"/>
        </w:rPr>
        <w:t>⁰</w:t>
      </w:r>
      <w:r w:rsidRPr="002127E6">
        <w:rPr>
          <w:rFonts w:ascii="Times New Roman" w:hAnsi="Times New Roman" w:cs="Times New Roman"/>
        </w:rPr>
        <w:t xml:space="preserve">С. </w:t>
      </w:r>
    </w:p>
    <w:p w:rsidR="00382942" w:rsidRPr="00EF1930" w:rsidRDefault="00382942" w:rsidP="00382942">
      <w:pPr>
        <w:spacing w:after="0" w:line="240" w:lineRule="auto"/>
        <w:ind w:left="-567" w:right="4677"/>
        <w:rPr>
          <w:rFonts w:ascii="Times New Roman" w:hAnsi="Times New Roman" w:cs="Times New Roman"/>
          <w:b/>
          <w:color w:val="0070C0"/>
          <w:sz w:val="20"/>
          <w:szCs w:val="20"/>
        </w:rPr>
      </w:pPr>
    </w:p>
    <w:p w:rsidR="00382942" w:rsidRDefault="00382942" w:rsidP="00382942">
      <w:pPr>
        <w:spacing w:after="0" w:line="240" w:lineRule="auto"/>
        <w:ind w:left="-567" w:right="-1"/>
        <w:jc w:val="center"/>
        <w:rPr>
          <w:rFonts w:ascii="Times New Roman" w:hAnsi="Times New Roman" w:cs="Times New Roman"/>
          <w:b/>
          <w:color w:val="0070C0"/>
          <w:sz w:val="20"/>
          <w:szCs w:val="20"/>
        </w:rPr>
      </w:pPr>
    </w:p>
    <w:p w:rsidR="00382942" w:rsidRDefault="00382942" w:rsidP="00382942">
      <w:pPr>
        <w:spacing w:after="0" w:line="240" w:lineRule="auto"/>
        <w:ind w:left="-567" w:right="-1"/>
        <w:jc w:val="center"/>
        <w:rPr>
          <w:rFonts w:ascii="Times New Roman" w:hAnsi="Times New Roman" w:cs="Times New Roman"/>
          <w:b/>
          <w:color w:val="0070C0"/>
          <w:sz w:val="20"/>
          <w:szCs w:val="20"/>
        </w:rPr>
      </w:pPr>
    </w:p>
    <w:p w:rsidR="00382942" w:rsidRDefault="00382942" w:rsidP="00382942">
      <w:pPr>
        <w:spacing w:after="0" w:line="240" w:lineRule="auto"/>
        <w:ind w:left="-567" w:right="-1"/>
        <w:jc w:val="center"/>
        <w:rPr>
          <w:rFonts w:ascii="Times New Roman" w:hAnsi="Times New Roman" w:cs="Times New Roman"/>
          <w:b/>
          <w:color w:val="0070C0"/>
          <w:sz w:val="20"/>
          <w:szCs w:val="20"/>
        </w:rPr>
      </w:pPr>
    </w:p>
    <w:p w:rsidR="00AB12A7" w:rsidRDefault="00AB12A7" w:rsidP="00AB12A7">
      <w:pPr>
        <w:autoSpaceDE w:val="0"/>
        <w:autoSpaceDN w:val="0"/>
        <w:adjustRightInd w:val="0"/>
        <w:spacing w:after="0" w:line="240" w:lineRule="auto"/>
        <w:ind w:left="-567" w:firstLine="567"/>
        <w:jc w:val="both"/>
        <w:rPr>
          <w:rFonts w:ascii="Times New Roman" w:hAnsi="Times New Roman" w:cs="Times New Roman"/>
          <w:sz w:val="20"/>
          <w:szCs w:val="20"/>
        </w:rPr>
      </w:pPr>
    </w:p>
    <w:p w:rsidR="002B610C" w:rsidRDefault="002B610C" w:rsidP="00AB12A7">
      <w:pPr>
        <w:autoSpaceDE w:val="0"/>
        <w:autoSpaceDN w:val="0"/>
        <w:adjustRightInd w:val="0"/>
        <w:spacing w:after="0" w:line="240" w:lineRule="auto"/>
        <w:ind w:left="-567" w:firstLine="567"/>
        <w:jc w:val="both"/>
        <w:rPr>
          <w:rFonts w:ascii="Times New Roman" w:hAnsi="Times New Roman" w:cs="Times New Roman"/>
          <w:sz w:val="20"/>
          <w:szCs w:val="20"/>
        </w:rPr>
      </w:pPr>
    </w:p>
    <w:p w:rsidR="00382942" w:rsidRPr="002127E6" w:rsidRDefault="00382942" w:rsidP="00382942">
      <w:pPr>
        <w:spacing w:after="0" w:line="240" w:lineRule="auto"/>
        <w:ind w:left="-567" w:right="-1"/>
        <w:jc w:val="center"/>
        <w:rPr>
          <w:rFonts w:ascii="Times New Roman" w:hAnsi="Times New Roman" w:cs="Times New Roman"/>
          <w:b/>
          <w:color w:val="0070C0"/>
        </w:rPr>
      </w:pPr>
      <w:r w:rsidRPr="002127E6">
        <w:rPr>
          <w:rFonts w:ascii="Times New Roman" w:hAnsi="Times New Roman" w:cs="Times New Roman"/>
          <w:b/>
          <w:color w:val="0070C0"/>
        </w:rPr>
        <w:t>СУДОСТРОЕНИЕ</w:t>
      </w:r>
    </w:p>
    <w:p w:rsidR="002127E6" w:rsidRDefault="002127E6" w:rsidP="00382942">
      <w:pPr>
        <w:spacing w:after="0" w:line="240" w:lineRule="auto"/>
        <w:ind w:left="-567" w:right="-1"/>
        <w:jc w:val="center"/>
        <w:rPr>
          <w:rFonts w:ascii="Times New Roman" w:hAnsi="Times New Roman" w:cs="Times New Roman"/>
          <w:b/>
          <w:color w:val="0070C0"/>
          <w:sz w:val="20"/>
          <w:szCs w:val="20"/>
        </w:rPr>
      </w:pPr>
    </w:p>
    <w:p w:rsidR="00382942" w:rsidRDefault="002A23A5" w:rsidP="00382942">
      <w:pPr>
        <w:spacing w:after="0" w:line="240" w:lineRule="auto"/>
        <w:ind w:left="-567" w:right="4677"/>
        <w:rPr>
          <w:rFonts w:ascii="Times New Roman" w:hAnsi="Times New Roman" w:cs="Times New Roman"/>
          <w:b/>
          <w:color w:val="0070C0"/>
          <w:sz w:val="20"/>
          <w:szCs w:val="20"/>
        </w:rPr>
      </w:pPr>
      <w:r>
        <w:rPr>
          <w:rFonts w:ascii="Times New Roman" w:hAnsi="Times New Roman" w:cs="Times New Roman"/>
          <w:b/>
          <w:noProof/>
          <w:color w:val="0070C0"/>
          <w:sz w:val="20"/>
          <w:szCs w:val="20"/>
          <w:lang w:eastAsia="ru-RU"/>
        </w:rPr>
        <w:drawing>
          <wp:anchor distT="0" distB="0" distL="114300" distR="114300" simplePos="0" relativeHeight="252162048" behindDoc="1" locked="0" layoutInCell="1" allowOverlap="1">
            <wp:simplePos x="0" y="0"/>
            <wp:positionH relativeFrom="column">
              <wp:posOffset>4844415</wp:posOffset>
            </wp:positionH>
            <wp:positionV relativeFrom="paragraph">
              <wp:posOffset>128905</wp:posOffset>
            </wp:positionV>
            <wp:extent cx="990600" cy="1438275"/>
            <wp:effectExtent l="19050" t="0" r="0" b="0"/>
            <wp:wrapNone/>
            <wp:docPr id="10676" name="Рисунок 10663" descr="DSC0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553.JPG"/>
                    <pic:cNvPicPr/>
                  </pic:nvPicPr>
                  <pic:blipFill>
                    <a:blip r:embed="rId22" cstate="print"/>
                    <a:srcRect l="29700" t="7541" r="28488"/>
                    <a:stretch>
                      <a:fillRect/>
                    </a:stretch>
                  </pic:blipFill>
                  <pic:spPr>
                    <a:xfrm>
                      <a:off x="0" y="0"/>
                      <a:ext cx="990600" cy="1438275"/>
                    </a:xfrm>
                    <a:prstGeom prst="rect">
                      <a:avLst/>
                    </a:prstGeom>
                  </pic:spPr>
                </pic:pic>
              </a:graphicData>
            </a:graphic>
          </wp:anchor>
        </w:drawing>
      </w:r>
    </w:p>
    <w:p w:rsidR="00382942" w:rsidRPr="002127E6" w:rsidRDefault="002A23A5" w:rsidP="00382942">
      <w:pPr>
        <w:spacing w:after="0" w:line="240" w:lineRule="auto"/>
        <w:ind w:left="-567" w:right="4677"/>
        <w:rPr>
          <w:rFonts w:ascii="Times New Roman" w:hAnsi="Times New Roman" w:cs="Times New Roman"/>
          <w:b/>
          <w:color w:val="0070C0"/>
        </w:rPr>
      </w:pPr>
      <w:r>
        <w:rPr>
          <w:rFonts w:ascii="Times New Roman" w:hAnsi="Times New Roman" w:cs="Times New Roman"/>
          <w:b/>
          <w:bCs/>
          <w:noProof/>
          <w:color w:val="0070C0"/>
          <w:lang w:eastAsia="ru-RU"/>
        </w:rPr>
        <w:drawing>
          <wp:anchor distT="0" distB="0" distL="114300" distR="114300" simplePos="0" relativeHeight="252154880" behindDoc="1" locked="0" layoutInCell="1" allowOverlap="1">
            <wp:simplePos x="0" y="0"/>
            <wp:positionH relativeFrom="column">
              <wp:posOffset>3415665</wp:posOffset>
            </wp:positionH>
            <wp:positionV relativeFrom="paragraph">
              <wp:posOffset>30480</wp:posOffset>
            </wp:positionV>
            <wp:extent cx="1000125" cy="1333500"/>
            <wp:effectExtent l="19050" t="0" r="9525" b="0"/>
            <wp:wrapNone/>
            <wp:docPr id="10677" name="Рисунок 8" descr="DSC02515.JPG"/>
            <wp:cNvGraphicFramePr/>
            <a:graphic xmlns:a="http://schemas.openxmlformats.org/drawingml/2006/main">
              <a:graphicData uri="http://schemas.openxmlformats.org/drawingml/2006/picture">
                <pic:pic xmlns:pic="http://schemas.openxmlformats.org/drawingml/2006/picture">
                  <pic:nvPicPr>
                    <pic:cNvPr id="6" name="Рисунок 5" descr="DSC02515.JPG"/>
                    <pic:cNvPicPr>
                      <a:picLocks noChangeAspect="1"/>
                    </pic:cNvPicPr>
                  </pic:nvPicPr>
                  <pic:blipFill>
                    <a:blip r:embed="rId23" cstate="print"/>
                    <a:stretch>
                      <a:fillRect/>
                    </a:stretch>
                  </pic:blipFill>
                  <pic:spPr>
                    <a:xfrm>
                      <a:off x="0" y="0"/>
                      <a:ext cx="1000125" cy="1333500"/>
                    </a:xfrm>
                    <a:prstGeom prst="rect">
                      <a:avLst/>
                    </a:prstGeom>
                    <a:noFill/>
                    <a:ln>
                      <a:noFill/>
                    </a:ln>
                  </pic:spPr>
                </pic:pic>
              </a:graphicData>
            </a:graphic>
          </wp:anchor>
        </w:drawing>
      </w:r>
      <w:r w:rsidR="00382942" w:rsidRPr="002127E6">
        <w:rPr>
          <w:rFonts w:ascii="Times New Roman" w:hAnsi="Times New Roman" w:cs="Times New Roman"/>
          <w:b/>
          <w:bCs/>
          <w:color w:val="0070C0"/>
        </w:rPr>
        <w:t>Основная продукция:</w:t>
      </w:r>
    </w:p>
    <w:p w:rsidR="00382942" w:rsidRDefault="00382942" w:rsidP="00382942">
      <w:pPr>
        <w:spacing w:after="0" w:line="240" w:lineRule="auto"/>
        <w:ind w:left="-567" w:right="4677"/>
        <w:rPr>
          <w:rFonts w:ascii="Times New Roman" w:hAnsi="Times New Roman" w:cs="Times New Roman"/>
          <w:color w:val="000000" w:themeColor="text1"/>
        </w:rPr>
      </w:pPr>
      <w:r w:rsidRPr="002127E6">
        <w:rPr>
          <w:rFonts w:ascii="Times New Roman" w:hAnsi="Times New Roman" w:cs="Times New Roman"/>
          <w:color w:val="000000" w:themeColor="text1"/>
        </w:rPr>
        <w:t>- клапаны сильфонные</w:t>
      </w:r>
      <w:r w:rsidR="002A23A5">
        <w:rPr>
          <w:rFonts w:ascii="Times New Roman" w:hAnsi="Times New Roman" w:cs="Times New Roman"/>
          <w:color w:val="000000" w:themeColor="text1"/>
        </w:rPr>
        <w:t>;</w:t>
      </w:r>
    </w:p>
    <w:p w:rsidR="002A23A5" w:rsidRDefault="002A23A5" w:rsidP="00382942">
      <w:pPr>
        <w:spacing w:after="0" w:line="240" w:lineRule="auto"/>
        <w:ind w:left="-567" w:right="4677"/>
        <w:rPr>
          <w:rFonts w:ascii="Times New Roman" w:hAnsi="Times New Roman" w:cs="Times New Roman"/>
          <w:color w:val="000000" w:themeColor="text1"/>
        </w:rPr>
      </w:pPr>
      <w:r>
        <w:rPr>
          <w:rFonts w:ascii="Times New Roman" w:hAnsi="Times New Roman" w:cs="Times New Roman"/>
          <w:color w:val="000000" w:themeColor="text1"/>
        </w:rPr>
        <w:t>- клапаны сальниковые;</w:t>
      </w:r>
    </w:p>
    <w:p w:rsidR="002A23A5" w:rsidRDefault="002A23A5" w:rsidP="00382942">
      <w:pPr>
        <w:spacing w:after="0" w:line="240" w:lineRule="auto"/>
        <w:ind w:left="-567" w:right="4677"/>
        <w:rPr>
          <w:rFonts w:ascii="Times New Roman" w:hAnsi="Times New Roman" w:cs="Times New Roman"/>
          <w:color w:val="000000" w:themeColor="text1"/>
        </w:rPr>
      </w:pPr>
      <w:r>
        <w:rPr>
          <w:rFonts w:ascii="Times New Roman" w:hAnsi="Times New Roman" w:cs="Times New Roman"/>
          <w:color w:val="000000" w:themeColor="text1"/>
        </w:rPr>
        <w:t>- клапаны предохранительные;</w:t>
      </w:r>
    </w:p>
    <w:p w:rsidR="002A23A5" w:rsidRDefault="002A23A5" w:rsidP="00382942">
      <w:pPr>
        <w:spacing w:after="0" w:line="240" w:lineRule="auto"/>
        <w:ind w:left="-567" w:right="4677"/>
        <w:rPr>
          <w:rFonts w:ascii="Times New Roman" w:hAnsi="Times New Roman" w:cs="Times New Roman"/>
          <w:color w:val="000000" w:themeColor="text1"/>
        </w:rPr>
      </w:pPr>
      <w:r>
        <w:rPr>
          <w:rFonts w:ascii="Times New Roman" w:hAnsi="Times New Roman" w:cs="Times New Roman"/>
          <w:color w:val="000000" w:themeColor="text1"/>
        </w:rPr>
        <w:t>- клапаны обратные;</w:t>
      </w:r>
    </w:p>
    <w:p w:rsidR="002A23A5" w:rsidRPr="002127E6" w:rsidRDefault="002A23A5" w:rsidP="00382942">
      <w:pPr>
        <w:spacing w:after="0" w:line="240" w:lineRule="auto"/>
        <w:ind w:left="-567" w:right="4677"/>
        <w:rPr>
          <w:rFonts w:ascii="Times New Roman" w:hAnsi="Times New Roman" w:cs="Times New Roman"/>
          <w:b/>
          <w:color w:val="0070C0"/>
        </w:rPr>
      </w:pPr>
      <w:r>
        <w:rPr>
          <w:rFonts w:ascii="Times New Roman" w:hAnsi="Times New Roman" w:cs="Times New Roman"/>
          <w:color w:val="000000" w:themeColor="text1"/>
        </w:rPr>
        <w:t>- клапаны регулирующие.</w:t>
      </w:r>
    </w:p>
    <w:p w:rsidR="00382942" w:rsidRPr="002127E6" w:rsidRDefault="00382942" w:rsidP="00382942">
      <w:pPr>
        <w:spacing w:after="0" w:line="240" w:lineRule="auto"/>
        <w:ind w:left="-567" w:right="4677"/>
        <w:rPr>
          <w:rFonts w:ascii="Times New Roman" w:hAnsi="Times New Roman" w:cs="Times New Roman"/>
          <w:b/>
          <w:color w:val="0070C0"/>
        </w:rPr>
      </w:pPr>
      <w:r w:rsidRPr="002127E6">
        <w:rPr>
          <w:rFonts w:ascii="Times New Roman" w:hAnsi="Times New Roman" w:cs="Times New Roman"/>
          <w:b/>
          <w:bCs/>
          <w:color w:val="0070C0"/>
        </w:rPr>
        <w:t>Конструктивные особенности:</w:t>
      </w:r>
    </w:p>
    <w:p w:rsidR="00382942" w:rsidRPr="002127E6" w:rsidRDefault="00382942" w:rsidP="00382942">
      <w:pPr>
        <w:spacing w:after="0" w:line="240" w:lineRule="auto"/>
        <w:ind w:left="-567" w:right="4677"/>
        <w:rPr>
          <w:rFonts w:ascii="Times New Roman" w:hAnsi="Times New Roman" w:cs="Times New Roman"/>
          <w:color w:val="000000" w:themeColor="text1"/>
        </w:rPr>
      </w:pPr>
      <w:r w:rsidRPr="002127E6">
        <w:rPr>
          <w:rFonts w:ascii="Times New Roman" w:hAnsi="Times New Roman" w:cs="Times New Roman"/>
          <w:color w:val="000000" w:themeColor="text1"/>
        </w:rPr>
        <w:t>- применение материалов, стойких к морской воде;</w:t>
      </w:r>
    </w:p>
    <w:p w:rsidR="00382942" w:rsidRPr="002127E6" w:rsidRDefault="00382942" w:rsidP="00382942">
      <w:pPr>
        <w:spacing w:after="0" w:line="240" w:lineRule="auto"/>
        <w:ind w:left="-567" w:right="4677"/>
        <w:rPr>
          <w:rFonts w:ascii="Times New Roman" w:hAnsi="Times New Roman" w:cs="Times New Roman"/>
          <w:color w:val="000000" w:themeColor="text1"/>
        </w:rPr>
      </w:pPr>
      <w:r w:rsidRPr="002127E6">
        <w:rPr>
          <w:rFonts w:ascii="Times New Roman" w:hAnsi="Times New Roman" w:cs="Times New Roman"/>
          <w:color w:val="000000" w:themeColor="text1"/>
        </w:rPr>
        <w:t>- специальная конфигурация корпусов под трубопровод;</w:t>
      </w:r>
    </w:p>
    <w:p w:rsidR="00382942" w:rsidRPr="002127E6" w:rsidRDefault="00382942" w:rsidP="00382942">
      <w:pPr>
        <w:spacing w:after="0" w:line="240" w:lineRule="auto"/>
        <w:ind w:left="-567" w:right="4677"/>
        <w:rPr>
          <w:rFonts w:ascii="Times New Roman" w:hAnsi="Times New Roman" w:cs="Times New Roman"/>
          <w:color w:val="000000" w:themeColor="text1"/>
        </w:rPr>
      </w:pPr>
      <w:r w:rsidRPr="002127E6">
        <w:rPr>
          <w:rFonts w:ascii="Times New Roman" w:hAnsi="Times New Roman" w:cs="Times New Roman"/>
          <w:color w:val="000000" w:themeColor="text1"/>
        </w:rPr>
        <w:t xml:space="preserve">- вибростойкое исполнение. </w:t>
      </w:r>
    </w:p>
    <w:p w:rsidR="00382942" w:rsidRPr="00561DFC" w:rsidRDefault="00382942" w:rsidP="00382942">
      <w:pPr>
        <w:spacing w:after="0" w:line="240" w:lineRule="auto"/>
        <w:ind w:left="-567" w:right="4677"/>
        <w:rPr>
          <w:rFonts w:ascii="Times New Roman" w:hAnsi="Times New Roman" w:cs="Times New Roman"/>
          <w:b/>
          <w:color w:val="0070C0"/>
          <w:sz w:val="20"/>
          <w:szCs w:val="20"/>
        </w:rPr>
      </w:pPr>
    </w:p>
    <w:p w:rsidR="00382942" w:rsidRDefault="00382942" w:rsidP="00382942">
      <w:pPr>
        <w:spacing w:after="0" w:line="240" w:lineRule="auto"/>
        <w:ind w:left="-567" w:right="4677"/>
        <w:rPr>
          <w:rFonts w:ascii="Times New Roman" w:hAnsi="Times New Roman" w:cs="Times New Roman"/>
          <w:b/>
          <w:color w:val="0070C0"/>
          <w:sz w:val="20"/>
          <w:szCs w:val="20"/>
        </w:rPr>
      </w:pPr>
    </w:p>
    <w:p w:rsidR="00382942" w:rsidRDefault="00382942" w:rsidP="00382942">
      <w:pPr>
        <w:spacing w:after="0" w:line="240" w:lineRule="auto"/>
        <w:ind w:left="-567" w:right="4677"/>
        <w:rPr>
          <w:rFonts w:ascii="Times New Roman" w:hAnsi="Times New Roman" w:cs="Times New Roman"/>
          <w:b/>
          <w:color w:val="0070C0"/>
          <w:sz w:val="20"/>
          <w:szCs w:val="20"/>
        </w:rPr>
      </w:pPr>
    </w:p>
    <w:p w:rsidR="002127E6" w:rsidRDefault="002127E6" w:rsidP="00382942">
      <w:pPr>
        <w:spacing w:after="0" w:line="240" w:lineRule="auto"/>
        <w:ind w:left="-567" w:right="4677"/>
        <w:rPr>
          <w:rFonts w:ascii="Times New Roman" w:hAnsi="Times New Roman" w:cs="Times New Roman"/>
          <w:b/>
          <w:color w:val="0070C0"/>
          <w:sz w:val="20"/>
          <w:szCs w:val="20"/>
        </w:rPr>
      </w:pPr>
    </w:p>
    <w:p w:rsidR="002127E6" w:rsidRDefault="002127E6" w:rsidP="002127E6">
      <w:pPr>
        <w:spacing w:after="0" w:line="240" w:lineRule="auto"/>
        <w:ind w:right="4677"/>
        <w:rPr>
          <w:rFonts w:ascii="Times New Roman" w:hAnsi="Times New Roman" w:cs="Times New Roman"/>
          <w:b/>
          <w:color w:val="0070C0"/>
          <w:sz w:val="20"/>
          <w:szCs w:val="20"/>
        </w:rPr>
      </w:pPr>
    </w:p>
    <w:p w:rsidR="00382942" w:rsidRDefault="00382942" w:rsidP="002127E6">
      <w:pPr>
        <w:spacing w:after="0" w:line="240" w:lineRule="auto"/>
        <w:ind w:right="-1"/>
        <w:jc w:val="center"/>
        <w:rPr>
          <w:rFonts w:ascii="Times New Roman" w:hAnsi="Times New Roman" w:cs="Times New Roman"/>
          <w:b/>
          <w:color w:val="0070C0"/>
        </w:rPr>
      </w:pPr>
      <w:r w:rsidRPr="002127E6">
        <w:rPr>
          <w:rFonts w:ascii="Times New Roman" w:hAnsi="Times New Roman" w:cs="Times New Roman"/>
          <w:b/>
          <w:color w:val="0070C0"/>
        </w:rPr>
        <w:lastRenderedPageBreak/>
        <w:t>ХИМИЧЕСКАЯ ПРОМЫШЛЕННОСТЬ</w:t>
      </w:r>
    </w:p>
    <w:p w:rsidR="002A23A5" w:rsidRPr="002127E6" w:rsidRDefault="002A23A5" w:rsidP="002127E6">
      <w:pPr>
        <w:spacing w:after="0" w:line="240" w:lineRule="auto"/>
        <w:ind w:right="-1"/>
        <w:jc w:val="center"/>
        <w:rPr>
          <w:rFonts w:ascii="Times New Roman" w:hAnsi="Times New Roman" w:cs="Times New Roman"/>
          <w:b/>
          <w:color w:val="0070C0"/>
        </w:rPr>
      </w:pPr>
    </w:p>
    <w:p w:rsidR="00382942" w:rsidRPr="002127E6" w:rsidRDefault="00382942" w:rsidP="00382942">
      <w:pPr>
        <w:spacing w:after="0" w:line="240" w:lineRule="auto"/>
        <w:ind w:left="-567" w:right="4677"/>
        <w:rPr>
          <w:rFonts w:ascii="Times New Roman" w:hAnsi="Times New Roman" w:cs="Times New Roman"/>
          <w:b/>
          <w:bCs/>
        </w:rPr>
      </w:pPr>
    </w:p>
    <w:p w:rsidR="00382942" w:rsidRPr="002127E6" w:rsidRDefault="002127E6" w:rsidP="00382942">
      <w:pPr>
        <w:spacing w:after="0" w:line="240" w:lineRule="auto"/>
        <w:ind w:left="-567" w:right="4677"/>
        <w:rPr>
          <w:rFonts w:ascii="Times New Roman" w:hAnsi="Times New Roman" w:cs="Times New Roman"/>
          <w:color w:val="0070C0"/>
        </w:rPr>
      </w:pPr>
      <w:r>
        <w:rPr>
          <w:rFonts w:ascii="Times New Roman" w:hAnsi="Times New Roman" w:cs="Times New Roman"/>
          <w:b/>
          <w:bCs/>
          <w:noProof/>
          <w:color w:val="0070C0"/>
          <w:lang w:eastAsia="ru-RU"/>
        </w:rPr>
        <w:drawing>
          <wp:anchor distT="0" distB="0" distL="114300" distR="114300" simplePos="0" relativeHeight="252157952" behindDoc="1" locked="0" layoutInCell="1" allowOverlap="1">
            <wp:simplePos x="0" y="0"/>
            <wp:positionH relativeFrom="column">
              <wp:posOffset>4596765</wp:posOffset>
            </wp:positionH>
            <wp:positionV relativeFrom="paragraph">
              <wp:posOffset>59055</wp:posOffset>
            </wp:positionV>
            <wp:extent cx="1365250" cy="2190750"/>
            <wp:effectExtent l="19050" t="0" r="6350" b="0"/>
            <wp:wrapNone/>
            <wp:docPr id="10678" name="Рисунок 183" descr="14нж017ст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нж017ст22.JPG"/>
                    <pic:cNvPicPr/>
                  </pic:nvPicPr>
                  <pic:blipFill>
                    <a:blip r:embed="rId24" cstate="print"/>
                    <a:stretch>
                      <a:fillRect/>
                    </a:stretch>
                  </pic:blipFill>
                  <pic:spPr>
                    <a:xfrm>
                      <a:off x="0" y="0"/>
                      <a:ext cx="1365250" cy="2190750"/>
                    </a:xfrm>
                    <a:prstGeom prst="rect">
                      <a:avLst/>
                    </a:prstGeom>
                  </pic:spPr>
                </pic:pic>
              </a:graphicData>
            </a:graphic>
          </wp:anchor>
        </w:drawing>
      </w:r>
      <w:r w:rsidR="00382942" w:rsidRPr="002127E6">
        <w:rPr>
          <w:rFonts w:ascii="Times New Roman" w:hAnsi="Times New Roman" w:cs="Times New Roman"/>
          <w:b/>
          <w:bCs/>
          <w:color w:val="0070C0"/>
        </w:rPr>
        <w:t>Основная продукция:</w:t>
      </w:r>
    </w:p>
    <w:p w:rsidR="00382942" w:rsidRDefault="00382942" w:rsidP="00382942">
      <w:pPr>
        <w:spacing w:after="0" w:line="240" w:lineRule="auto"/>
        <w:ind w:left="-567" w:right="4677"/>
        <w:rPr>
          <w:noProof/>
          <w:lang w:eastAsia="ru-RU"/>
        </w:rPr>
      </w:pPr>
      <w:r w:rsidRPr="002127E6">
        <w:rPr>
          <w:rFonts w:ascii="Times New Roman" w:hAnsi="Times New Roman" w:cs="Times New Roman"/>
        </w:rPr>
        <w:t>- клапаны сильфонные;</w:t>
      </w:r>
    </w:p>
    <w:p w:rsidR="002A23A5" w:rsidRPr="002A23A5" w:rsidRDefault="002A23A5" w:rsidP="00382942">
      <w:pPr>
        <w:spacing w:after="0" w:line="240" w:lineRule="auto"/>
        <w:ind w:left="-567" w:right="4677"/>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2160000" behindDoc="1" locked="0" layoutInCell="1" allowOverlap="1">
            <wp:simplePos x="0" y="0"/>
            <wp:positionH relativeFrom="column">
              <wp:posOffset>2977515</wp:posOffset>
            </wp:positionH>
            <wp:positionV relativeFrom="paragraph">
              <wp:posOffset>42545</wp:posOffset>
            </wp:positionV>
            <wp:extent cx="1504950" cy="1600200"/>
            <wp:effectExtent l="19050" t="0" r="0" b="0"/>
            <wp:wrapNone/>
            <wp:docPr id="10679" name="Рисунок 2" descr="DSCN0555.JPG"/>
            <wp:cNvGraphicFramePr/>
            <a:graphic xmlns:a="http://schemas.openxmlformats.org/drawingml/2006/main">
              <a:graphicData uri="http://schemas.openxmlformats.org/drawingml/2006/picture">
                <pic:pic xmlns:pic="http://schemas.openxmlformats.org/drawingml/2006/picture">
                  <pic:nvPicPr>
                    <pic:cNvPr id="6" name="Рисунок 5" descr="DSCN0555.JPG"/>
                    <pic:cNvPicPr>
                      <a:picLocks noChangeAspect="1"/>
                    </pic:cNvPicPr>
                  </pic:nvPicPr>
                  <pic:blipFill>
                    <a:blip r:embed="rId25" cstate="print"/>
                    <a:stretch>
                      <a:fillRect/>
                    </a:stretch>
                  </pic:blipFill>
                  <pic:spPr>
                    <a:xfrm>
                      <a:off x="0" y="0"/>
                      <a:ext cx="1504950" cy="1600200"/>
                    </a:xfrm>
                    <a:prstGeom prst="rect">
                      <a:avLst/>
                    </a:prstGeom>
                    <a:noFill/>
                    <a:ln>
                      <a:noFill/>
                    </a:ln>
                  </pic:spPr>
                </pic:pic>
              </a:graphicData>
            </a:graphic>
          </wp:anchor>
        </w:drawing>
      </w:r>
      <w:r w:rsidRPr="002A23A5">
        <w:rPr>
          <w:rFonts w:ascii="Times New Roman" w:hAnsi="Times New Roman" w:cs="Times New Roman"/>
          <w:noProof/>
          <w:lang w:eastAsia="ru-RU"/>
        </w:rPr>
        <w:t>- клапаны сальниковые;</w:t>
      </w:r>
    </w:p>
    <w:p w:rsidR="00382942"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 клапаны электромагнитные;</w:t>
      </w:r>
    </w:p>
    <w:p w:rsidR="002A23A5" w:rsidRPr="002127E6" w:rsidRDefault="002A23A5" w:rsidP="00382942">
      <w:pPr>
        <w:spacing w:after="0" w:line="240" w:lineRule="auto"/>
        <w:ind w:left="-567" w:right="4677"/>
        <w:rPr>
          <w:rFonts w:ascii="Times New Roman" w:hAnsi="Times New Roman" w:cs="Times New Roman"/>
        </w:rPr>
      </w:pPr>
      <w:r>
        <w:rPr>
          <w:rFonts w:ascii="Times New Roman" w:hAnsi="Times New Roman" w:cs="Times New Roman"/>
        </w:rPr>
        <w:t>- клапаны распредилительные;</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 клапаны предохранительные.</w:t>
      </w:r>
    </w:p>
    <w:p w:rsidR="00382942" w:rsidRPr="002127E6" w:rsidRDefault="00382942" w:rsidP="00382942">
      <w:pPr>
        <w:spacing w:after="0" w:line="240" w:lineRule="auto"/>
        <w:ind w:left="-567" w:right="4677"/>
        <w:rPr>
          <w:rFonts w:ascii="Times New Roman" w:hAnsi="Times New Roman" w:cs="Times New Roman"/>
          <w:color w:val="0070C0"/>
        </w:rPr>
      </w:pPr>
      <w:r w:rsidRPr="002127E6">
        <w:rPr>
          <w:rFonts w:ascii="Times New Roman" w:hAnsi="Times New Roman" w:cs="Times New Roman"/>
          <w:b/>
          <w:bCs/>
          <w:color w:val="0070C0"/>
        </w:rPr>
        <w:t>Конструктивные особенности:</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 применение агрессивностойких корпусных материалов</w:t>
      </w:r>
      <w:r w:rsidR="002A23A5">
        <w:rPr>
          <w:rFonts w:ascii="Times New Roman" w:hAnsi="Times New Roman" w:cs="Times New Roman"/>
        </w:rPr>
        <w:t>, в т.ч. на хлор</w:t>
      </w:r>
      <w:r w:rsidRPr="002127E6">
        <w:rPr>
          <w:rFonts w:ascii="Times New Roman" w:hAnsi="Times New Roman" w:cs="Times New Roman"/>
        </w:rPr>
        <w:t>;</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 применение полимерных сильфонов и уплотнений;</w:t>
      </w:r>
    </w:p>
    <w:p w:rsidR="00382942" w:rsidRPr="002127E6" w:rsidRDefault="00382942" w:rsidP="00382942">
      <w:pPr>
        <w:spacing w:after="0" w:line="240" w:lineRule="auto"/>
        <w:ind w:left="-567" w:right="4677"/>
        <w:rPr>
          <w:rFonts w:ascii="Times New Roman" w:hAnsi="Times New Roman" w:cs="Times New Roman"/>
        </w:rPr>
      </w:pPr>
      <w:r w:rsidRPr="002127E6">
        <w:rPr>
          <w:rFonts w:ascii="Times New Roman" w:hAnsi="Times New Roman" w:cs="Times New Roman"/>
        </w:rPr>
        <w:t>- большой ресурс и срок службы при работе на сверхагрессивных средах;</w:t>
      </w:r>
    </w:p>
    <w:p w:rsidR="00382942" w:rsidRPr="002127E6" w:rsidRDefault="00382942" w:rsidP="002A23A5">
      <w:pPr>
        <w:spacing w:after="0" w:line="240" w:lineRule="auto"/>
        <w:ind w:left="-567" w:right="4677"/>
        <w:rPr>
          <w:rFonts w:ascii="Times New Roman" w:hAnsi="Times New Roman" w:cs="Times New Roman"/>
        </w:rPr>
      </w:pPr>
      <w:r w:rsidRPr="002127E6">
        <w:rPr>
          <w:rFonts w:ascii="Times New Roman" w:hAnsi="Times New Roman" w:cs="Times New Roman"/>
        </w:rPr>
        <w:t xml:space="preserve">- применение в конструкции дублирующих </w:t>
      </w:r>
      <w:r w:rsidR="002A23A5">
        <w:rPr>
          <w:rFonts w:ascii="Times New Roman" w:hAnsi="Times New Roman" w:cs="Times New Roman"/>
        </w:rPr>
        <w:t>уплотнений подвижных соединений.</w:t>
      </w:r>
    </w:p>
    <w:p w:rsidR="00382942" w:rsidRPr="002127E6" w:rsidRDefault="002A23A5" w:rsidP="002A23A5">
      <w:pPr>
        <w:tabs>
          <w:tab w:val="left" w:pos="2805"/>
        </w:tabs>
        <w:spacing w:after="0" w:line="240" w:lineRule="auto"/>
        <w:ind w:left="-567" w:right="4677"/>
        <w:rPr>
          <w:rFonts w:ascii="Times New Roman" w:hAnsi="Times New Roman" w:cs="Times New Roman"/>
        </w:rPr>
      </w:pPr>
      <w:r>
        <w:rPr>
          <w:rFonts w:ascii="Times New Roman" w:hAnsi="Times New Roman" w:cs="Times New Roman"/>
        </w:rPr>
        <w:tab/>
      </w:r>
    </w:p>
    <w:p w:rsidR="002127E6" w:rsidRDefault="002127E6" w:rsidP="00382942">
      <w:pPr>
        <w:spacing w:after="0" w:line="240" w:lineRule="auto"/>
        <w:ind w:left="-567" w:right="-1"/>
        <w:jc w:val="center"/>
        <w:rPr>
          <w:rFonts w:ascii="Times New Roman" w:hAnsi="Times New Roman" w:cs="Times New Roman"/>
          <w:b/>
          <w:color w:val="0070C0"/>
          <w:sz w:val="20"/>
          <w:szCs w:val="20"/>
        </w:rPr>
      </w:pPr>
    </w:p>
    <w:p w:rsidR="00382942" w:rsidRDefault="00382942" w:rsidP="00382942">
      <w:pPr>
        <w:spacing w:after="0" w:line="240" w:lineRule="auto"/>
        <w:ind w:left="-567" w:right="-1"/>
        <w:jc w:val="center"/>
        <w:rPr>
          <w:rFonts w:ascii="Times New Roman" w:hAnsi="Times New Roman" w:cs="Times New Roman"/>
          <w:b/>
          <w:color w:val="0070C0"/>
        </w:rPr>
      </w:pPr>
      <w:r w:rsidRPr="002127E6">
        <w:rPr>
          <w:rFonts w:ascii="Times New Roman" w:hAnsi="Times New Roman" w:cs="Times New Roman"/>
          <w:b/>
          <w:color w:val="0070C0"/>
        </w:rPr>
        <w:t>АЭРОКОСМИЧЕСКАЯ ПРОМЫШЛЕННОСТЬ</w:t>
      </w:r>
    </w:p>
    <w:p w:rsidR="002A23A5" w:rsidRPr="002127E6" w:rsidRDefault="002A23A5" w:rsidP="00382942">
      <w:pPr>
        <w:spacing w:after="0" w:line="240" w:lineRule="auto"/>
        <w:ind w:left="-567" w:right="-1"/>
        <w:jc w:val="center"/>
        <w:rPr>
          <w:rFonts w:ascii="Times New Roman" w:hAnsi="Times New Roman" w:cs="Times New Roman"/>
          <w:b/>
          <w:color w:val="0070C0"/>
        </w:rPr>
      </w:pPr>
    </w:p>
    <w:p w:rsidR="00382942" w:rsidRPr="002127E6" w:rsidRDefault="00382942" w:rsidP="00382942">
      <w:pPr>
        <w:spacing w:after="0"/>
        <w:ind w:right="4677"/>
      </w:pPr>
    </w:p>
    <w:p w:rsidR="00382942" w:rsidRPr="002127E6" w:rsidRDefault="002127E6" w:rsidP="00382942">
      <w:pPr>
        <w:spacing w:after="0"/>
        <w:ind w:left="-567" w:right="4677"/>
        <w:rPr>
          <w:rFonts w:ascii="Times New Roman" w:hAnsi="Times New Roman" w:cs="Times New Roman"/>
          <w:color w:val="0070C0"/>
        </w:rPr>
      </w:pPr>
      <w:r>
        <w:rPr>
          <w:rFonts w:ascii="Times New Roman" w:hAnsi="Times New Roman" w:cs="Times New Roman"/>
          <w:b/>
          <w:bCs/>
          <w:noProof/>
          <w:color w:val="0070C0"/>
          <w:lang w:eastAsia="ru-RU"/>
        </w:rPr>
        <w:drawing>
          <wp:anchor distT="0" distB="0" distL="114300" distR="114300" simplePos="0" relativeHeight="252156928" behindDoc="1" locked="0" layoutInCell="1" allowOverlap="1">
            <wp:simplePos x="0" y="0"/>
            <wp:positionH relativeFrom="column">
              <wp:posOffset>4711065</wp:posOffset>
            </wp:positionH>
            <wp:positionV relativeFrom="paragraph">
              <wp:posOffset>163830</wp:posOffset>
            </wp:positionV>
            <wp:extent cx="1371600" cy="1743075"/>
            <wp:effectExtent l="19050" t="0" r="0" b="0"/>
            <wp:wrapNone/>
            <wp:docPr id="10680" name="Рисунок 15" descr="DSC01069.JPG"/>
            <wp:cNvGraphicFramePr/>
            <a:graphic xmlns:a="http://schemas.openxmlformats.org/drawingml/2006/main">
              <a:graphicData uri="http://schemas.openxmlformats.org/drawingml/2006/picture">
                <pic:pic xmlns:pic="http://schemas.openxmlformats.org/drawingml/2006/picture">
                  <pic:nvPicPr>
                    <pic:cNvPr id="7" name="Рисунок 6" descr="DSC01069.JPG"/>
                    <pic:cNvPicPr>
                      <a:picLocks noChangeAspect="1"/>
                    </pic:cNvPicPr>
                  </pic:nvPicPr>
                  <pic:blipFill>
                    <a:blip r:embed="rId26" cstate="print"/>
                    <a:stretch>
                      <a:fillRect/>
                    </a:stretch>
                  </pic:blipFill>
                  <pic:spPr>
                    <a:xfrm>
                      <a:off x="0" y="0"/>
                      <a:ext cx="1371600" cy="1743075"/>
                    </a:xfrm>
                    <a:prstGeom prst="rect">
                      <a:avLst/>
                    </a:prstGeom>
                    <a:noFill/>
                    <a:ln>
                      <a:noFill/>
                    </a:ln>
                  </pic:spPr>
                </pic:pic>
              </a:graphicData>
            </a:graphic>
          </wp:anchor>
        </w:drawing>
      </w:r>
      <w:r w:rsidR="00382942" w:rsidRPr="002127E6">
        <w:rPr>
          <w:rFonts w:ascii="Times New Roman" w:hAnsi="Times New Roman" w:cs="Times New Roman"/>
          <w:b/>
          <w:bCs/>
          <w:color w:val="0070C0"/>
        </w:rPr>
        <w:t>Основная продукция:</w:t>
      </w:r>
      <w:r w:rsidR="00382942" w:rsidRPr="002127E6">
        <w:rPr>
          <w:noProof/>
          <w:lang w:eastAsia="ru-RU"/>
        </w:rPr>
        <w:t xml:space="preserve"> </w:t>
      </w:r>
    </w:p>
    <w:p w:rsidR="00382942" w:rsidRDefault="002127E6" w:rsidP="00382942">
      <w:pPr>
        <w:spacing w:after="0"/>
        <w:ind w:left="-567" w:right="4677"/>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2158976" behindDoc="1" locked="0" layoutInCell="1" allowOverlap="1">
            <wp:simplePos x="0" y="0"/>
            <wp:positionH relativeFrom="column">
              <wp:posOffset>3150235</wp:posOffset>
            </wp:positionH>
            <wp:positionV relativeFrom="paragraph">
              <wp:posOffset>7620</wp:posOffset>
            </wp:positionV>
            <wp:extent cx="755015" cy="1657350"/>
            <wp:effectExtent l="19050" t="0" r="6985" b="0"/>
            <wp:wrapNone/>
            <wp:docPr id="10681" name="Рисунок 4" descr="DSC02468.JPG"/>
            <wp:cNvGraphicFramePr/>
            <a:graphic xmlns:a="http://schemas.openxmlformats.org/drawingml/2006/main">
              <a:graphicData uri="http://schemas.openxmlformats.org/drawingml/2006/picture">
                <pic:pic xmlns:pic="http://schemas.openxmlformats.org/drawingml/2006/picture">
                  <pic:nvPicPr>
                    <pic:cNvPr id="9" name="Рисунок 8" descr="DSC02468.JPG"/>
                    <pic:cNvPicPr>
                      <a:picLocks noChangeAspect="1"/>
                    </pic:cNvPicPr>
                  </pic:nvPicPr>
                  <pic:blipFill>
                    <a:blip r:embed="rId27" cstate="print"/>
                    <a:stretch>
                      <a:fillRect/>
                    </a:stretch>
                  </pic:blipFill>
                  <pic:spPr>
                    <a:xfrm>
                      <a:off x="0" y="0"/>
                      <a:ext cx="755015" cy="1657350"/>
                    </a:xfrm>
                    <a:prstGeom prst="rect">
                      <a:avLst/>
                    </a:prstGeom>
                    <a:noFill/>
                    <a:ln>
                      <a:noFill/>
                    </a:ln>
                  </pic:spPr>
                </pic:pic>
              </a:graphicData>
            </a:graphic>
          </wp:anchor>
        </w:drawing>
      </w:r>
      <w:r w:rsidR="00382942" w:rsidRPr="002127E6">
        <w:rPr>
          <w:rFonts w:ascii="Times New Roman" w:hAnsi="Times New Roman" w:cs="Times New Roman"/>
        </w:rPr>
        <w:t>- клапаны сильфонные;</w:t>
      </w:r>
    </w:p>
    <w:p w:rsidR="002A23A5" w:rsidRPr="002127E6" w:rsidRDefault="002A23A5" w:rsidP="00382942">
      <w:pPr>
        <w:spacing w:after="0"/>
        <w:ind w:left="-567" w:right="4677"/>
        <w:rPr>
          <w:rFonts w:ascii="Times New Roman" w:hAnsi="Times New Roman" w:cs="Times New Roman"/>
        </w:rPr>
      </w:pPr>
      <w:r>
        <w:rPr>
          <w:rFonts w:ascii="Times New Roman" w:hAnsi="Times New Roman" w:cs="Times New Roman"/>
        </w:rPr>
        <w:t>- клапаны распредилительные;</w:t>
      </w:r>
    </w:p>
    <w:p w:rsidR="00382942" w:rsidRPr="002127E6" w:rsidRDefault="00382942" w:rsidP="00382942">
      <w:pPr>
        <w:spacing w:after="0"/>
        <w:ind w:left="-567" w:right="4677"/>
        <w:rPr>
          <w:rFonts w:ascii="Times New Roman" w:hAnsi="Times New Roman" w:cs="Times New Roman"/>
        </w:rPr>
      </w:pPr>
      <w:r w:rsidRPr="002127E6">
        <w:rPr>
          <w:rFonts w:ascii="Times New Roman" w:hAnsi="Times New Roman" w:cs="Times New Roman"/>
        </w:rPr>
        <w:t>- клапаны электромагнитные.</w:t>
      </w:r>
    </w:p>
    <w:p w:rsidR="00382942" w:rsidRPr="002127E6" w:rsidRDefault="00382942" w:rsidP="00382942">
      <w:pPr>
        <w:spacing w:after="0"/>
        <w:ind w:left="-567" w:right="4677"/>
        <w:rPr>
          <w:rFonts w:ascii="Times New Roman" w:hAnsi="Times New Roman" w:cs="Times New Roman"/>
          <w:color w:val="0070C0"/>
        </w:rPr>
      </w:pPr>
      <w:r w:rsidRPr="002127E6">
        <w:rPr>
          <w:rFonts w:ascii="Times New Roman" w:hAnsi="Times New Roman" w:cs="Times New Roman"/>
          <w:b/>
          <w:bCs/>
          <w:color w:val="0070C0"/>
        </w:rPr>
        <w:t>Конструктивные особенности:</w:t>
      </w:r>
    </w:p>
    <w:p w:rsidR="005B4335" w:rsidRDefault="00382942" w:rsidP="00382942">
      <w:pPr>
        <w:spacing w:after="0"/>
        <w:ind w:left="-567" w:right="4677"/>
        <w:rPr>
          <w:rFonts w:ascii="Times New Roman" w:hAnsi="Times New Roman" w:cs="Times New Roman"/>
        </w:rPr>
      </w:pPr>
      <w:r w:rsidRPr="002127E6">
        <w:rPr>
          <w:rFonts w:ascii="Times New Roman" w:hAnsi="Times New Roman" w:cs="Times New Roman"/>
        </w:rPr>
        <w:t>- применение агрессивностойких корпусных материалов</w:t>
      </w:r>
      <w:r w:rsidR="005B4335">
        <w:rPr>
          <w:rFonts w:ascii="Times New Roman" w:hAnsi="Times New Roman" w:cs="Times New Roman"/>
        </w:rPr>
        <w:t>, в т.ч. на высококонцентрированный</w:t>
      </w:r>
    </w:p>
    <w:p w:rsidR="00382942" w:rsidRPr="002127E6" w:rsidRDefault="005B4335" w:rsidP="00382942">
      <w:pPr>
        <w:spacing w:after="0"/>
        <w:ind w:left="-567" w:right="4677"/>
        <w:rPr>
          <w:rFonts w:ascii="Times New Roman" w:hAnsi="Times New Roman" w:cs="Times New Roman"/>
        </w:rPr>
      </w:pPr>
      <w:r>
        <w:rPr>
          <w:rFonts w:ascii="Times New Roman" w:hAnsi="Times New Roman" w:cs="Times New Roman"/>
        </w:rPr>
        <w:t>пероксид водорода</w:t>
      </w:r>
      <w:r w:rsidR="00382942" w:rsidRPr="002127E6">
        <w:rPr>
          <w:rFonts w:ascii="Times New Roman" w:hAnsi="Times New Roman" w:cs="Times New Roman"/>
        </w:rPr>
        <w:t>;</w:t>
      </w:r>
    </w:p>
    <w:p w:rsidR="00382942" w:rsidRPr="002127E6" w:rsidRDefault="00382942" w:rsidP="00382942">
      <w:pPr>
        <w:spacing w:after="0"/>
        <w:ind w:left="-567" w:right="4677"/>
        <w:rPr>
          <w:rFonts w:ascii="Times New Roman" w:hAnsi="Times New Roman" w:cs="Times New Roman"/>
        </w:rPr>
      </w:pPr>
      <w:r w:rsidRPr="002127E6">
        <w:rPr>
          <w:rFonts w:ascii="Times New Roman" w:hAnsi="Times New Roman" w:cs="Times New Roman"/>
        </w:rPr>
        <w:t>- применение уникальной технологии сварки;</w:t>
      </w:r>
    </w:p>
    <w:p w:rsidR="00382942" w:rsidRPr="002127E6" w:rsidRDefault="00382942" w:rsidP="00382942">
      <w:pPr>
        <w:spacing w:after="0"/>
        <w:ind w:left="-567" w:right="4677"/>
        <w:rPr>
          <w:rFonts w:ascii="Times New Roman" w:hAnsi="Times New Roman" w:cs="Times New Roman"/>
        </w:rPr>
      </w:pPr>
      <w:r w:rsidRPr="002127E6">
        <w:rPr>
          <w:rFonts w:ascii="Times New Roman" w:hAnsi="Times New Roman" w:cs="Times New Roman"/>
        </w:rPr>
        <w:t>- применение в конструкции дублирующих уплотнений подвижных соединений;</w:t>
      </w:r>
    </w:p>
    <w:p w:rsidR="00382942" w:rsidRPr="002127E6" w:rsidRDefault="00382942" w:rsidP="00382942">
      <w:pPr>
        <w:spacing w:after="0"/>
        <w:ind w:left="-567" w:right="4677"/>
        <w:rPr>
          <w:rFonts w:ascii="Times New Roman" w:hAnsi="Times New Roman" w:cs="Times New Roman"/>
        </w:rPr>
      </w:pPr>
      <w:r w:rsidRPr="002127E6">
        <w:rPr>
          <w:rFonts w:ascii="Times New Roman" w:hAnsi="Times New Roman" w:cs="Times New Roman"/>
        </w:rPr>
        <w:t>- быстродействие электромагнитной арматуры.</w:t>
      </w:r>
    </w:p>
    <w:p w:rsidR="00382942" w:rsidRPr="001938F9" w:rsidRDefault="00382942" w:rsidP="00382942">
      <w:pPr>
        <w:spacing w:after="0"/>
        <w:ind w:left="-567" w:right="4677"/>
        <w:rPr>
          <w:rFonts w:ascii="Times New Roman" w:hAnsi="Times New Roman" w:cs="Times New Roman"/>
          <w:sz w:val="20"/>
          <w:szCs w:val="20"/>
        </w:rPr>
      </w:pPr>
    </w:p>
    <w:p w:rsidR="002127E6" w:rsidRDefault="002127E6" w:rsidP="0016025C">
      <w:pPr>
        <w:spacing w:after="0"/>
        <w:ind w:right="-1"/>
        <w:rPr>
          <w:rFonts w:ascii="Times New Roman" w:hAnsi="Times New Roman" w:cs="Times New Roman"/>
          <w:b/>
          <w:color w:val="0070C0"/>
          <w:sz w:val="20"/>
          <w:szCs w:val="20"/>
        </w:rPr>
      </w:pPr>
    </w:p>
    <w:p w:rsidR="00382942" w:rsidRDefault="00382942" w:rsidP="00382942">
      <w:pPr>
        <w:spacing w:after="0"/>
        <w:ind w:left="-567" w:right="-1"/>
        <w:jc w:val="center"/>
        <w:rPr>
          <w:rFonts w:ascii="Times New Roman" w:hAnsi="Times New Roman" w:cs="Times New Roman"/>
          <w:b/>
          <w:color w:val="0070C0"/>
        </w:rPr>
      </w:pPr>
      <w:r w:rsidRPr="002127E6">
        <w:rPr>
          <w:rFonts w:ascii="Times New Roman" w:hAnsi="Times New Roman" w:cs="Times New Roman"/>
          <w:b/>
          <w:color w:val="0070C0"/>
        </w:rPr>
        <w:t>НЕФТЕГАЗОВАЯ ПРОМЫШЛЕННОСТЬ</w:t>
      </w:r>
    </w:p>
    <w:p w:rsidR="005B4335" w:rsidRPr="002127E6" w:rsidRDefault="005B4335" w:rsidP="00382942">
      <w:pPr>
        <w:spacing w:after="0"/>
        <w:ind w:left="-567" w:right="-1"/>
        <w:jc w:val="center"/>
        <w:rPr>
          <w:rFonts w:ascii="Times New Roman" w:hAnsi="Times New Roman" w:cs="Times New Roman"/>
          <w:b/>
          <w:color w:val="0070C0"/>
        </w:rPr>
      </w:pPr>
    </w:p>
    <w:p w:rsidR="00382942" w:rsidRPr="002127E6" w:rsidRDefault="00382942" w:rsidP="00382942">
      <w:pPr>
        <w:spacing w:after="0"/>
        <w:ind w:left="-567" w:right="4677"/>
        <w:rPr>
          <w:rFonts w:ascii="Times New Roman" w:hAnsi="Times New Roman" w:cs="Times New Roman"/>
          <w:b/>
          <w:color w:val="0070C0"/>
        </w:rPr>
      </w:pPr>
    </w:p>
    <w:p w:rsidR="00382942" w:rsidRPr="002127E6" w:rsidRDefault="005B4335" w:rsidP="00382942">
      <w:pPr>
        <w:spacing w:after="0"/>
        <w:ind w:left="-567" w:right="4677"/>
        <w:rPr>
          <w:rFonts w:ascii="Times New Roman" w:hAnsi="Times New Roman" w:cs="Times New Roman"/>
          <w:b/>
          <w:color w:val="0070C0"/>
        </w:rPr>
      </w:pPr>
      <w:r>
        <w:rPr>
          <w:rFonts w:ascii="Times New Roman" w:hAnsi="Times New Roman" w:cs="Times New Roman"/>
          <w:b/>
          <w:bCs/>
          <w:noProof/>
          <w:color w:val="0070C0"/>
          <w:lang w:eastAsia="ru-RU"/>
        </w:rPr>
        <w:drawing>
          <wp:anchor distT="0" distB="0" distL="114300" distR="114300" simplePos="0" relativeHeight="252161024" behindDoc="1" locked="0" layoutInCell="1" allowOverlap="1">
            <wp:simplePos x="0" y="0"/>
            <wp:positionH relativeFrom="column">
              <wp:posOffset>3015615</wp:posOffset>
            </wp:positionH>
            <wp:positionV relativeFrom="paragraph">
              <wp:posOffset>41910</wp:posOffset>
            </wp:positionV>
            <wp:extent cx="1485900" cy="2305050"/>
            <wp:effectExtent l="19050" t="0" r="0" b="0"/>
            <wp:wrapNone/>
            <wp:docPr id="10683" name="Рисунок 3"/>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8" cstate="print"/>
                    <a:stretch>
                      <a:fillRect/>
                    </a:stretch>
                  </pic:blipFill>
                  <pic:spPr bwMode="auto">
                    <a:xfrm>
                      <a:off x="0" y="0"/>
                      <a:ext cx="1485900" cy="2305050"/>
                    </a:xfrm>
                    <a:prstGeom prst="rect">
                      <a:avLst/>
                    </a:prstGeom>
                    <a:noFill/>
                    <a:ln>
                      <a:noFill/>
                    </a:ln>
                  </pic:spPr>
                </pic:pic>
              </a:graphicData>
            </a:graphic>
          </wp:anchor>
        </w:drawing>
      </w:r>
      <w:r>
        <w:rPr>
          <w:rFonts w:ascii="Times New Roman" w:hAnsi="Times New Roman" w:cs="Times New Roman"/>
          <w:b/>
          <w:bCs/>
          <w:noProof/>
          <w:color w:val="0070C0"/>
          <w:lang w:eastAsia="ru-RU"/>
        </w:rPr>
        <w:drawing>
          <wp:anchor distT="0" distB="0" distL="114300" distR="114300" simplePos="0" relativeHeight="252155904" behindDoc="1" locked="0" layoutInCell="1" allowOverlap="1">
            <wp:simplePos x="0" y="0"/>
            <wp:positionH relativeFrom="column">
              <wp:posOffset>4739640</wp:posOffset>
            </wp:positionH>
            <wp:positionV relativeFrom="paragraph">
              <wp:posOffset>3810</wp:posOffset>
            </wp:positionV>
            <wp:extent cx="1209675" cy="2105025"/>
            <wp:effectExtent l="57150" t="38100" r="47625" b="9525"/>
            <wp:wrapNone/>
            <wp:docPr id="10682" name="Рисунок 14" descr="DSC02357.JPG"/>
            <wp:cNvGraphicFramePr/>
            <a:graphic xmlns:a="http://schemas.openxmlformats.org/drawingml/2006/main">
              <a:graphicData uri="http://schemas.openxmlformats.org/drawingml/2006/picture">
                <pic:pic xmlns:pic="http://schemas.openxmlformats.org/drawingml/2006/picture">
                  <pic:nvPicPr>
                    <pic:cNvPr id="6" name="Рисунок 5" descr="DSC02357.JPG"/>
                    <pic:cNvPicPr>
                      <a:picLocks noChangeAspect="1"/>
                    </pic:cNvPicPr>
                  </pic:nvPicPr>
                  <pic:blipFill>
                    <a:blip r:embed="rId29" cstate="print"/>
                    <a:stretch>
                      <a:fillRect/>
                    </a:stretch>
                  </pic:blipFill>
                  <pic:spPr>
                    <a:xfrm rot="153278">
                      <a:off x="0" y="0"/>
                      <a:ext cx="1209675" cy="2105025"/>
                    </a:xfrm>
                    <a:prstGeom prst="rect">
                      <a:avLst/>
                    </a:prstGeom>
                    <a:noFill/>
                    <a:ln>
                      <a:noFill/>
                    </a:ln>
                  </pic:spPr>
                </pic:pic>
              </a:graphicData>
            </a:graphic>
          </wp:anchor>
        </w:drawing>
      </w:r>
      <w:r w:rsidR="00382942" w:rsidRPr="002127E6">
        <w:rPr>
          <w:rFonts w:ascii="Times New Roman" w:hAnsi="Times New Roman" w:cs="Times New Roman"/>
          <w:b/>
          <w:bCs/>
          <w:color w:val="0070C0"/>
        </w:rPr>
        <w:t>Основная продукция:</w:t>
      </w:r>
    </w:p>
    <w:p w:rsidR="00382942" w:rsidRDefault="00382942" w:rsidP="00382942">
      <w:pPr>
        <w:spacing w:after="0"/>
        <w:ind w:left="-567" w:right="4677"/>
        <w:rPr>
          <w:noProof/>
          <w:lang w:eastAsia="ru-RU"/>
        </w:rPr>
      </w:pPr>
      <w:r w:rsidRPr="002127E6">
        <w:rPr>
          <w:rFonts w:ascii="Times New Roman" w:hAnsi="Times New Roman" w:cs="Times New Roman"/>
        </w:rPr>
        <w:t>- клапаны сильфонные;</w:t>
      </w:r>
    </w:p>
    <w:p w:rsidR="005B4335" w:rsidRPr="005B4335" w:rsidRDefault="005B4335" w:rsidP="00382942">
      <w:pPr>
        <w:spacing w:after="0"/>
        <w:ind w:left="-567" w:right="4677"/>
        <w:rPr>
          <w:rFonts w:ascii="Times New Roman" w:hAnsi="Times New Roman" w:cs="Times New Roman"/>
        </w:rPr>
      </w:pPr>
      <w:r w:rsidRPr="005B4335">
        <w:rPr>
          <w:rFonts w:ascii="Times New Roman" w:hAnsi="Times New Roman" w:cs="Times New Roman"/>
          <w:noProof/>
          <w:lang w:eastAsia="ru-RU"/>
        </w:rPr>
        <w:t>- клапаны сальниковые;</w:t>
      </w:r>
    </w:p>
    <w:p w:rsidR="00382942" w:rsidRDefault="00382942" w:rsidP="00382942">
      <w:pPr>
        <w:spacing w:after="0"/>
        <w:ind w:left="-567" w:right="4677"/>
        <w:rPr>
          <w:rFonts w:ascii="Times New Roman" w:hAnsi="Times New Roman" w:cs="Times New Roman"/>
        </w:rPr>
      </w:pPr>
      <w:r w:rsidRPr="002127E6">
        <w:rPr>
          <w:rFonts w:ascii="Times New Roman" w:hAnsi="Times New Roman" w:cs="Times New Roman"/>
        </w:rPr>
        <w:t>- клапаны электромагнитные;</w:t>
      </w:r>
    </w:p>
    <w:p w:rsidR="005B4335" w:rsidRPr="002127E6" w:rsidRDefault="005B4335" w:rsidP="00382942">
      <w:pPr>
        <w:spacing w:after="0"/>
        <w:ind w:left="-567" w:right="4677"/>
        <w:rPr>
          <w:rFonts w:ascii="Times New Roman" w:hAnsi="Times New Roman" w:cs="Times New Roman"/>
        </w:rPr>
      </w:pPr>
      <w:r>
        <w:rPr>
          <w:rFonts w:ascii="Times New Roman" w:hAnsi="Times New Roman" w:cs="Times New Roman"/>
        </w:rPr>
        <w:t>- фильтры механические;</w:t>
      </w:r>
    </w:p>
    <w:p w:rsidR="00382942" w:rsidRPr="002127E6" w:rsidRDefault="00382942" w:rsidP="00382942">
      <w:pPr>
        <w:spacing w:after="0"/>
        <w:ind w:left="-567" w:right="4677"/>
        <w:rPr>
          <w:rFonts w:ascii="Times New Roman" w:hAnsi="Times New Roman" w:cs="Times New Roman"/>
        </w:rPr>
      </w:pPr>
      <w:r w:rsidRPr="002127E6">
        <w:rPr>
          <w:rFonts w:ascii="Times New Roman" w:hAnsi="Times New Roman" w:cs="Times New Roman"/>
        </w:rPr>
        <w:t>- клапаны распределительные.</w:t>
      </w:r>
    </w:p>
    <w:p w:rsidR="00382942" w:rsidRPr="002127E6" w:rsidRDefault="00382942" w:rsidP="00382942">
      <w:pPr>
        <w:spacing w:after="0"/>
        <w:ind w:left="-567" w:right="4677"/>
        <w:rPr>
          <w:rFonts w:ascii="Times New Roman" w:hAnsi="Times New Roman" w:cs="Times New Roman"/>
          <w:b/>
          <w:color w:val="0070C0"/>
        </w:rPr>
      </w:pPr>
      <w:r w:rsidRPr="002127E6">
        <w:rPr>
          <w:rFonts w:ascii="Times New Roman" w:hAnsi="Times New Roman" w:cs="Times New Roman"/>
          <w:b/>
          <w:bCs/>
          <w:color w:val="0070C0"/>
        </w:rPr>
        <w:t>Конструктивные особенности:</w:t>
      </w:r>
    </w:p>
    <w:p w:rsidR="00382942" w:rsidRPr="002127E6" w:rsidRDefault="00382942" w:rsidP="00382942">
      <w:pPr>
        <w:spacing w:after="0"/>
        <w:ind w:left="-567" w:right="4677"/>
        <w:rPr>
          <w:rFonts w:ascii="Times New Roman" w:hAnsi="Times New Roman" w:cs="Times New Roman"/>
        </w:rPr>
      </w:pPr>
      <w:r w:rsidRPr="002127E6">
        <w:rPr>
          <w:rFonts w:ascii="Times New Roman" w:hAnsi="Times New Roman" w:cs="Times New Roman"/>
        </w:rPr>
        <w:t>- применение при температурах до минус 70</w:t>
      </w:r>
      <w:r w:rsidRPr="002127E6">
        <w:rPr>
          <w:rFonts w:ascii="Cambria Math" w:hAnsi="Cambria Math" w:cs="Cambria Math"/>
        </w:rPr>
        <w:t>⁰</w:t>
      </w:r>
      <w:r w:rsidRPr="002127E6">
        <w:rPr>
          <w:rFonts w:ascii="Times New Roman" w:hAnsi="Times New Roman" w:cs="Times New Roman"/>
        </w:rPr>
        <w:t>С;</w:t>
      </w:r>
    </w:p>
    <w:p w:rsidR="00382942" w:rsidRPr="002127E6" w:rsidRDefault="00382942" w:rsidP="00382942">
      <w:pPr>
        <w:spacing w:after="0"/>
        <w:ind w:left="-567" w:right="4677"/>
        <w:rPr>
          <w:rFonts w:ascii="Times New Roman" w:hAnsi="Times New Roman" w:cs="Times New Roman"/>
        </w:rPr>
      </w:pPr>
      <w:r w:rsidRPr="002127E6">
        <w:rPr>
          <w:rFonts w:ascii="Times New Roman" w:hAnsi="Times New Roman" w:cs="Times New Roman"/>
        </w:rPr>
        <w:t xml:space="preserve">- применение в системах с давлением до </w:t>
      </w:r>
      <w:r w:rsidR="005B4335">
        <w:rPr>
          <w:rFonts w:ascii="Times New Roman" w:hAnsi="Times New Roman" w:cs="Times New Roman"/>
        </w:rPr>
        <w:t xml:space="preserve">25,0 </w:t>
      </w:r>
      <w:r w:rsidRPr="002127E6">
        <w:rPr>
          <w:rFonts w:ascii="Times New Roman" w:hAnsi="Times New Roman" w:cs="Times New Roman"/>
        </w:rPr>
        <w:t>МПа;</w:t>
      </w:r>
    </w:p>
    <w:p w:rsidR="00382942" w:rsidRPr="002127E6" w:rsidRDefault="00382942" w:rsidP="00382942">
      <w:pPr>
        <w:spacing w:after="0"/>
        <w:ind w:left="-567" w:right="4677"/>
        <w:rPr>
          <w:rFonts w:ascii="Times New Roman" w:hAnsi="Times New Roman" w:cs="Times New Roman"/>
        </w:rPr>
      </w:pPr>
      <w:r w:rsidRPr="002127E6">
        <w:rPr>
          <w:rFonts w:ascii="Times New Roman" w:hAnsi="Times New Roman" w:cs="Times New Roman"/>
        </w:rPr>
        <w:t xml:space="preserve">- применение высокоскоростных приводов на сильфонной </w:t>
      </w:r>
      <w:r w:rsidR="005B4335">
        <w:rPr>
          <w:rFonts w:ascii="Times New Roman" w:hAnsi="Times New Roman" w:cs="Times New Roman"/>
        </w:rPr>
        <w:t xml:space="preserve">и сальниковой </w:t>
      </w:r>
      <w:r w:rsidRPr="002127E6">
        <w:rPr>
          <w:rFonts w:ascii="Times New Roman" w:hAnsi="Times New Roman" w:cs="Times New Roman"/>
        </w:rPr>
        <w:t>арматуре;</w:t>
      </w:r>
    </w:p>
    <w:p w:rsidR="00382942" w:rsidRDefault="005B4335" w:rsidP="002127E6">
      <w:pPr>
        <w:spacing w:after="0"/>
        <w:ind w:left="-567" w:right="4677"/>
        <w:rPr>
          <w:rFonts w:ascii="Times New Roman" w:hAnsi="Times New Roman" w:cs="Times New Roman"/>
        </w:rPr>
      </w:pPr>
      <w:r>
        <w:rPr>
          <w:rFonts w:ascii="Times New Roman" w:hAnsi="Times New Roman" w:cs="Times New Roman"/>
        </w:rPr>
        <w:t>- сокращение элементов трубопроводов</w:t>
      </w:r>
    </w:p>
    <w:p w:rsidR="005B4335" w:rsidRPr="002127E6" w:rsidRDefault="005B4335" w:rsidP="002127E6">
      <w:pPr>
        <w:spacing w:after="0"/>
        <w:ind w:left="-567" w:right="4677"/>
        <w:rPr>
          <w:rFonts w:ascii="Times New Roman" w:hAnsi="Times New Roman" w:cs="Times New Roman"/>
        </w:rPr>
      </w:pPr>
      <w:r>
        <w:rPr>
          <w:rFonts w:ascii="Times New Roman" w:hAnsi="Times New Roman" w:cs="Times New Roman"/>
        </w:rPr>
        <w:t>за счет конструкции корпусов.</w:t>
      </w:r>
    </w:p>
    <w:p w:rsidR="005B4335" w:rsidRDefault="005B4335" w:rsidP="0072317E">
      <w:pPr>
        <w:spacing w:after="0" w:line="240" w:lineRule="auto"/>
        <w:ind w:right="-1"/>
        <w:jc w:val="center"/>
        <w:rPr>
          <w:rFonts w:ascii="Times New Roman" w:hAnsi="Times New Roman" w:cs="Times New Roman"/>
          <w:b/>
          <w:color w:val="0070C0"/>
          <w:spacing w:val="-20"/>
          <w:sz w:val="24"/>
          <w:szCs w:val="24"/>
        </w:rPr>
      </w:pPr>
    </w:p>
    <w:p w:rsidR="002458AB" w:rsidRDefault="00382942" w:rsidP="0072317E">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lastRenderedPageBreak/>
        <w:t>КЛАПАН</w:t>
      </w:r>
      <w:r w:rsidR="002458AB">
        <w:rPr>
          <w:rFonts w:ascii="Times New Roman" w:hAnsi="Times New Roman" w:cs="Times New Roman"/>
          <w:b/>
          <w:color w:val="0070C0"/>
          <w:spacing w:val="-20"/>
          <w:sz w:val="24"/>
          <w:szCs w:val="24"/>
        </w:rPr>
        <w:t>Ы СИЛЬФОННЫЕ ЗАПОРНЫЕ</w:t>
      </w:r>
    </w:p>
    <w:p w:rsidR="0057287E" w:rsidRDefault="0057287E" w:rsidP="0072317E">
      <w:pPr>
        <w:spacing w:after="0" w:line="240" w:lineRule="auto"/>
        <w:ind w:right="-1"/>
        <w:jc w:val="center"/>
        <w:rPr>
          <w:rFonts w:ascii="Times New Roman" w:hAnsi="Times New Roman" w:cs="Times New Roman"/>
          <w:b/>
          <w:color w:val="0070C0"/>
          <w:spacing w:val="-20"/>
          <w:sz w:val="24"/>
          <w:szCs w:val="24"/>
        </w:rPr>
      </w:pPr>
    </w:p>
    <w:p w:rsidR="0072317E" w:rsidRDefault="0072317E" w:rsidP="0072317E">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ТУ 3742-003-57180370-2005</w:t>
      </w:r>
    </w:p>
    <w:p w:rsidR="0072317E" w:rsidRPr="0072317E" w:rsidRDefault="0072317E" w:rsidP="0072317E">
      <w:pPr>
        <w:spacing w:after="0" w:line="240" w:lineRule="auto"/>
        <w:ind w:right="-1"/>
        <w:jc w:val="center"/>
        <w:rPr>
          <w:rFonts w:ascii="Times New Roman" w:hAnsi="Times New Roman" w:cs="Times New Roman"/>
          <w:b/>
          <w:color w:val="0070C0"/>
          <w:spacing w:val="-20"/>
          <w:sz w:val="24"/>
          <w:szCs w:val="24"/>
        </w:rPr>
      </w:pPr>
    </w:p>
    <w:p w:rsidR="0072317E" w:rsidRPr="000F2169" w:rsidRDefault="00E9719E" w:rsidP="00C87EE3">
      <w:pPr>
        <w:ind w:left="-567" w:right="-284" w:firstLine="567"/>
        <w:jc w:val="both"/>
        <w:rPr>
          <w:rFonts w:ascii="Times New Roman" w:hAnsi="Times New Roman" w:cs="Times New Roman"/>
          <w:b/>
          <w:sz w:val="20"/>
          <w:szCs w:val="20"/>
        </w:rPr>
      </w:pPr>
      <w:r>
        <w:rPr>
          <w:rFonts w:ascii="Times New Roman" w:hAnsi="Times New Roman" w:cs="Times New Roman"/>
          <w:b/>
          <w:sz w:val="20"/>
          <w:szCs w:val="20"/>
        </w:rPr>
        <w:t>Клапаны п</w:t>
      </w:r>
      <w:r w:rsidR="0072317E" w:rsidRPr="000F2169">
        <w:rPr>
          <w:rFonts w:ascii="Times New Roman" w:hAnsi="Times New Roman" w:cs="Times New Roman"/>
          <w:b/>
          <w:sz w:val="20"/>
          <w:szCs w:val="20"/>
        </w:rPr>
        <w:t>редназначен</w:t>
      </w:r>
      <w:r>
        <w:rPr>
          <w:rFonts w:ascii="Times New Roman" w:hAnsi="Times New Roman" w:cs="Times New Roman"/>
          <w:b/>
          <w:sz w:val="20"/>
          <w:szCs w:val="20"/>
        </w:rPr>
        <w:t>ы</w:t>
      </w:r>
      <w:r w:rsidR="0072317E" w:rsidRPr="000F2169">
        <w:rPr>
          <w:rFonts w:ascii="Times New Roman" w:hAnsi="Times New Roman" w:cs="Times New Roman"/>
          <w:b/>
          <w:sz w:val="20"/>
          <w:szCs w:val="20"/>
        </w:rPr>
        <w:t xml:space="preserve"> для установки в качестве запорн</w:t>
      </w:r>
      <w:r>
        <w:rPr>
          <w:rFonts w:ascii="Times New Roman" w:hAnsi="Times New Roman" w:cs="Times New Roman"/>
          <w:b/>
          <w:sz w:val="20"/>
          <w:szCs w:val="20"/>
        </w:rPr>
        <w:t>ых</w:t>
      </w:r>
      <w:r w:rsidR="0072317E" w:rsidRPr="000F2169">
        <w:rPr>
          <w:rFonts w:ascii="Times New Roman" w:hAnsi="Times New Roman" w:cs="Times New Roman"/>
          <w:b/>
          <w:sz w:val="20"/>
          <w:szCs w:val="20"/>
        </w:rPr>
        <w:t xml:space="preserve"> устройств </w:t>
      </w:r>
      <w:r>
        <w:rPr>
          <w:rFonts w:ascii="Times New Roman" w:hAnsi="Times New Roman" w:cs="Times New Roman"/>
          <w:b/>
          <w:sz w:val="20"/>
          <w:szCs w:val="20"/>
        </w:rPr>
        <w:t>на</w:t>
      </w:r>
      <w:r w:rsidR="0072317E" w:rsidRPr="000F2169">
        <w:rPr>
          <w:rFonts w:ascii="Times New Roman" w:hAnsi="Times New Roman" w:cs="Times New Roman"/>
          <w:b/>
          <w:sz w:val="20"/>
          <w:szCs w:val="20"/>
        </w:rPr>
        <w:t xml:space="preserve"> </w:t>
      </w:r>
      <w:r w:rsidR="00F710D7">
        <w:rPr>
          <w:rFonts w:ascii="Times New Roman" w:hAnsi="Times New Roman" w:cs="Times New Roman"/>
          <w:b/>
          <w:sz w:val="20"/>
          <w:szCs w:val="20"/>
        </w:rPr>
        <w:t>технологических</w:t>
      </w:r>
      <w:r>
        <w:rPr>
          <w:rFonts w:ascii="Times New Roman" w:hAnsi="Times New Roman" w:cs="Times New Roman"/>
          <w:b/>
          <w:sz w:val="20"/>
          <w:szCs w:val="20"/>
        </w:rPr>
        <w:t xml:space="preserve"> линиях</w:t>
      </w:r>
      <w:r w:rsidR="0072317E" w:rsidRPr="000F2169">
        <w:rPr>
          <w:rFonts w:ascii="Times New Roman" w:hAnsi="Times New Roman" w:cs="Times New Roman"/>
          <w:b/>
          <w:sz w:val="20"/>
          <w:szCs w:val="20"/>
        </w:rPr>
        <w:t xml:space="preserve"> в </w:t>
      </w:r>
      <w:r w:rsidR="00C87EE3">
        <w:rPr>
          <w:rFonts w:ascii="Times New Roman" w:hAnsi="Times New Roman" w:cs="Times New Roman"/>
          <w:b/>
          <w:sz w:val="20"/>
          <w:szCs w:val="20"/>
        </w:rPr>
        <w:t xml:space="preserve">атомной, военной, </w:t>
      </w:r>
      <w:r w:rsidR="0072317E" w:rsidRPr="000F2169">
        <w:rPr>
          <w:rFonts w:ascii="Times New Roman" w:hAnsi="Times New Roman" w:cs="Times New Roman"/>
          <w:b/>
          <w:sz w:val="20"/>
          <w:szCs w:val="20"/>
        </w:rPr>
        <w:t>газовой, нефтяной, нефтехимической, химической и других отраслях промышленности.</w:t>
      </w:r>
    </w:p>
    <w:p w:rsidR="00C87EE3" w:rsidRDefault="0072317E" w:rsidP="0072317E">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Давление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Рр до 10,0 МПа (</w:t>
      </w:r>
      <w:r w:rsidR="00C87EE3">
        <w:rPr>
          <w:rFonts w:ascii="Times New Roman" w:hAnsi="Times New Roman" w:cs="Times New Roman"/>
          <w:sz w:val="20"/>
          <w:szCs w:val="20"/>
          <w:lang w:val="en-US"/>
        </w:rPr>
        <w:t>DN</w:t>
      </w:r>
      <w:r w:rsidR="00C87EE3" w:rsidRPr="00C87EE3">
        <w:rPr>
          <w:rFonts w:ascii="Times New Roman" w:hAnsi="Times New Roman" w:cs="Times New Roman"/>
          <w:sz w:val="20"/>
          <w:szCs w:val="20"/>
        </w:rPr>
        <w:t xml:space="preserve"> 3</w:t>
      </w:r>
      <w:r w:rsidR="00F710D7">
        <w:rPr>
          <w:rFonts w:ascii="Times New Roman" w:hAnsi="Times New Roman" w:cs="Times New Roman"/>
          <w:sz w:val="20"/>
          <w:szCs w:val="20"/>
        </w:rPr>
        <w:t>…5</w:t>
      </w:r>
      <w:r w:rsidR="00C87EE3">
        <w:rPr>
          <w:rFonts w:ascii="Times New Roman" w:hAnsi="Times New Roman" w:cs="Times New Roman"/>
          <w:sz w:val="20"/>
          <w:szCs w:val="20"/>
        </w:rPr>
        <w:t>0), до 6,3 МПа (</w:t>
      </w:r>
      <w:r w:rsidR="00C87EE3">
        <w:rPr>
          <w:rFonts w:ascii="Times New Roman" w:hAnsi="Times New Roman" w:cs="Times New Roman"/>
          <w:sz w:val="20"/>
          <w:szCs w:val="20"/>
          <w:lang w:val="en-US"/>
        </w:rPr>
        <w:t>DN</w:t>
      </w:r>
      <w:r w:rsidR="00C87EE3">
        <w:rPr>
          <w:rFonts w:ascii="Times New Roman" w:hAnsi="Times New Roman" w:cs="Times New Roman"/>
          <w:sz w:val="20"/>
          <w:szCs w:val="20"/>
        </w:rPr>
        <w:t xml:space="preserve"> </w:t>
      </w:r>
      <w:r w:rsidR="00F710D7">
        <w:rPr>
          <w:rFonts w:ascii="Times New Roman" w:hAnsi="Times New Roman" w:cs="Times New Roman"/>
          <w:sz w:val="20"/>
          <w:szCs w:val="20"/>
        </w:rPr>
        <w:t>6</w:t>
      </w:r>
      <w:r w:rsidR="00C87EE3">
        <w:rPr>
          <w:rFonts w:ascii="Times New Roman" w:hAnsi="Times New Roman" w:cs="Times New Roman"/>
          <w:sz w:val="20"/>
          <w:szCs w:val="20"/>
        </w:rPr>
        <w:t>5</w:t>
      </w:r>
      <w:r w:rsidR="00F710D7">
        <w:rPr>
          <w:rFonts w:ascii="Times New Roman" w:hAnsi="Times New Roman" w:cs="Times New Roman"/>
          <w:sz w:val="20"/>
          <w:szCs w:val="20"/>
        </w:rPr>
        <w:t>…</w:t>
      </w:r>
      <w:r w:rsidR="00C87EE3">
        <w:rPr>
          <w:rFonts w:ascii="Times New Roman" w:hAnsi="Times New Roman" w:cs="Times New Roman"/>
          <w:sz w:val="20"/>
          <w:szCs w:val="20"/>
        </w:rPr>
        <w:t>150),</w:t>
      </w:r>
    </w:p>
    <w:p w:rsidR="0072317E" w:rsidRPr="00C87EE3" w:rsidRDefault="00C87EE3" w:rsidP="00C87EE3">
      <w:pPr>
        <w:ind w:left="1986" w:right="-284" w:firstLine="1418"/>
        <w:rPr>
          <w:rFonts w:ascii="Times New Roman" w:hAnsi="Times New Roman" w:cs="Times New Roman"/>
          <w:sz w:val="20"/>
          <w:szCs w:val="20"/>
        </w:rPr>
      </w:pPr>
      <w:r>
        <w:rPr>
          <w:rFonts w:ascii="Times New Roman" w:hAnsi="Times New Roman" w:cs="Times New Roman"/>
          <w:sz w:val="20"/>
          <w:szCs w:val="20"/>
        </w:rPr>
        <w:t>до 4,0 МПа (</w:t>
      </w:r>
      <w:r>
        <w:rPr>
          <w:rFonts w:ascii="Times New Roman" w:hAnsi="Times New Roman" w:cs="Times New Roman"/>
          <w:sz w:val="20"/>
          <w:szCs w:val="20"/>
          <w:lang w:val="en-US"/>
        </w:rPr>
        <w:t>DN</w:t>
      </w:r>
      <w:r>
        <w:rPr>
          <w:rFonts w:ascii="Times New Roman" w:hAnsi="Times New Roman" w:cs="Times New Roman"/>
          <w:sz w:val="20"/>
          <w:szCs w:val="20"/>
        </w:rPr>
        <w:t xml:space="preserve"> 175, 200, 225, 250), вакуум до 5х10</w:t>
      </w:r>
      <w:r w:rsidRPr="00C87EE3">
        <w:rPr>
          <w:rFonts w:ascii="Times New Roman" w:hAnsi="Times New Roman" w:cs="Times New Roman"/>
          <w:sz w:val="20"/>
          <w:szCs w:val="20"/>
          <w:vertAlign w:val="superscript"/>
        </w:rPr>
        <w:t>-6</w:t>
      </w:r>
      <w:r>
        <w:rPr>
          <w:rFonts w:ascii="Times New Roman" w:hAnsi="Times New Roman" w:cs="Times New Roman"/>
          <w:sz w:val="20"/>
          <w:szCs w:val="20"/>
        </w:rPr>
        <w:t xml:space="preserve"> мм.рт.ст.</w:t>
      </w:r>
    </w:p>
    <w:p w:rsidR="0072317E" w:rsidRPr="000F2169" w:rsidRDefault="0072317E" w:rsidP="0072317E">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Номинальный диаметр</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sz w:val="20"/>
          <w:szCs w:val="20"/>
          <w:lang w:val="en-US"/>
        </w:rPr>
        <w:t>DN</w:t>
      </w:r>
      <w:r w:rsidR="002458AB">
        <w:rPr>
          <w:rFonts w:ascii="Times New Roman" w:hAnsi="Times New Roman" w:cs="Times New Roman"/>
          <w:sz w:val="20"/>
          <w:szCs w:val="20"/>
        </w:rPr>
        <w:t xml:space="preserve"> </w:t>
      </w:r>
      <w:r w:rsidR="00C87EE3">
        <w:rPr>
          <w:rFonts w:ascii="Times New Roman" w:hAnsi="Times New Roman" w:cs="Times New Roman"/>
          <w:sz w:val="20"/>
          <w:szCs w:val="20"/>
        </w:rPr>
        <w:t>3…</w:t>
      </w:r>
      <w:r w:rsidR="002458AB">
        <w:rPr>
          <w:rFonts w:ascii="Times New Roman" w:hAnsi="Times New Roman" w:cs="Times New Roman"/>
          <w:sz w:val="20"/>
          <w:szCs w:val="20"/>
        </w:rPr>
        <w:t>25</w:t>
      </w:r>
      <w:r w:rsidRPr="000F2169">
        <w:rPr>
          <w:rFonts w:ascii="Times New Roman" w:hAnsi="Times New Roman" w:cs="Times New Roman"/>
          <w:sz w:val="20"/>
          <w:szCs w:val="20"/>
        </w:rPr>
        <w:t xml:space="preserve">0 </w:t>
      </w:r>
      <w:r w:rsidR="00C87EE3">
        <w:rPr>
          <w:rFonts w:ascii="Times New Roman" w:hAnsi="Times New Roman" w:cs="Times New Roman"/>
          <w:sz w:val="20"/>
          <w:szCs w:val="20"/>
        </w:rPr>
        <w:t>(КЗО 0203, 0205, 0201, 0207), 3…200 (КЗО 0206, 0208)</w:t>
      </w:r>
    </w:p>
    <w:p w:rsidR="0072317E" w:rsidRPr="000F2169" w:rsidRDefault="0072317E" w:rsidP="0095790F">
      <w:pPr>
        <w:ind w:left="3402" w:right="-284" w:hanging="3969"/>
        <w:jc w:val="both"/>
        <w:rPr>
          <w:rFonts w:ascii="Times New Roman" w:hAnsi="Times New Roman" w:cs="Times New Roman"/>
          <w:sz w:val="20"/>
          <w:szCs w:val="20"/>
        </w:rPr>
      </w:pPr>
      <w:r w:rsidRPr="000F2169">
        <w:rPr>
          <w:rFonts w:ascii="Times New Roman" w:hAnsi="Times New Roman" w:cs="Times New Roman"/>
          <w:b/>
          <w:sz w:val="20"/>
          <w:szCs w:val="20"/>
          <w:u w:val="single"/>
        </w:rPr>
        <w:t xml:space="preserve">Рабочая среда                        </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Высококонцентрированный пероксид водорода,        концентрированные растворы кислот, щелочей, другие агрессивные среды, аммиак, водород, воздух, дизельное топливо, доменный газ, коксовый газ, мазут, масло М-40, метан, обессоленная вода, пар, попутный нефтяной газ, пропан, теплофикационная вода, нефть, природный газ, эмульсия, метиловый спирт, топливный газ, турбинное масло, этиловый спирт, техническая вода, конденсат, азот, инертные газы, растворы дезактивации и промывки, масла, пар, питательная вода, вода промконтура, душевые стоки зоны контролируемого доступа, аргон, борный раствор, гидроксид калия, гидрохлорид натрия, хлор жидкий и газообразный, нефть, одорант, обессоленная вода, вода системы теплоснабжения,  пар деминерализованной воды, питательные среды, реагенты, светлые нефтепродукты – бензин, керосин, углеводородный газ, хладон </w:t>
      </w:r>
      <w:r w:rsidRPr="000F2169">
        <w:rPr>
          <w:rFonts w:ascii="Times New Roman" w:hAnsi="Times New Roman" w:cs="Times New Roman"/>
          <w:sz w:val="20"/>
          <w:szCs w:val="20"/>
          <w:lang w:val="en-US"/>
        </w:rPr>
        <w:t>R</w:t>
      </w:r>
      <w:r w:rsidRPr="000F2169">
        <w:rPr>
          <w:rFonts w:ascii="Times New Roman" w:hAnsi="Times New Roman" w:cs="Times New Roman"/>
          <w:sz w:val="20"/>
          <w:szCs w:val="20"/>
        </w:rPr>
        <w:t>-134</w:t>
      </w:r>
      <w:r w:rsidRPr="000F2169">
        <w:rPr>
          <w:rFonts w:ascii="Times New Roman" w:hAnsi="Times New Roman" w:cs="Times New Roman"/>
          <w:sz w:val="20"/>
          <w:szCs w:val="20"/>
          <w:lang w:val="en-US"/>
        </w:rPr>
        <w:t>a</w:t>
      </w:r>
      <w:r w:rsidRPr="000F2169">
        <w:rPr>
          <w:rFonts w:ascii="Times New Roman" w:hAnsi="Times New Roman" w:cs="Times New Roman"/>
          <w:sz w:val="20"/>
          <w:szCs w:val="20"/>
        </w:rPr>
        <w:t>, хладон 141В, гидразин-гидрат, природный газ, инертная газовая или жидкая среда, нефтепродукты, газообразная среда, коррозионная среда, жидкая коррозионная среда.</w:t>
      </w:r>
    </w:p>
    <w:p w:rsidR="00C87EE3" w:rsidRPr="00C87EE3" w:rsidRDefault="0072317E" w:rsidP="006E2005">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Температура рабочей среды</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Тр до 350°С</w:t>
      </w:r>
      <w:r w:rsidR="00C87EE3">
        <w:rPr>
          <w:rFonts w:ascii="Times New Roman" w:hAnsi="Times New Roman" w:cs="Times New Roman"/>
          <w:sz w:val="20"/>
          <w:szCs w:val="20"/>
        </w:rPr>
        <w:t xml:space="preserve"> (металлическое уплотнение затвора),</w:t>
      </w:r>
      <w:r w:rsidR="006E2005">
        <w:rPr>
          <w:rFonts w:ascii="Times New Roman" w:hAnsi="Times New Roman" w:cs="Times New Roman"/>
          <w:sz w:val="20"/>
          <w:szCs w:val="20"/>
        </w:rPr>
        <w:t xml:space="preserve"> </w:t>
      </w:r>
      <w:r w:rsidR="00C87EE3" w:rsidRPr="00C87EE3">
        <w:rPr>
          <w:rFonts w:ascii="Times New Roman" w:hAnsi="Times New Roman" w:cs="Times New Roman"/>
          <w:sz w:val="20"/>
          <w:szCs w:val="20"/>
        </w:rPr>
        <w:t>до 200</w:t>
      </w:r>
      <w:r w:rsidR="00C87EE3" w:rsidRPr="000F2169">
        <w:rPr>
          <w:rFonts w:ascii="Times New Roman" w:hAnsi="Times New Roman" w:cs="Times New Roman"/>
          <w:sz w:val="20"/>
          <w:szCs w:val="20"/>
        </w:rPr>
        <w:t>°С</w:t>
      </w:r>
      <w:r w:rsidR="00C87EE3">
        <w:rPr>
          <w:rFonts w:ascii="Times New Roman" w:hAnsi="Times New Roman" w:cs="Times New Roman"/>
          <w:sz w:val="20"/>
          <w:szCs w:val="20"/>
        </w:rPr>
        <w:t xml:space="preserve"> (уплотнение затвора фторопласт), до </w:t>
      </w:r>
      <w:r w:rsidR="006E2005">
        <w:rPr>
          <w:rFonts w:ascii="Times New Roman" w:hAnsi="Times New Roman" w:cs="Times New Roman"/>
          <w:sz w:val="20"/>
          <w:szCs w:val="20"/>
        </w:rPr>
        <w:t>50</w:t>
      </w:r>
      <w:r w:rsidR="006E2005" w:rsidRPr="000F2169">
        <w:rPr>
          <w:rFonts w:ascii="Times New Roman" w:hAnsi="Times New Roman" w:cs="Times New Roman"/>
          <w:sz w:val="20"/>
          <w:szCs w:val="20"/>
        </w:rPr>
        <w:t>°С</w:t>
      </w:r>
      <w:r w:rsidR="006E2005">
        <w:rPr>
          <w:rFonts w:ascii="Times New Roman" w:hAnsi="Times New Roman" w:cs="Times New Roman"/>
          <w:sz w:val="20"/>
          <w:szCs w:val="20"/>
        </w:rPr>
        <w:t xml:space="preserve"> (вакуумная резина)</w:t>
      </w:r>
    </w:p>
    <w:p w:rsidR="0072317E" w:rsidRPr="000F2169" w:rsidRDefault="0072317E" w:rsidP="006E2005">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Присоединение к трубопроводу</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Под приварку, </w:t>
      </w:r>
      <w:r w:rsidR="003A1E4D" w:rsidRPr="000F2169">
        <w:rPr>
          <w:rFonts w:ascii="Times New Roman" w:hAnsi="Times New Roman" w:cs="Times New Roman"/>
          <w:sz w:val="20"/>
          <w:szCs w:val="20"/>
        </w:rPr>
        <w:t>фланцевое соединение, штуцерно</w:t>
      </w:r>
      <w:r w:rsidR="006E2005">
        <w:rPr>
          <w:rFonts w:ascii="Times New Roman" w:hAnsi="Times New Roman" w:cs="Times New Roman"/>
          <w:sz w:val="20"/>
          <w:szCs w:val="20"/>
        </w:rPr>
        <w:t>-торц</w:t>
      </w:r>
      <w:r w:rsidR="00B74255">
        <w:rPr>
          <w:rFonts w:ascii="Times New Roman" w:hAnsi="Times New Roman" w:cs="Times New Roman"/>
          <w:sz w:val="20"/>
          <w:szCs w:val="20"/>
        </w:rPr>
        <w:t>е</w:t>
      </w:r>
      <w:r w:rsidR="006E2005">
        <w:rPr>
          <w:rFonts w:ascii="Times New Roman" w:hAnsi="Times New Roman" w:cs="Times New Roman"/>
          <w:sz w:val="20"/>
          <w:szCs w:val="20"/>
        </w:rPr>
        <w:t>вое (штуцер), штуцерно-торц</w:t>
      </w:r>
      <w:r w:rsidR="00B74255">
        <w:rPr>
          <w:rFonts w:ascii="Times New Roman" w:hAnsi="Times New Roman" w:cs="Times New Roman"/>
          <w:sz w:val="20"/>
          <w:szCs w:val="20"/>
        </w:rPr>
        <w:t>е</w:t>
      </w:r>
      <w:r w:rsidR="006E2005">
        <w:rPr>
          <w:rFonts w:ascii="Times New Roman" w:hAnsi="Times New Roman" w:cs="Times New Roman"/>
          <w:sz w:val="20"/>
          <w:szCs w:val="20"/>
        </w:rPr>
        <w:t>вое (ниппель-гайка), муфтовое</w:t>
      </w:r>
    </w:p>
    <w:p w:rsidR="0072317E" w:rsidRPr="000F2169" w:rsidRDefault="0072317E" w:rsidP="0072317E">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Материал корпуса</w:t>
      </w:r>
      <w:r w:rsidR="002127E6" w:rsidRPr="000F2169">
        <w:rPr>
          <w:rFonts w:ascii="Times New Roman" w:hAnsi="Times New Roman" w:cs="Times New Roman"/>
          <w:b/>
          <w:sz w:val="20"/>
          <w:szCs w:val="20"/>
          <w:u w:val="single"/>
        </w:rPr>
        <w:tab/>
      </w:r>
      <w:r w:rsidR="002127E6" w:rsidRPr="000F2169">
        <w:rPr>
          <w:rFonts w:ascii="Times New Roman" w:hAnsi="Times New Roman" w:cs="Times New Roman"/>
          <w:b/>
          <w:sz w:val="20"/>
          <w:szCs w:val="20"/>
          <w:u w:val="single"/>
        </w:rPr>
        <w:tab/>
      </w:r>
      <w:r w:rsidR="002127E6" w:rsidRPr="000F2169">
        <w:rPr>
          <w:rFonts w:ascii="Times New Roman" w:hAnsi="Times New Roman" w:cs="Times New Roman"/>
          <w:b/>
          <w:sz w:val="20"/>
          <w:szCs w:val="20"/>
          <w:u w:val="single"/>
        </w:rPr>
        <w:tab/>
      </w:r>
      <w:r w:rsidR="002127E6" w:rsidRPr="000F2169">
        <w:rPr>
          <w:rFonts w:ascii="Times New Roman" w:hAnsi="Times New Roman" w:cs="Times New Roman"/>
          <w:sz w:val="20"/>
          <w:szCs w:val="20"/>
        </w:rPr>
        <w:t xml:space="preserve"> Сталь 20, 12Х18Н10Т, 08Х18Н10Т, 10Х17Н13М2Т, 09Г2С</w:t>
      </w:r>
    </w:p>
    <w:p w:rsidR="0072317E" w:rsidRPr="000F2169" w:rsidRDefault="0072317E" w:rsidP="0072317E">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Класс герметичности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002458AB">
        <w:rPr>
          <w:rFonts w:ascii="Times New Roman" w:hAnsi="Times New Roman" w:cs="Times New Roman"/>
          <w:sz w:val="20"/>
          <w:szCs w:val="20"/>
        </w:rPr>
        <w:t xml:space="preserve"> </w:t>
      </w:r>
      <w:r w:rsidRPr="000F2169">
        <w:rPr>
          <w:rFonts w:ascii="Times New Roman" w:hAnsi="Times New Roman" w:cs="Times New Roman"/>
          <w:sz w:val="20"/>
          <w:szCs w:val="20"/>
        </w:rPr>
        <w:t>А, В по ГОСТ Р 54808</w:t>
      </w:r>
    </w:p>
    <w:p w:rsidR="0072317E" w:rsidRPr="000F2169" w:rsidRDefault="0072317E" w:rsidP="0095790F">
      <w:pPr>
        <w:ind w:left="3402" w:right="-284" w:hanging="3969"/>
        <w:jc w:val="both"/>
        <w:rPr>
          <w:rFonts w:ascii="Times New Roman" w:hAnsi="Times New Roman" w:cs="Times New Roman"/>
          <w:sz w:val="20"/>
          <w:szCs w:val="20"/>
        </w:rPr>
      </w:pPr>
      <w:r w:rsidRPr="000F2169">
        <w:rPr>
          <w:rFonts w:ascii="Times New Roman" w:hAnsi="Times New Roman" w:cs="Times New Roman"/>
          <w:b/>
          <w:sz w:val="20"/>
          <w:szCs w:val="20"/>
          <w:u w:val="single"/>
        </w:rPr>
        <w:t>Управление клапаном</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Ручное</w:t>
      </w:r>
      <w:r w:rsidR="006E2005">
        <w:rPr>
          <w:rFonts w:ascii="Times New Roman" w:hAnsi="Times New Roman" w:cs="Times New Roman"/>
          <w:sz w:val="20"/>
          <w:szCs w:val="20"/>
        </w:rPr>
        <w:t>, дистанционное</w:t>
      </w:r>
      <w:r w:rsidRPr="000F2169">
        <w:rPr>
          <w:rFonts w:ascii="Times New Roman" w:hAnsi="Times New Roman" w:cs="Times New Roman"/>
          <w:sz w:val="20"/>
          <w:szCs w:val="20"/>
        </w:rPr>
        <w:t xml:space="preserve"> </w:t>
      </w:r>
      <w:r w:rsidR="006E2005">
        <w:rPr>
          <w:rFonts w:ascii="Times New Roman" w:hAnsi="Times New Roman" w:cs="Times New Roman"/>
          <w:sz w:val="20"/>
          <w:szCs w:val="20"/>
        </w:rPr>
        <w:t>(</w:t>
      </w:r>
      <w:r w:rsidRPr="000F2169">
        <w:rPr>
          <w:rFonts w:ascii="Times New Roman" w:hAnsi="Times New Roman" w:cs="Times New Roman"/>
          <w:sz w:val="20"/>
          <w:szCs w:val="20"/>
        </w:rPr>
        <w:t>через шарнирную муфту</w:t>
      </w:r>
      <w:r w:rsidR="006E2005">
        <w:rPr>
          <w:rFonts w:ascii="Times New Roman" w:hAnsi="Times New Roman" w:cs="Times New Roman"/>
          <w:sz w:val="20"/>
          <w:szCs w:val="20"/>
        </w:rPr>
        <w:t>),</w:t>
      </w:r>
      <w:r w:rsidRPr="000F2169">
        <w:rPr>
          <w:rFonts w:ascii="Times New Roman" w:hAnsi="Times New Roman" w:cs="Times New Roman"/>
          <w:sz w:val="20"/>
          <w:szCs w:val="20"/>
        </w:rPr>
        <w:t xml:space="preserve"> от электропривода</w:t>
      </w:r>
      <w:r w:rsidR="006E2005">
        <w:rPr>
          <w:rFonts w:ascii="Times New Roman" w:hAnsi="Times New Roman" w:cs="Times New Roman"/>
          <w:sz w:val="20"/>
          <w:szCs w:val="20"/>
        </w:rPr>
        <w:t xml:space="preserve"> (общепромышленного, взрывозащищенного исполнения и для АЭС)</w:t>
      </w:r>
    </w:p>
    <w:p w:rsidR="0072317E" w:rsidRPr="000F2169" w:rsidRDefault="0072317E" w:rsidP="0072317E">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Климатическое исполнение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УХЛ, Т1, Т2, ХЛ по ГОСТ 15150</w:t>
      </w:r>
    </w:p>
    <w:p w:rsidR="0072317E" w:rsidRPr="000F2169" w:rsidRDefault="0072317E" w:rsidP="0072317E">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Категория  сейсмостойкости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sz w:val="20"/>
          <w:szCs w:val="20"/>
          <w:lang w:val="en-US"/>
        </w:rPr>
        <w:t>II</w:t>
      </w:r>
      <w:r w:rsidRPr="000F2169">
        <w:rPr>
          <w:rFonts w:ascii="Times New Roman" w:hAnsi="Times New Roman" w:cs="Times New Roman"/>
          <w:sz w:val="20"/>
          <w:szCs w:val="20"/>
        </w:rPr>
        <w:t xml:space="preserve"> по НП-031-01</w:t>
      </w:r>
      <w:r w:rsidR="00C87EE3">
        <w:rPr>
          <w:rFonts w:ascii="Times New Roman" w:hAnsi="Times New Roman" w:cs="Times New Roman"/>
          <w:sz w:val="20"/>
          <w:szCs w:val="20"/>
        </w:rPr>
        <w:t xml:space="preserve"> (для АЭС)</w:t>
      </w:r>
    </w:p>
    <w:p w:rsidR="002458AB" w:rsidRPr="00F710D7" w:rsidRDefault="00C40862" w:rsidP="002458AB">
      <w:pPr>
        <w:ind w:left="3402" w:right="-284" w:hanging="3969"/>
        <w:jc w:val="both"/>
        <w:rPr>
          <w:rFonts w:ascii="Times New Roman" w:hAnsi="Times New Roman" w:cs="Times New Roman"/>
          <w:i/>
          <w:shadow/>
          <w:sz w:val="20"/>
          <w:szCs w:val="20"/>
        </w:rPr>
      </w:pPr>
      <w:r w:rsidRPr="00C40862">
        <w:rPr>
          <w:rFonts w:ascii="Times New Roman" w:hAnsi="Times New Roman" w:cs="Times New Roman"/>
          <w:noProof/>
          <w:sz w:val="20"/>
          <w:szCs w:val="20"/>
          <w:lang w:eastAsia="ru-RU"/>
        </w:rPr>
        <w:pict>
          <v:shapetype id="_x0000_t202" coordsize="21600,21600" o:spt="202" path="m,l,21600r21600,l21600,xe">
            <v:stroke joinstyle="miter"/>
            <v:path gradientshapeok="t" o:connecttype="rect"/>
          </v:shapetype>
          <v:shape id="_x0000_s1400" type="#_x0000_t202" style="position:absolute;left:0;text-align:left;margin-left:-33.3pt;margin-top:13.2pt;width:181.5pt;height:141pt;z-index:252832768;mso-width-relative:margin;mso-height-relative:margin" filled="f" stroked="f">
            <v:textbox>
              <w:txbxContent>
                <w:p w:rsidR="00E509DE" w:rsidRPr="00B5325E" w:rsidRDefault="00E509DE" w:rsidP="00B5325E">
                  <w:pPr>
                    <w:spacing w:after="0"/>
                    <w:jc w:val="center"/>
                    <w:rPr>
                      <w:rFonts w:ascii="Times New Roman" w:hAnsi="Times New Roman" w:cs="Times New Roman"/>
                      <w:color w:val="808080" w:themeColor="background1" w:themeShade="80"/>
                      <w:sz w:val="16"/>
                      <w:szCs w:val="16"/>
                    </w:rPr>
                  </w:pPr>
                  <w:r w:rsidRPr="00B5325E">
                    <w:rPr>
                      <w:rFonts w:ascii="Times New Roman" w:hAnsi="Times New Roman" w:cs="Times New Roman"/>
                      <w:color w:val="808080" w:themeColor="background1" w:themeShade="80"/>
                      <w:sz w:val="16"/>
                      <w:szCs w:val="16"/>
                    </w:rPr>
                    <w:t>Возможность изготовления в специальном исполнении с перпендикулярным расположением патрубков относительно вертикальной оси корпуса (заменяет отвод).</w:t>
                  </w:r>
                </w:p>
                <w:p w:rsidR="00E509DE" w:rsidRDefault="00E509DE" w:rsidP="00B5325E">
                  <w:pPr>
                    <w:jc w:val="center"/>
                  </w:pPr>
                  <w:r>
                    <w:rPr>
                      <w:noProof/>
                      <w:lang w:eastAsia="ru-RU"/>
                    </w:rPr>
                    <w:drawing>
                      <wp:inline distT="0" distB="0" distL="0" distR="0">
                        <wp:extent cx="812866" cy="1123950"/>
                        <wp:effectExtent l="19050" t="0" r="6284" b="0"/>
                        <wp:docPr id="10568" name="Рисунок 7" descr="C:\Users\Важнов\Desktop\КЗО 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ажнов\Desktop\КЗО 0228.jpg"/>
                                <pic:cNvPicPr>
                                  <a:picLocks noChangeAspect="1" noChangeArrowheads="1"/>
                                </pic:cNvPicPr>
                              </pic:nvPicPr>
                              <pic:blipFill>
                                <a:blip r:embed="rId30">
                                  <a:lum contrast="10000"/>
                                </a:blip>
                                <a:srcRect b="38900"/>
                                <a:stretch>
                                  <a:fillRect/>
                                </a:stretch>
                              </pic:blipFill>
                              <pic:spPr bwMode="auto">
                                <a:xfrm>
                                  <a:off x="0" y="0"/>
                                  <a:ext cx="813371" cy="1124648"/>
                                </a:xfrm>
                                <a:prstGeom prst="rect">
                                  <a:avLst/>
                                </a:prstGeom>
                                <a:noFill/>
                                <a:ln w="9525">
                                  <a:noFill/>
                                  <a:miter lim="800000"/>
                                  <a:headEnd/>
                                  <a:tailEnd/>
                                </a:ln>
                              </pic:spPr>
                            </pic:pic>
                          </a:graphicData>
                        </a:graphic>
                      </wp:inline>
                    </w:drawing>
                  </w:r>
                  <w:r w:rsidRPr="00F0274B">
                    <w:rPr>
                      <w:noProof/>
                      <w:lang w:eastAsia="ru-RU"/>
                    </w:rPr>
                    <w:drawing>
                      <wp:inline distT="0" distB="0" distL="0" distR="0">
                        <wp:extent cx="951230" cy="838200"/>
                        <wp:effectExtent l="19050" t="0" r="1270" b="0"/>
                        <wp:docPr id="10569" name="Рисунок 7" descr="C:\Users\Важнов\Desktop\КЗО 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ажнов\Desktop\КЗО 0228.jpg"/>
                                <pic:cNvPicPr>
                                  <a:picLocks noChangeAspect="1" noChangeArrowheads="1"/>
                                </pic:cNvPicPr>
                              </pic:nvPicPr>
                              <pic:blipFill>
                                <a:blip r:embed="rId30">
                                  <a:lum contrast="10000"/>
                                </a:blip>
                                <a:srcRect t="61062"/>
                                <a:stretch>
                                  <a:fillRect/>
                                </a:stretch>
                              </pic:blipFill>
                              <pic:spPr bwMode="auto">
                                <a:xfrm>
                                  <a:off x="0" y="0"/>
                                  <a:ext cx="951230" cy="838200"/>
                                </a:xfrm>
                                <a:prstGeom prst="rect">
                                  <a:avLst/>
                                </a:prstGeom>
                                <a:noFill/>
                                <a:ln w="9525">
                                  <a:noFill/>
                                  <a:miter lim="800000"/>
                                  <a:headEnd/>
                                  <a:tailEnd/>
                                </a:ln>
                              </pic:spPr>
                            </pic:pic>
                          </a:graphicData>
                        </a:graphic>
                      </wp:inline>
                    </w:drawing>
                  </w:r>
                </w:p>
              </w:txbxContent>
            </v:textbox>
          </v:shape>
        </w:pict>
      </w:r>
      <w:r w:rsidR="002458AB">
        <w:rPr>
          <w:rFonts w:ascii="Times New Roman" w:hAnsi="Times New Roman" w:cs="Times New Roman"/>
          <w:b/>
          <w:sz w:val="20"/>
          <w:szCs w:val="20"/>
          <w:u w:val="single"/>
        </w:rPr>
        <w:t xml:space="preserve">Особенность конструкции    </w:t>
      </w:r>
      <w:r w:rsidR="002458AB" w:rsidRPr="000F2169">
        <w:rPr>
          <w:rFonts w:ascii="Times New Roman" w:hAnsi="Times New Roman" w:cs="Times New Roman"/>
          <w:b/>
          <w:sz w:val="20"/>
          <w:szCs w:val="20"/>
          <w:u w:val="single"/>
        </w:rPr>
        <w:t xml:space="preserve">                </w:t>
      </w:r>
      <w:r w:rsidR="002458AB">
        <w:rPr>
          <w:rFonts w:ascii="Times New Roman" w:hAnsi="Times New Roman" w:cs="Times New Roman"/>
          <w:b/>
          <w:sz w:val="20"/>
          <w:szCs w:val="20"/>
          <w:u w:val="single"/>
        </w:rPr>
        <w:t xml:space="preserve">   </w:t>
      </w:r>
      <w:r w:rsidR="006E2005">
        <w:rPr>
          <w:rFonts w:ascii="Times New Roman" w:hAnsi="Times New Roman" w:cs="Times New Roman"/>
          <w:b/>
          <w:sz w:val="20"/>
          <w:szCs w:val="20"/>
          <w:u w:val="single"/>
        </w:rPr>
        <w:tab/>
      </w:r>
      <w:r w:rsidR="002458AB" w:rsidRPr="000F2169">
        <w:rPr>
          <w:rFonts w:ascii="Times New Roman" w:hAnsi="Times New Roman" w:cs="Times New Roman"/>
          <w:sz w:val="20"/>
          <w:szCs w:val="20"/>
        </w:rPr>
        <w:t xml:space="preserve"> </w:t>
      </w:r>
      <w:r w:rsidR="006E2005" w:rsidRPr="00F710D7">
        <w:rPr>
          <w:rFonts w:ascii="Times New Roman" w:hAnsi="Times New Roman" w:cs="Times New Roman"/>
          <w:i/>
          <w:shadow/>
          <w:sz w:val="20"/>
          <w:szCs w:val="20"/>
        </w:rPr>
        <w:t>Возможность изготовления в</w:t>
      </w:r>
      <w:r w:rsidR="002458AB" w:rsidRPr="00F710D7">
        <w:rPr>
          <w:rFonts w:ascii="Times New Roman" w:hAnsi="Times New Roman" w:cs="Times New Roman"/>
          <w:i/>
          <w:shadow/>
          <w:sz w:val="20"/>
          <w:szCs w:val="20"/>
        </w:rPr>
        <w:t xml:space="preserve">ходного и выходного патрубков </w:t>
      </w:r>
      <w:r w:rsidR="006E2005" w:rsidRPr="00F710D7">
        <w:rPr>
          <w:rFonts w:ascii="Times New Roman" w:hAnsi="Times New Roman" w:cs="Times New Roman"/>
          <w:i/>
          <w:shadow/>
          <w:sz w:val="20"/>
          <w:szCs w:val="20"/>
        </w:rPr>
        <w:t xml:space="preserve">разного диаметра </w:t>
      </w:r>
      <w:r w:rsidR="002458AB" w:rsidRPr="00F710D7">
        <w:rPr>
          <w:rFonts w:ascii="Times New Roman" w:hAnsi="Times New Roman" w:cs="Times New Roman"/>
          <w:i/>
          <w:shadow/>
          <w:sz w:val="20"/>
          <w:szCs w:val="20"/>
        </w:rPr>
        <w:t xml:space="preserve">на одном изделии; </w:t>
      </w:r>
    </w:p>
    <w:p w:rsidR="002458AB" w:rsidRPr="00F710D7" w:rsidRDefault="006E2005" w:rsidP="002458AB">
      <w:pPr>
        <w:ind w:left="3402" w:right="-284"/>
        <w:jc w:val="both"/>
        <w:rPr>
          <w:rFonts w:ascii="Times New Roman" w:hAnsi="Times New Roman" w:cs="Times New Roman"/>
          <w:i/>
          <w:shadow/>
          <w:sz w:val="20"/>
          <w:szCs w:val="20"/>
        </w:rPr>
      </w:pPr>
      <w:r w:rsidRPr="00F710D7">
        <w:rPr>
          <w:rFonts w:ascii="Times New Roman" w:hAnsi="Times New Roman" w:cs="Times New Roman"/>
          <w:i/>
          <w:shadow/>
          <w:sz w:val="20"/>
          <w:szCs w:val="20"/>
        </w:rPr>
        <w:t>Возможность изготовления</w:t>
      </w:r>
      <w:r w:rsidR="002458AB" w:rsidRPr="00F710D7">
        <w:rPr>
          <w:rFonts w:ascii="Times New Roman" w:hAnsi="Times New Roman" w:cs="Times New Roman"/>
          <w:i/>
          <w:shadow/>
          <w:sz w:val="20"/>
          <w:szCs w:val="20"/>
        </w:rPr>
        <w:t xml:space="preserve"> разн</w:t>
      </w:r>
      <w:r w:rsidRPr="00F710D7">
        <w:rPr>
          <w:rFonts w:ascii="Times New Roman" w:hAnsi="Times New Roman" w:cs="Times New Roman"/>
          <w:i/>
          <w:shadow/>
          <w:sz w:val="20"/>
          <w:szCs w:val="20"/>
        </w:rPr>
        <w:t>ых</w:t>
      </w:r>
      <w:r w:rsidR="002458AB" w:rsidRPr="00F710D7">
        <w:rPr>
          <w:rFonts w:ascii="Times New Roman" w:hAnsi="Times New Roman" w:cs="Times New Roman"/>
          <w:i/>
          <w:shadow/>
          <w:sz w:val="20"/>
          <w:szCs w:val="20"/>
        </w:rPr>
        <w:t xml:space="preserve"> </w:t>
      </w:r>
      <w:r w:rsidRPr="00F710D7">
        <w:rPr>
          <w:rFonts w:ascii="Times New Roman" w:hAnsi="Times New Roman" w:cs="Times New Roman"/>
          <w:i/>
          <w:shadow/>
          <w:sz w:val="20"/>
          <w:szCs w:val="20"/>
        </w:rPr>
        <w:t xml:space="preserve">типов </w:t>
      </w:r>
      <w:r w:rsidR="002458AB" w:rsidRPr="00F710D7">
        <w:rPr>
          <w:rFonts w:ascii="Times New Roman" w:hAnsi="Times New Roman" w:cs="Times New Roman"/>
          <w:i/>
          <w:shadow/>
          <w:sz w:val="20"/>
          <w:szCs w:val="20"/>
        </w:rPr>
        <w:t>присоединения к трубопроводу входного и выход</w:t>
      </w:r>
      <w:r w:rsidR="007F4A3D" w:rsidRPr="00F710D7">
        <w:rPr>
          <w:rFonts w:ascii="Times New Roman" w:hAnsi="Times New Roman" w:cs="Times New Roman"/>
          <w:i/>
          <w:shadow/>
          <w:sz w:val="20"/>
          <w:szCs w:val="20"/>
        </w:rPr>
        <w:t>ного патрубков на одном изделии;</w:t>
      </w:r>
    </w:p>
    <w:p w:rsidR="00743F44" w:rsidRPr="00F710D7" w:rsidRDefault="00A01C78" w:rsidP="00127B4A">
      <w:pPr>
        <w:ind w:left="3402" w:firstLine="3"/>
        <w:rPr>
          <w:rFonts w:ascii="Times New Roman" w:hAnsi="Times New Roman" w:cs="Times New Roman"/>
          <w:i/>
          <w:shadow/>
          <w:sz w:val="20"/>
          <w:szCs w:val="20"/>
        </w:rPr>
      </w:pPr>
      <w:r w:rsidRPr="00F710D7">
        <w:rPr>
          <w:rFonts w:ascii="Times New Roman" w:hAnsi="Times New Roman" w:cs="Times New Roman"/>
          <w:i/>
          <w:shadow/>
          <w:sz w:val="20"/>
          <w:szCs w:val="20"/>
        </w:rPr>
        <w:t xml:space="preserve">Применение полимерных сильфонов и </w:t>
      </w:r>
      <w:r w:rsidR="007F4A3D" w:rsidRPr="00F710D7">
        <w:rPr>
          <w:rFonts w:ascii="Times New Roman" w:hAnsi="Times New Roman" w:cs="Times New Roman"/>
          <w:i/>
          <w:shadow/>
          <w:sz w:val="20"/>
          <w:szCs w:val="20"/>
        </w:rPr>
        <w:t xml:space="preserve">уникальной технологии сварки </w:t>
      </w:r>
      <w:r w:rsidR="00743F44" w:rsidRPr="00F710D7">
        <w:rPr>
          <w:rFonts w:ascii="Times New Roman" w:hAnsi="Times New Roman" w:cs="Times New Roman"/>
          <w:i/>
          <w:shadow/>
          <w:sz w:val="20"/>
          <w:szCs w:val="20"/>
        </w:rPr>
        <w:t>Наличие дублирующего сальникового уплотнени</w:t>
      </w:r>
      <w:r w:rsidR="00F710D7" w:rsidRPr="00F710D7">
        <w:rPr>
          <w:rFonts w:ascii="Times New Roman" w:hAnsi="Times New Roman" w:cs="Times New Roman"/>
          <w:i/>
          <w:shadow/>
          <w:sz w:val="20"/>
          <w:szCs w:val="20"/>
        </w:rPr>
        <w:t>я</w:t>
      </w:r>
      <w:r w:rsidR="00743F44" w:rsidRPr="00F710D7">
        <w:rPr>
          <w:rFonts w:ascii="Times New Roman" w:hAnsi="Times New Roman" w:cs="Times New Roman"/>
          <w:i/>
          <w:shadow/>
          <w:sz w:val="20"/>
          <w:szCs w:val="20"/>
        </w:rPr>
        <w:t xml:space="preserve"> штока.</w:t>
      </w:r>
    </w:p>
    <w:p w:rsidR="00743F44" w:rsidRPr="0041610E" w:rsidRDefault="00E509DE" w:rsidP="007F4A3D">
      <w:pPr>
        <w:ind w:left="3402" w:firstLine="3"/>
        <w:rPr>
          <w:rFonts w:ascii="Times New Roman" w:hAnsi="Times New Roman" w:cs="Times New Roman"/>
          <w:shadow/>
          <w:sz w:val="20"/>
          <w:szCs w:val="20"/>
        </w:rPr>
      </w:pPr>
      <w:r>
        <w:rPr>
          <w:rFonts w:ascii="Times New Roman" w:hAnsi="Times New Roman" w:cs="Times New Roman"/>
          <w:shadow/>
          <w:noProof/>
          <w:sz w:val="20"/>
          <w:szCs w:val="20"/>
          <w:lang w:eastAsia="ru-RU"/>
        </w:rPr>
        <w:drawing>
          <wp:anchor distT="0" distB="0" distL="114300" distR="114300" simplePos="0" relativeHeight="252933120" behindDoc="1" locked="0" layoutInCell="1" allowOverlap="1">
            <wp:simplePos x="0" y="0"/>
            <wp:positionH relativeFrom="column">
              <wp:posOffset>-822960</wp:posOffset>
            </wp:positionH>
            <wp:positionV relativeFrom="paragraph">
              <wp:posOffset>731520</wp:posOffset>
            </wp:positionV>
            <wp:extent cx="238125" cy="295275"/>
            <wp:effectExtent l="19050" t="0" r="9525" b="0"/>
            <wp:wrapNone/>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238125" cy="295275"/>
                    </a:xfrm>
                    <a:prstGeom prst="rect">
                      <a:avLst/>
                    </a:prstGeom>
                    <a:noFill/>
                    <a:ln w="9525">
                      <a:noFill/>
                      <a:miter lim="800000"/>
                      <a:headEnd/>
                      <a:tailEnd/>
                    </a:ln>
                  </pic:spPr>
                </pic:pic>
              </a:graphicData>
            </a:graphic>
          </wp:anchor>
        </w:drawing>
      </w:r>
    </w:p>
    <w:p w:rsidR="002127E6" w:rsidRDefault="002127E6" w:rsidP="003704E5">
      <w:pPr>
        <w:tabs>
          <w:tab w:val="left" w:pos="5595"/>
        </w:tabs>
        <w:spacing w:after="0" w:line="240" w:lineRule="auto"/>
        <w:ind w:left="-567"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lastRenderedPageBreak/>
        <w:t>КЛАПАН</w:t>
      </w:r>
      <w:r>
        <w:rPr>
          <w:rFonts w:ascii="Times New Roman" w:hAnsi="Times New Roman" w:cs="Times New Roman"/>
          <w:b/>
          <w:color w:val="0070C0"/>
          <w:spacing w:val="-20"/>
          <w:sz w:val="24"/>
          <w:szCs w:val="24"/>
        </w:rPr>
        <w:t xml:space="preserve"> СИЛЬФОННЫЙ ЗАПОРНЫЙ</w:t>
      </w:r>
    </w:p>
    <w:p w:rsidR="000F65FD" w:rsidRDefault="000F65FD" w:rsidP="003704E5">
      <w:pPr>
        <w:spacing w:after="0" w:line="240" w:lineRule="auto"/>
        <w:ind w:left="-567"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СО СМЕЩЕННЫМИ ПАТРУБКАМИ</w:t>
      </w:r>
    </w:p>
    <w:p w:rsidR="000F65FD" w:rsidRDefault="000F65FD" w:rsidP="003704E5">
      <w:pPr>
        <w:tabs>
          <w:tab w:val="left" w:pos="7425"/>
        </w:tabs>
        <w:spacing w:after="0" w:line="240" w:lineRule="auto"/>
        <w:ind w:left="-567"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И ДУБЛИРУЮЩИМ САЛЬНИКОМ</w:t>
      </w:r>
    </w:p>
    <w:p w:rsidR="007F4A3D" w:rsidRDefault="007F4A3D" w:rsidP="003704E5">
      <w:pPr>
        <w:tabs>
          <w:tab w:val="left" w:pos="7425"/>
        </w:tabs>
        <w:spacing w:after="0" w:line="240" w:lineRule="auto"/>
        <w:ind w:left="-567" w:right="-1"/>
        <w:jc w:val="center"/>
        <w:rPr>
          <w:rFonts w:ascii="Times New Roman" w:hAnsi="Times New Roman" w:cs="Times New Roman"/>
          <w:b/>
          <w:color w:val="0070C0"/>
          <w:spacing w:val="-20"/>
          <w:sz w:val="24"/>
          <w:szCs w:val="24"/>
        </w:rPr>
      </w:pPr>
    </w:p>
    <w:p w:rsidR="003704E5" w:rsidRDefault="003704E5" w:rsidP="003704E5">
      <w:pPr>
        <w:spacing w:after="0" w:line="240" w:lineRule="auto"/>
        <w:ind w:left="-567"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КЗО 0203</w:t>
      </w:r>
    </w:p>
    <w:p w:rsidR="002127E6" w:rsidRDefault="003704E5" w:rsidP="000F3548">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22176" behindDoc="1" locked="0" layoutInCell="1" allowOverlap="1">
            <wp:simplePos x="0" y="0"/>
            <wp:positionH relativeFrom="column">
              <wp:posOffset>1977389</wp:posOffset>
            </wp:positionH>
            <wp:positionV relativeFrom="paragraph">
              <wp:posOffset>49530</wp:posOffset>
            </wp:positionV>
            <wp:extent cx="1729845" cy="2600325"/>
            <wp:effectExtent l="19050" t="0" r="3705" b="0"/>
            <wp:wrapNone/>
            <wp:docPr id="10491" name="Рисунок 20" descr="\\Oka-server\ko\ФОТО\JPEG\КЗО 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ka-server\ko\ФОТО\JPEG\КЗО 0203.jpg"/>
                    <pic:cNvPicPr>
                      <a:picLocks noChangeAspect="1" noChangeArrowheads="1"/>
                    </pic:cNvPicPr>
                  </pic:nvPicPr>
                  <pic:blipFill>
                    <a:blip r:embed="rId32" cstate="print"/>
                    <a:srcRect/>
                    <a:stretch>
                      <a:fillRect/>
                    </a:stretch>
                  </pic:blipFill>
                  <pic:spPr bwMode="auto">
                    <a:xfrm>
                      <a:off x="0" y="0"/>
                      <a:ext cx="1730096" cy="2600702"/>
                    </a:xfrm>
                    <a:prstGeom prst="rect">
                      <a:avLst/>
                    </a:prstGeom>
                    <a:noFill/>
                    <a:ln w="9525">
                      <a:noFill/>
                      <a:miter lim="800000"/>
                      <a:headEnd/>
                      <a:tailEnd/>
                    </a:ln>
                  </pic:spPr>
                </pic:pic>
              </a:graphicData>
            </a:graphic>
          </wp:anchor>
        </w:drawing>
      </w: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F4244D" w:rsidRDefault="00F4244D" w:rsidP="000F3548">
      <w:pPr>
        <w:spacing w:after="0" w:line="240" w:lineRule="auto"/>
        <w:ind w:right="-1"/>
        <w:jc w:val="center"/>
        <w:rPr>
          <w:rFonts w:ascii="Times New Roman" w:hAnsi="Times New Roman" w:cs="Times New Roman"/>
          <w:b/>
          <w:color w:val="0070C0"/>
          <w:spacing w:val="-20"/>
          <w:sz w:val="24"/>
          <w:szCs w:val="24"/>
        </w:rPr>
      </w:pPr>
    </w:p>
    <w:p w:rsidR="00F4244D" w:rsidRDefault="00F4244D"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3704E5" w:rsidRDefault="003704E5" w:rsidP="003704E5">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t>КЛАПАН</w:t>
      </w:r>
      <w:r>
        <w:rPr>
          <w:rFonts w:ascii="Times New Roman" w:hAnsi="Times New Roman" w:cs="Times New Roman"/>
          <w:b/>
          <w:color w:val="0070C0"/>
          <w:spacing w:val="-20"/>
          <w:sz w:val="24"/>
          <w:szCs w:val="24"/>
        </w:rPr>
        <w:t xml:space="preserve"> СИЛЬФОННЫЙ ЗАПОРНЫЙ</w:t>
      </w:r>
      <w:r w:rsidRPr="003670C9">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 xml:space="preserve"> </w:t>
      </w:r>
    </w:p>
    <w:p w:rsidR="003704E5" w:rsidRDefault="003704E5" w:rsidP="003704E5">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СО СМЕЩЕННЫМИ ПАТРУБКАМИ</w:t>
      </w:r>
    </w:p>
    <w:p w:rsidR="007F4A3D" w:rsidRDefault="007F4A3D" w:rsidP="003704E5">
      <w:pPr>
        <w:spacing w:after="0" w:line="240" w:lineRule="auto"/>
        <w:ind w:right="-1"/>
        <w:jc w:val="center"/>
        <w:rPr>
          <w:rFonts w:ascii="Times New Roman" w:hAnsi="Times New Roman" w:cs="Times New Roman"/>
          <w:b/>
          <w:color w:val="0070C0"/>
          <w:spacing w:val="-20"/>
          <w:sz w:val="24"/>
          <w:szCs w:val="24"/>
        </w:rPr>
      </w:pPr>
    </w:p>
    <w:p w:rsidR="003704E5" w:rsidRDefault="003704E5" w:rsidP="003704E5">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КЗО 0205</w:t>
      </w:r>
    </w:p>
    <w:p w:rsidR="00F4244D" w:rsidRDefault="00F4244D" w:rsidP="003704E5">
      <w:pPr>
        <w:spacing w:after="0" w:line="240" w:lineRule="auto"/>
        <w:ind w:right="-1"/>
        <w:jc w:val="center"/>
        <w:rPr>
          <w:rFonts w:ascii="Times New Roman" w:hAnsi="Times New Roman" w:cs="Times New Roman"/>
          <w:b/>
          <w:color w:val="0070C0"/>
          <w:spacing w:val="-20"/>
          <w:sz w:val="24"/>
          <w:szCs w:val="24"/>
        </w:rPr>
      </w:pPr>
    </w:p>
    <w:p w:rsidR="00F4244D" w:rsidRDefault="00DE1D88" w:rsidP="003704E5">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46080" behindDoc="0" locked="0" layoutInCell="1" allowOverlap="1">
            <wp:simplePos x="0" y="0"/>
            <wp:positionH relativeFrom="column">
              <wp:posOffset>2282190</wp:posOffset>
            </wp:positionH>
            <wp:positionV relativeFrom="paragraph">
              <wp:posOffset>130175</wp:posOffset>
            </wp:positionV>
            <wp:extent cx="1476375" cy="3695700"/>
            <wp:effectExtent l="19050" t="0" r="9525" b="0"/>
            <wp:wrapNone/>
            <wp:docPr id="10480" name="Рисунок 16" descr="C:\Users\Важнов\Desktop\КАТАЛОГ\ФОТО\JPEG\КЗО 0205 с привод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Важнов\Desktop\КАТАЛОГ\ФОТО\JPEG\КЗО 0205 с приводом.jpg"/>
                    <pic:cNvPicPr>
                      <a:picLocks noChangeAspect="1" noChangeArrowheads="1"/>
                    </pic:cNvPicPr>
                  </pic:nvPicPr>
                  <pic:blipFill>
                    <a:blip r:embed="rId33" cstate="print"/>
                    <a:srcRect/>
                    <a:stretch>
                      <a:fillRect/>
                    </a:stretch>
                  </pic:blipFill>
                  <pic:spPr bwMode="auto">
                    <a:xfrm>
                      <a:off x="0" y="0"/>
                      <a:ext cx="1476375" cy="3695700"/>
                    </a:xfrm>
                    <a:prstGeom prst="rect">
                      <a:avLst/>
                    </a:prstGeom>
                    <a:noFill/>
                    <a:ln w="9525">
                      <a:noFill/>
                      <a:miter lim="800000"/>
                      <a:headEnd/>
                      <a:tailEnd/>
                    </a:ln>
                  </pic:spPr>
                </pic:pic>
              </a:graphicData>
            </a:graphic>
          </wp:anchor>
        </w:drawing>
      </w: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2127E6" w:rsidRDefault="002127E6" w:rsidP="000F3548">
      <w:pPr>
        <w:spacing w:after="0" w:line="240" w:lineRule="auto"/>
        <w:ind w:right="-1"/>
        <w:jc w:val="center"/>
        <w:rPr>
          <w:rFonts w:ascii="Times New Roman" w:hAnsi="Times New Roman" w:cs="Times New Roman"/>
          <w:b/>
          <w:color w:val="0070C0"/>
          <w:spacing w:val="-20"/>
          <w:sz w:val="24"/>
          <w:szCs w:val="24"/>
        </w:rPr>
      </w:pPr>
    </w:p>
    <w:p w:rsidR="00DE1D88" w:rsidRDefault="00A21F72" w:rsidP="000F3548">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72032" behindDoc="1" locked="0" layoutInCell="1" allowOverlap="1">
            <wp:simplePos x="0" y="0"/>
            <wp:positionH relativeFrom="column">
              <wp:posOffset>6101715</wp:posOffset>
            </wp:positionH>
            <wp:positionV relativeFrom="paragraph">
              <wp:posOffset>556895</wp:posOffset>
            </wp:positionV>
            <wp:extent cx="123825" cy="180975"/>
            <wp:effectExtent l="19050" t="0" r="9525" b="0"/>
            <wp:wrapNone/>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123825" cy="180975"/>
                    </a:xfrm>
                    <a:prstGeom prst="rect">
                      <a:avLst/>
                    </a:prstGeom>
                    <a:noFill/>
                    <a:ln w="9525">
                      <a:noFill/>
                      <a:miter lim="800000"/>
                      <a:headEnd/>
                      <a:tailEnd/>
                    </a:ln>
                  </pic:spPr>
                </pic:pic>
              </a:graphicData>
            </a:graphic>
          </wp:anchor>
        </w:drawing>
      </w:r>
    </w:p>
    <w:p w:rsidR="000F65FD" w:rsidRDefault="000F65FD" w:rsidP="000F65FD">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lastRenderedPageBreak/>
        <w:t>КЛАПАН</w:t>
      </w:r>
      <w:r>
        <w:rPr>
          <w:rFonts w:ascii="Times New Roman" w:hAnsi="Times New Roman" w:cs="Times New Roman"/>
          <w:b/>
          <w:color w:val="0070C0"/>
          <w:spacing w:val="-20"/>
          <w:sz w:val="24"/>
          <w:szCs w:val="24"/>
        </w:rPr>
        <w:t xml:space="preserve"> СИЛЬФОННЫЙ ЗАПОРНЫЙ</w:t>
      </w:r>
      <w:r w:rsidRPr="003670C9">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 xml:space="preserve"> </w:t>
      </w:r>
    </w:p>
    <w:p w:rsidR="000F65FD" w:rsidRDefault="000F65FD"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С СООСНЫМИ ПАТРУБКАМИ </w:t>
      </w:r>
    </w:p>
    <w:p w:rsidR="000F65FD" w:rsidRDefault="000F65FD"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И ДУБЛИРУЮЩИМ САЛЬНИКОМ</w:t>
      </w:r>
    </w:p>
    <w:p w:rsidR="007F4A3D" w:rsidRDefault="007F4A3D" w:rsidP="000F65FD">
      <w:pPr>
        <w:spacing w:after="0" w:line="240" w:lineRule="auto"/>
        <w:ind w:right="-1"/>
        <w:jc w:val="center"/>
        <w:rPr>
          <w:rFonts w:ascii="Times New Roman" w:hAnsi="Times New Roman" w:cs="Times New Roman"/>
          <w:b/>
          <w:color w:val="0070C0"/>
          <w:spacing w:val="-20"/>
          <w:sz w:val="24"/>
          <w:szCs w:val="24"/>
        </w:rPr>
      </w:pPr>
    </w:p>
    <w:p w:rsidR="003704E5" w:rsidRDefault="003704E5"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КЗО 0206</w:t>
      </w:r>
    </w:p>
    <w:p w:rsidR="007F4A3D" w:rsidRDefault="007F4A3D" w:rsidP="000F65FD">
      <w:pPr>
        <w:spacing w:after="0" w:line="240" w:lineRule="auto"/>
        <w:ind w:right="-1"/>
        <w:jc w:val="center"/>
        <w:rPr>
          <w:rFonts w:ascii="Times New Roman" w:hAnsi="Times New Roman" w:cs="Times New Roman"/>
          <w:b/>
          <w:color w:val="0070C0"/>
          <w:spacing w:val="-20"/>
          <w:sz w:val="24"/>
          <w:szCs w:val="24"/>
        </w:rPr>
      </w:pPr>
    </w:p>
    <w:p w:rsidR="000F65FD" w:rsidRDefault="0016025C"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23200" behindDoc="1" locked="0" layoutInCell="1" allowOverlap="1">
            <wp:simplePos x="0" y="0"/>
            <wp:positionH relativeFrom="column">
              <wp:posOffset>2110740</wp:posOffset>
            </wp:positionH>
            <wp:positionV relativeFrom="paragraph">
              <wp:posOffset>49530</wp:posOffset>
            </wp:positionV>
            <wp:extent cx="1876425" cy="2724150"/>
            <wp:effectExtent l="19050" t="0" r="9525" b="0"/>
            <wp:wrapNone/>
            <wp:docPr id="161" name="Рисунок 21" descr="\\Oka-server\ko\ФОТО\JPEG\Фрагмен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ka-server\ko\ФОТО\JPEG\Фрагмент.jpg"/>
                    <pic:cNvPicPr>
                      <a:picLocks noChangeAspect="1" noChangeArrowheads="1"/>
                    </pic:cNvPicPr>
                  </pic:nvPicPr>
                  <pic:blipFill>
                    <a:blip r:embed="rId35" cstate="print"/>
                    <a:srcRect/>
                    <a:stretch>
                      <a:fillRect/>
                    </a:stretch>
                  </pic:blipFill>
                  <pic:spPr bwMode="auto">
                    <a:xfrm>
                      <a:off x="0" y="0"/>
                      <a:ext cx="1876425" cy="2724150"/>
                    </a:xfrm>
                    <a:prstGeom prst="rect">
                      <a:avLst/>
                    </a:prstGeom>
                    <a:noFill/>
                    <a:ln w="9525">
                      <a:noFill/>
                      <a:miter lim="800000"/>
                      <a:headEnd/>
                      <a:tailEnd/>
                    </a:ln>
                  </pic:spPr>
                </pic:pic>
              </a:graphicData>
            </a:graphic>
          </wp:anchor>
        </w:drawing>
      </w: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CF5450" w:rsidRDefault="00CF5450" w:rsidP="00F4244D">
      <w:pPr>
        <w:spacing w:after="0" w:line="240" w:lineRule="auto"/>
        <w:ind w:right="-1"/>
        <w:jc w:val="center"/>
        <w:rPr>
          <w:rFonts w:ascii="Times New Roman" w:hAnsi="Times New Roman" w:cs="Times New Roman"/>
          <w:b/>
          <w:color w:val="0070C0"/>
          <w:spacing w:val="-20"/>
          <w:sz w:val="24"/>
          <w:szCs w:val="24"/>
        </w:rPr>
      </w:pPr>
    </w:p>
    <w:p w:rsidR="00CF5450" w:rsidRDefault="00CF5450" w:rsidP="00CF5450">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t>КЛАПАН</w:t>
      </w:r>
      <w:r>
        <w:rPr>
          <w:rFonts w:ascii="Times New Roman" w:hAnsi="Times New Roman" w:cs="Times New Roman"/>
          <w:b/>
          <w:color w:val="0070C0"/>
          <w:spacing w:val="-20"/>
          <w:sz w:val="24"/>
          <w:szCs w:val="24"/>
        </w:rPr>
        <w:t xml:space="preserve"> СИЛЬФОННЫЙ ЗАПОРНЫЙ</w:t>
      </w:r>
      <w:r w:rsidRPr="003670C9">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 xml:space="preserve"> </w:t>
      </w:r>
    </w:p>
    <w:p w:rsidR="00CF5450" w:rsidRDefault="00CF5450" w:rsidP="00CF5450">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С СООСНЫМИ ПАТРУБКАМИ</w:t>
      </w:r>
    </w:p>
    <w:p w:rsidR="007F4A3D" w:rsidRDefault="007F4A3D" w:rsidP="00CF5450">
      <w:pPr>
        <w:spacing w:after="0" w:line="240" w:lineRule="auto"/>
        <w:ind w:right="-1"/>
        <w:jc w:val="center"/>
        <w:rPr>
          <w:rFonts w:ascii="Times New Roman" w:hAnsi="Times New Roman" w:cs="Times New Roman"/>
          <w:b/>
          <w:color w:val="0070C0"/>
          <w:spacing w:val="-20"/>
          <w:sz w:val="24"/>
          <w:szCs w:val="24"/>
        </w:rPr>
      </w:pPr>
    </w:p>
    <w:p w:rsidR="00CF5450" w:rsidRDefault="00CF5450" w:rsidP="00CF5450">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КЗО 0208</w:t>
      </w:r>
    </w:p>
    <w:p w:rsidR="00CF5450" w:rsidRPr="003F2BFB" w:rsidRDefault="00CF5450" w:rsidP="00F4244D">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7F4A3D" w:rsidP="005C5D18">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24224" behindDoc="1" locked="0" layoutInCell="1" allowOverlap="1">
            <wp:simplePos x="0" y="0"/>
            <wp:positionH relativeFrom="column">
              <wp:posOffset>2025015</wp:posOffset>
            </wp:positionH>
            <wp:positionV relativeFrom="paragraph">
              <wp:posOffset>57785</wp:posOffset>
            </wp:positionV>
            <wp:extent cx="1819275" cy="2781300"/>
            <wp:effectExtent l="19050" t="0" r="9525" b="0"/>
            <wp:wrapNone/>
            <wp:docPr id="168" name="Рисунок 22" descr="\\Oka-server\ko\ФОТО\JPEG\КЗО 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Oka-server\ko\ФОТО\JPEG\КЗО 0208.jpg"/>
                    <pic:cNvPicPr>
                      <a:picLocks noChangeAspect="1" noChangeArrowheads="1"/>
                    </pic:cNvPicPr>
                  </pic:nvPicPr>
                  <pic:blipFill>
                    <a:blip r:embed="rId36" cstate="print"/>
                    <a:srcRect/>
                    <a:stretch>
                      <a:fillRect/>
                    </a:stretch>
                  </pic:blipFill>
                  <pic:spPr bwMode="auto">
                    <a:xfrm>
                      <a:off x="0" y="0"/>
                      <a:ext cx="1819275" cy="2781300"/>
                    </a:xfrm>
                    <a:prstGeom prst="rect">
                      <a:avLst/>
                    </a:prstGeom>
                    <a:noFill/>
                    <a:ln w="9525">
                      <a:noFill/>
                      <a:miter lim="800000"/>
                      <a:headEnd/>
                      <a:tailEnd/>
                    </a:ln>
                  </pic:spPr>
                </pic:pic>
              </a:graphicData>
            </a:graphic>
          </wp:anchor>
        </w:drawing>
      </w: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0F65FD" w:rsidP="005C5D18">
      <w:pPr>
        <w:spacing w:after="0" w:line="240" w:lineRule="auto"/>
        <w:ind w:right="-1"/>
        <w:jc w:val="center"/>
        <w:rPr>
          <w:rFonts w:ascii="Times New Roman" w:hAnsi="Times New Roman" w:cs="Times New Roman"/>
          <w:b/>
          <w:color w:val="0070C0"/>
          <w:spacing w:val="-20"/>
          <w:sz w:val="24"/>
          <w:szCs w:val="24"/>
        </w:rPr>
      </w:pPr>
    </w:p>
    <w:p w:rsidR="000F65FD" w:rsidRDefault="00E509DE" w:rsidP="005C5D18">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35168" behindDoc="1" locked="0" layoutInCell="1" allowOverlap="1">
            <wp:simplePos x="0" y="0"/>
            <wp:positionH relativeFrom="column">
              <wp:posOffset>-803910</wp:posOffset>
            </wp:positionH>
            <wp:positionV relativeFrom="paragraph">
              <wp:posOffset>614045</wp:posOffset>
            </wp:positionV>
            <wp:extent cx="276225" cy="238125"/>
            <wp:effectExtent l="19050" t="0" r="9525" b="0"/>
            <wp:wrapNone/>
            <wp:docPr id="104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srcRect/>
                    <a:stretch>
                      <a:fillRect/>
                    </a:stretch>
                  </pic:blipFill>
                  <pic:spPr bwMode="auto">
                    <a:xfrm>
                      <a:off x="0" y="0"/>
                      <a:ext cx="276225" cy="238125"/>
                    </a:xfrm>
                    <a:prstGeom prst="rect">
                      <a:avLst/>
                    </a:prstGeom>
                    <a:noFill/>
                    <a:ln w="9525">
                      <a:noFill/>
                      <a:miter lim="800000"/>
                      <a:headEnd/>
                      <a:tailEnd/>
                    </a:ln>
                  </pic:spPr>
                </pic:pic>
              </a:graphicData>
            </a:graphic>
          </wp:anchor>
        </w:drawing>
      </w:r>
    </w:p>
    <w:p w:rsidR="00CF5450" w:rsidRDefault="00CF5450" w:rsidP="00CF5450">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КЛАПАН</w:t>
      </w:r>
      <w:r w:rsidRPr="003F2BFB">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СИЛЬФОННЫЙ ЗАПОРНЫЙ</w:t>
      </w:r>
      <w:r w:rsidRPr="003F2BFB">
        <w:rPr>
          <w:rFonts w:ascii="Times New Roman" w:hAnsi="Times New Roman" w:cs="Times New Roman"/>
          <w:b/>
          <w:color w:val="0070C0"/>
          <w:spacing w:val="-20"/>
          <w:sz w:val="24"/>
          <w:szCs w:val="24"/>
        </w:rPr>
        <w:t xml:space="preserve"> </w:t>
      </w:r>
    </w:p>
    <w:p w:rsidR="00CF5450" w:rsidRDefault="00CF5450" w:rsidP="00CF5450">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С УГЛОВЫМИ ПАТРУБКАМИ</w:t>
      </w:r>
    </w:p>
    <w:p w:rsidR="007F4A3D" w:rsidRDefault="007F4A3D" w:rsidP="00CF5450">
      <w:pPr>
        <w:spacing w:after="0" w:line="240" w:lineRule="auto"/>
        <w:ind w:right="-1"/>
        <w:jc w:val="center"/>
        <w:rPr>
          <w:rFonts w:ascii="Times New Roman" w:hAnsi="Times New Roman" w:cs="Times New Roman"/>
          <w:b/>
          <w:color w:val="0070C0"/>
          <w:spacing w:val="-20"/>
          <w:sz w:val="24"/>
          <w:szCs w:val="24"/>
        </w:rPr>
      </w:pPr>
    </w:p>
    <w:p w:rsidR="00CF5450" w:rsidRDefault="00CF5450" w:rsidP="00CF5450">
      <w:pPr>
        <w:spacing w:after="0" w:line="240" w:lineRule="auto"/>
        <w:ind w:right="-1"/>
        <w:jc w:val="center"/>
        <w:rPr>
          <w:rFonts w:ascii="Times New Roman" w:hAnsi="Times New Roman" w:cs="Times New Roman"/>
          <w:b/>
          <w:color w:val="0070C0"/>
          <w:spacing w:val="-20"/>
          <w:sz w:val="24"/>
          <w:szCs w:val="24"/>
        </w:rPr>
      </w:pPr>
      <w:r w:rsidRPr="003F2BFB">
        <w:rPr>
          <w:rFonts w:ascii="Times New Roman" w:hAnsi="Times New Roman" w:cs="Times New Roman"/>
          <w:b/>
          <w:color w:val="0070C0"/>
          <w:spacing w:val="-20"/>
          <w:sz w:val="24"/>
          <w:szCs w:val="24"/>
        </w:rPr>
        <w:t>КЗО 0207</w:t>
      </w: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DE1D88" w:rsidP="005C5D18">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45056" behindDoc="0" locked="0" layoutInCell="1" allowOverlap="1">
            <wp:simplePos x="0" y="0"/>
            <wp:positionH relativeFrom="column">
              <wp:posOffset>2025015</wp:posOffset>
            </wp:positionH>
            <wp:positionV relativeFrom="paragraph">
              <wp:posOffset>108585</wp:posOffset>
            </wp:positionV>
            <wp:extent cx="1919605" cy="2724150"/>
            <wp:effectExtent l="19050" t="0" r="4445" b="0"/>
            <wp:wrapNone/>
            <wp:docPr id="10479" name="Рисунок 15" descr="C:\Users\Важнов\Desktop\КАТАЛОГ\ФОТО\JPEG\КЗО 0207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Важнов\Desktop\КАТАЛОГ\ФОТО\JPEG\КЗО 0207_1.jpg"/>
                    <pic:cNvPicPr>
                      <a:picLocks noChangeAspect="1" noChangeArrowheads="1"/>
                    </pic:cNvPicPr>
                  </pic:nvPicPr>
                  <pic:blipFill>
                    <a:blip r:embed="rId38" cstate="print"/>
                    <a:srcRect/>
                    <a:stretch>
                      <a:fillRect/>
                    </a:stretch>
                  </pic:blipFill>
                  <pic:spPr bwMode="auto">
                    <a:xfrm>
                      <a:off x="0" y="0"/>
                      <a:ext cx="1919605" cy="2724150"/>
                    </a:xfrm>
                    <a:prstGeom prst="rect">
                      <a:avLst/>
                    </a:prstGeom>
                    <a:noFill/>
                    <a:ln w="9525">
                      <a:noFill/>
                      <a:miter lim="800000"/>
                      <a:headEnd/>
                      <a:tailEnd/>
                    </a:ln>
                  </pic:spPr>
                </pic:pic>
              </a:graphicData>
            </a:graphic>
          </wp:anchor>
        </w:drawing>
      </w: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7D35EC" w:rsidRDefault="007D35EC" w:rsidP="007D35EC">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КЛАПАН</w:t>
      </w:r>
      <w:r w:rsidRPr="003F2BFB">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СИЛЬФОННЫЙ ЗАПОРНЫЙ</w:t>
      </w:r>
      <w:r w:rsidRPr="003F2BFB">
        <w:rPr>
          <w:rFonts w:ascii="Times New Roman" w:hAnsi="Times New Roman" w:cs="Times New Roman"/>
          <w:b/>
          <w:color w:val="0070C0"/>
          <w:spacing w:val="-20"/>
          <w:sz w:val="24"/>
          <w:szCs w:val="24"/>
        </w:rPr>
        <w:t xml:space="preserve"> </w:t>
      </w:r>
    </w:p>
    <w:p w:rsidR="007D35EC" w:rsidRDefault="007D35EC" w:rsidP="007D35EC">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С УГЛОВЫМИ ПАТРУБКАМИ И </w:t>
      </w:r>
    </w:p>
    <w:p w:rsidR="007D35EC" w:rsidRDefault="007D35EC" w:rsidP="007D35EC">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 И ДУБЛИРУЮЩИМ САЛЬНИКОМ</w:t>
      </w:r>
    </w:p>
    <w:p w:rsidR="007F4A3D" w:rsidRDefault="007F4A3D" w:rsidP="007D35EC">
      <w:pPr>
        <w:spacing w:after="0" w:line="240" w:lineRule="auto"/>
        <w:ind w:right="-1"/>
        <w:jc w:val="center"/>
        <w:rPr>
          <w:rFonts w:ascii="Times New Roman" w:hAnsi="Times New Roman" w:cs="Times New Roman"/>
          <w:b/>
          <w:color w:val="0070C0"/>
          <w:spacing w:val="-20"/>
          <w:sz w:val="24"/>
          <w:szCs w:val="24"/>
        </w:rPr>
      </w:pPr>
    </w:p>
    <w:p w:rsidR="007D35EC" w:rsidRDefault="007D35EC" w:rsidP="007D35EC">
      <w:pPr>
        <w:spacing w:after="0" w:line="240" w:lineRule="auto"/>
        <w:ind w:right="-1"/>
        <w:jc w:val="center"/>
        <w:rPr>
          <w:rFonts w:ascii="Times New Roman" w:hAnsi="Times New Roman" w:cs="Times New Roman"/>
          <w:b/>
          <w:color w:val="0070C0"/>
          <w:spacing w:val="-20"/>
          <w:sz w:val="24"/>
          <w:szCs w:val="24"/>
        </w:rPr>
      </w:pPr>
      <w:r w:rsidRPr="003F2BFB">
        <w:rPr>
          <w:rFonts w:ascii="Times New Roman" w:hAnsi="Times New Roman" w:cs="Times New Roman"/>
          <w:b/>
          <w:color w:val="0070C0"/>
          <w:spacing w:val="-20"/>
          <w:sz w:val="24"/>
          <w:szCs w:val="24"/>
        </w:rPr>
        <w:t>КЗО 020</w:t>
      </w:r>
      <w:r w:rsidR="00EE4DF1">
        <w:rPr>
          <w:rFonts w:ascii="Times New Roman" w:hAnsi="Times New Roman" w:cs="Times New Roman"/>
          <w:b/>
          <w:color w:val="0070C0"/>
          <w:spacing w:val="-20"/>
          <w:sz w:val="24"/>
          <w:szCs w:val="24"/>
        </w:rPr>
        <w:t>1</w:t>
      </w: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7F4A3D" w:rsidP="005C5D18">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00000" behindDoc="1" locked="0" layoutInCell="1" allowOverlap="1">
            <wp:simplePos x="0" y="0"/>
            <wp:positionH relativeFrom="column">
              <wp:posOffset>2025015</wp:posOffset>
            </wp:positionH>
            <wp:positionV relativeFrom="paragraph">
              <wp:posOffset>31750</wp:posOffset>
            </wp:positionV>
            <wp:extent cx="1828800" cy="2812415"/>
            <wp:effectExtent l="19050" t="0" r="0" b="0"/>
            <wp:wrapNone/>
            <wp:docPr id="39" name="Рисунок 3" descr="\\Oka-server\ko\ФОТО\JPEG\КЗО 0203 с дубл сальник углов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ka-server\ko\ФОТО\JPEG\КЗО 0203 с дубл сальник угловой.jpg"/>
                    <pic:cNvPicPr>
                      <a:picLocks noChangeAspect="1" noChangeArrowheads="1"/>
                    </pic:cNvPicPr>
                  </pic:nvPicPr>
                  <pic:blipFill>
                    <a:blip r:embed="rId39" cstate="print"/>
                    <a:srcRect/>
                    <a:stretch>
                      <a:fillRect/>
                    </a:stretch>
                  </pic:blipFill>
                  <pic:spPr bwMode="auto">
                    <a:xfrm>
                      <a:off x="0" y="0"/>
                      <a:ext cx="1828800" cy="2812415"/>
                    </a:xfrm>
                    <a:prstGeom prst="rect">
                      <a:avLst/>
                    </a:prstGeom>
                    <a:noFill/>
                    <a:ln w="9525">
                      <a:noFill/>
                      <a:miter lim="800000"/>
                      <a:headEnd/>
                      <a:tailEnd/>
                    </a:ln>
                  </pic:spPr>
                </pic:pic>
              </a:graphicData>
            </a:graphic>
          </wp:anchor>
        </w:drawing>
      </w: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2127E6" w:rsidRDefault="002127E6" w:rsidP="005C5D18">
      <w:pPr>
        <w:spacing w:after="0" w:line="240" w:lineRule="auto"/>
        <w:ind w:right="-1"/>
        <w:jc w:val="center"/>
        <w:rPr>
          <w:rFonts w:ascii="Times New Roman" w:hAnsi="Times New Roman" w:cs="Times New Roman"/>
          <w:b/>
          <w:color w:val="0070C0"/>
          <w:spacing w:val="-20"/>
          <w:sz w:val="24"/>
          <w:szCs w:val="24"/>
        </w:rPr>
      </w:pPr>
    </w:p>
    <w:p w:rsidR="0072317E" w:rsidRDefault="0072317E" w:rsidP="0072317E">
      <w:pPr>
        <w:spacing w:after="0" w:line="240" w:lineRule="auto"/>
        <w:ind w:right="-1"/>
        <w:rPr>
          <w:rFonts w:ascii="Times New Roman" w:hAnsi="Times New Roman" w:cs="Times New Roman"/>
          <w:b/>
          <w:color w:val="0070C0"/>
          <w:spacing w:val="-20"/>
          <w:sz w:val="24"/>
          <w:szCs w:val="24"/>
        </w:rPr>
      </w:pPr>
    </w:p>
    <w:p w:rsidR="00DE1D88" w:rsidRDefault="00E509DE" w:rsidP="0072317E">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36192" behindDoc="1" locked="0" layoutInCell="1" allowOverlap="1">
            <wp:simplePos x="0" y="0"/>
            <wp:positionH relativeFrom="column">
              <wp:posOffset>6149340</wp:posOffset>
            </wp:positionH>
            <wp:positionV relativeFrom="paragraph">
              <wp:posOffset>556895</wp:posOffset>
            </wp:positionV>
            <wp:extent cx="257175" cy="209550"/>
            <wp:effectExtent l="19050" t="0" r="9525" b="0"/>
            <wp:wrapNone/>
            <wp:docPr id="104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cstate="print"/>
                    <a:srcRect/>
                    <a:stretch>
                      <a:fillRect/>
                    </a:stretch>
                  </pic:blipFill>
                  <pic:spPr bwMode="auto">
                    <a:xfrm>
                      <a:off x="0" y="0"/>
                      <a:ext cx="257175" cy="209550"/>
                    </a:xfrm>
                    <a:prstGeom prst="rect">
                      <a:avLst/>
                    </a:prstGeom>
                    <a:noFill/>
                    <a:ln w="9525">
                      <a:noFill/>
                      <a:miter lim="800000"/>
                      <a:headEnd/>
                      <a:tailEnd/>
                    </a:ln>
                  </pic:spPr>
                </pic:pic>
              </a:graphicData>
            </a:graphic>
          </wp:anchor>
        </w:drawing>
      </w:r>
    </w:p>
    <w:p w:rsidR="00CF5450" w:rsidRDefault="003A1E4D" w:rsidP="00CF5450">
      <w:pPr>
        <w:spacing w:after="0" w:line="240" w:lineRule="auto"/>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КЛАПАН</w:t>
      </w:r>
      <w:r w:rsidR="00CF5450">
        <w:rPr>
          <w:rFonts w:ascii="Times New Roman" w:hAnsi="Times New Roman" w:cs="Times New Roman"/>
          <w:b/>
          <w:color w:val="0070C0"/>
          <w:spacing w:val="-20"/>
          <w:sz w:val="24"/>
          <w:szCs w:val="24"/>
        </w:rPr>
        <w:t>Ы  СИЛЬФОННЫЕ</w:t>
      </w:r>
      <w:r>
        <w:rPr>
          <w:rFonts w:ascii="Times New Roman" w:hAnsi="Times New Roman" w:cs="Times New Roman"/>
          <w:b/>
          <w:color w:val="0070C0"/>
          <w:spacing w:val="-20"/>
          <w:sz w:val="24"/>
          <w:szCs w:val="24"/>
        </w:rPr>
        <w:t xml:space="preserve"> </w:t>
      </w:r>
      <w:r w:rsidR="007F4A3D">
        <w:rPr>
          <w:rFonts w:ascii="Times New Roman" w:hAnsi="Times New Roman" w:cs="Times New Roman"/>
          <w:b/>
          <w:color w:val="0070C0"/>
          <w:spacing w:val="-20"/>
          <w:sz w:val="24"/>
          <w:szCs w:val="24"/>
        </w:rPr>
        <w:t>ЗАПОРНЫЕ «</w:t>
      </w:r>
      <w:r>
        <w:rPr>
          <w:rFonts w:ascii="Times New Roman" w:hAnsi="Times New Roman" w:cs="Times New Roman"/>
          <w:b/>
          <w:color w:val="0070C0"/>
          <w:spacing w:val="-20"/>
          <w:sz w:val="24"/>
          <w:szCs w:val="24"/>
        </w:rPr>
        <w:t>КИП</w:t>
      </w:r>
      <w:r w:rsidR="007F4A3D">
        <w:rPr>
          <w:rFonts w:ascii="Times New Roman" w:hAnsi="Times New Roman" w:cs="Times New Roman"/>
          <w:b/>
          <w:color w:val="0070C0"/>
          <w:spacing w:val="-20"/>
          <w:sz w:val="24"/>
          <w:szCs w:val="24"/>
        </w:rPr>
        <w:t>»</w:t>
      </w:r>
      <w:r>
        <w:rPr>
          <w:rFonts w:ascii="Times New Roman" w:hAnsi="Times New Roman" w:cs="Times New Roman"/>
          <w:b/>
          <w:color w:val="0070C0"/>
          <w:spacing w:val="-20"/>
          <w:sz w:val="24"/>
          <w:szCs w:val="24"/>
        </w:rPr>
        <w:t xml:space="preserve"> </w:t>
      </w:r>
      <w:r w:rsidR="00F710D7">
        <w:rPr>
          <w:rFonts w:ascii="Times New Roman" w:hAnsi="Times New Roman" w:cs="Times New Roman"/>
          <w:b/>
          <w:color w:val="0070C0"/>
          <w:spacing w:val="-20"/>
          <w:sz w:val="24"/>
          <w:szCs w:val="24"/>
        </w:rPr>
        <w:t xml:space="preserve"> ДЛЯ АЭС</w:t>
      </w:r>
    </w:p>
    <w:p w:rsidR="007F4A3D" w:rsidRDefault="003A1E4D" w:rsidP="00CF5450">
      <w:pPr>
        <w:spacing w:after="0" w:line="240" w:lineRule="auto"/>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 </w:t>
      </w:r>
    </w:p>
    <w:p w:rsidR="009D22FF" w:rsidRDefault="009D22FF" w:rsidP="00CF5450">
      <w:pPr>
        <w:spacing w:after="0" w:line="240" w:lineRule="auto"/>
        <w:jc w:val="center"/>
        <w:rPr>
          <w:rFonts w:ascii="Times New Roman" w:hAnsi="Times New Roman" w:cs="Times New Roman"/>
          <w:b/>
          <w:color w:val="0070C0"/>
          <w:spacing w:val="-20"/>
          <w:sz w:val="24"/>
          <w:szCs w:val="24"/>
        </w:rPr>
      </w:pPr>
      <w:r w:rsidRPr="009D22FF">
        <w:rPr>
          <w:rFonts w:ascii="Times New Roman" w:hAnsi="Times New Roman" w:cs="Times New Roman"/>
          <w:b/>
          <w:color w:val="0070C0"/>
          <w:spacing w:val="-20"/>
          <w:sz w:val="24"/>
          <w:szCs w:val="24"/>
        </w:rPr>
        <w:t>ТУ 3742-004-57180370-2016</w:t>
      </w:r>
    </w:p>
    <w:p w:rsidR="00CF5450" w:rsidRPr="00CF5450" w:rsidRDefault="00CF5450" w:rsidP="00CF5450">
      <w:pPr>
        <w:spacing w:after="0" w:line="240" w:lineRule="auto"/>
        <w:jc w:val="center"/>
        <w:rPr>
          <w:rFonts w:ascii="Times New Roman" w:hAnsi="Times New Roman" w:cs="Times New Roman"/>
          <w:b/>
          <w:color w:val="0070C0"/>
          <w:spacing w:val="-20"/>
          <w:sz w:val="24"/>
          <w:szCs w:val="24"/>
        </w:rPr>
      </w:pPr>
    </w:p>
    <w:p w:rsidR="003F5ACC" w:rsidRPr="000F2169" w:rsidRDefault="00EA1159" w:rsidP="00EA1159">
      <w:pPr>
        <w:ind w:left="-567" w:firstLine="567"/>
        <w:rPr>
          <w:rFonts w:ascii="Times New Roman" w:hAnsi="Times New Roman" w:cs="Times New Roman"/>
          <w:b/>
          <w:sz w:val="20"/>
          <w:szCs w:val="20"/>
        </w:rPr>
      </w:pPr>
      <w:r>
        <w:rPr>
          <w:rFonts w:ascii="Times New Roman" w:hAnsi="Times New Roman" w:cs="Times New Roman"/>
          <w:b/>
          <w:sz w:val="20"/>
          <w:szCs w:val="20"/>
        </w:rPr>
        <w:t>Клапаны предназначены для установки в качестве запорных устройств на импульсных трубопроводах и дренажно-продувочных линиях для подключения или отключения КИПиА.</w:t>
      </w:r>
    </w:p>
    <w:p w:rsidR="003F5ACC" w:rsidRPr="000F2169" w:rsidRDefault="003F5ACC" w:rsidP="003F5ACC">
      <w:pPr>
        <w:ind w:hanging="567"/>
        <w:rPr>
          <w:rFonts w:ascii="Times New Roman" w:hAnsi="Times New Roman" w:cs="Times New Roman"/>
          <w:sz w:val="20"/>
          <w:szCs w:val="20"/>
        </w:rPr>
      </w:pPr>
      <w:r w:rsidRPr="000F2169">
        <w:rPr>
          <w:rFonts w:ascii="Times New Roman" w:hAnsi="Times New Roman" w:cs="Times New Roman"/>
          <w:b/>
          <w:sz w:val="20"/>
          <w:szCs w:val="20"/>
          <w:u w:val="single"/>
        </w:rPr>
        <w:t>Давление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Рр до 20,0 МПа</w:t>
      </w:r>
    </w:p>
    <w:p w:rsidR="003F5ACC" w:rsidRPr="000F2169" w:rsidRDefault="003F5ACC" w:rsidP="003F5ACC">
      <w:pPr>
        <w:ind w:left="4111" w:hanging="4678"/>
        <w:rPr>
          <w:rFonts w:ascii="Times New Roman" w:hAnsi="Times New Roman" w:cs="Times New Roman"/>
          <w:sz w:val="20"/>
          <w:szCs w:val="20"/>
        </w:rPr>
      </w:pPr>
      <w:r w:rsidRPr="000F2169">
        <w:rPr>
          <w:rFonts w:ascii="Times New Roman" w:hAnsi="Times New Roman" w:cs="Times New Roman"/>
          <w:b/>
          <w:sz w:val="20"/>
          <w:szCs w:val="20"/>
          <w:u w:val="single"/>
        </w:rPr>
        <w:t>Номинальный диаметр</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lang w:val="en-US"/>
        </w:rPr>
        <w:t>DN</w:t>
      </w:r>
      <w:r w:rsidRPr="000F2169">
        <w:rPr>
          <w:rFonts w:ascii="Times New Roman" w:hAnsi="Times New Roman" w:cs="Times New Roman"/>
          <w:sz w:val="20"/>
          <w:szCs w:val="20"/>
        </w:rPr>
        <w:t xml:space="preserve"> 6</w:t>
      </w:r>
      <w:r w:rsidR="00EE4DF1">
        <w:rPr>
          <w:rFonts w:ascii="Times New Roman" w:hAnsi="Times New Roman" w:cs="Times New Roman"/>
          <w:sz w:val="20"/>
          <w:szCs w:val="20"/>
        </w:rPr>
        <w:t>, 10,</w:t>
      </w:r>
      <w:r w:rsidRPr="000F2169">
        <w:rPr>
          <w:rFonts w:ascii="Times New Roman" w:hAnsi="Times New Roman" w:cs="Times New Roman"/>
          <w:sz w:val="20"/>
          <w:szCs w:val="20"/>
        </w:rPr>
        <w:t xml:space="preserve"> 15</w:t>
      </w:r>
    </w:p>
    <w:p w:rsidR="003F5ACC" w:rsidRPr="000F2169" w:rsidRDefault="003F5ACC" w:rsidP="003F5ACC">
      <w:pPr>
        <w:ind w:left="4253" w:right="-2" w:hanging="4820"/>
        <w:jc w:val="both"/>
        <w:rPr>
          <w:rFonts w:ascii="Times New Roman" w:hAnsi="Times New Roman" w:cs="Times New Roman"/>
          <w:sz w:val="20"/>
          <w:szCs w:val="20"/>
        </w:rPr>
      </w:pPr>
      <w:r w:rsidRPr="000F2169">
        <w:rPr>
          <w:rFonts w:ascii="Times New Roman" w:hAnsi="Times New Roman" w:cs="Times New Roman"/>
          <w:b/>
          <w:sz w:val="20"/>
          <w:szCs w:val="20"/>
          <w:u w:val="single"/>
        </w:rPr>
        <w:t xml:space="preserve">Рабочая среда                        </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Теплоноситель I контура, парогазовая смесь, кислота, щелочь, азот, газовые сдувки I контура, вода контура многократной принудительной циркуляции, питательная вода, конденсат, сжатый воздух, природный газ, инертная газовая или жидкая среда, нефтепродукты, газообразная среда, коррозионная среда, жидкая коррозионная среда.</w:t>
      </w:r>
    </w:p>
    <w:p w:rsidR="003F5ACC" w:rsidRPr="000F2169" w:rsidRDefault="003F5ACC" w:rsidP="003F5ACC">
      <w:pPr>
        <w:ind w:left="4253" w:hanging="4820"/>
        <w:rPr>
          <w:rFonts w:ascii="Times New Roman" w:hAnsi="Times New Roman" w:cs="Times New Roman"/>
          <w:sz w:val="20"/>
          <w:szCs w:val="20"/>
        </w:rPr>
      </w:pPr>
      <w:r w:rsidRPr="000F2169">
        <w:rPr>
          <w:rFonts w:ascii="Times New Roman" w:hAnsi="Times New Roman" w:cs="Times New Roman"/>
          <w:b/>
          <w:sz w:val="20"/>
          <w:szCs w:val="20"/>
          <w:u w:val="single"/>
        </w:rPr>
        <w:t>Температура рабочей среды</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Тр до 350°С</w:t>
      </w:r>
    </w:p>
    <w:p w:rsidR="003F5ACC" w:rsidRPr="000F2169" w:rsidRDefault="003F5ACC" w:rsidP="003F5ACC">
      <w:pPr>
        <w:ind w:left="4253" w:hanging="4820"/>
        <w:rPr>
          <w:rFonts w:ascii="Times New Roman" w:hAnsi="Times New Roman" w:cs="Times New Roman"/>
          <w:sz w:val="20"/>
          <w:szCs w:val="20"/>
        </w:rPr>
      </w:pPr>
      <w:r w:rsidRPr="000F2169">
        <w:rPr>
          <w:rFonts w:ascii="Times New Roman" w:hAnsi="Times New Roman" w:cs="Times New Roman"/>
          <w:b/>
          <w:sz w:val="20"/>
          <w:szCs w:val="20"/>
          <w:u w:val="single"/>
        </w:rPr>
        <w:t>Присоединение к трубопроводу</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Под приварку</w:t>
      </w:r>
    </w:p>
    <w:p w:rsidR="003F5ACC" w:rsidRPr="000F2169" w:rsidRDefault="003F5ACC" w:rsidP="003F5ACC">
      <w:pPr>
        <w:ind w:hanging="567"/>
        <w:rPr>
          <w:rFonts w:ascii="Times New Roman" w:hAnsi="Times New Roman" w:cs="Times New Roman"/>
          <w:sz w:val="20"/>
          <w:szCs w:val="20"/>
        </w:rPr>
      </w:pPr>
      <w:r w:rsidRPr="000F2169">
        <w:rPr>
          <w:rFonts w:ascii="Times New Roman" w:hAnsi="Times New Roman" w:cs="Times New Roman"/>
          <w:b/>
          <w:sz w:val="20"/>
          <w:szCs w:val="20"/>
          <w:u w:val="single"/>
        </w:rPr>
        <w:t>Материал корпуса</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08Х18Н10Т</w:t>
      </w:r>
    </w:p>
    <w:p w:rsidR="003F5ACC" w:rsidRPr="000F2169" w:rsidRDefault="003F5ACC" w:rsidP="003F5ACC">
      <w:pPr>
        <w:ind w:left="4111" w:hanging="4678"/>
        <w:rPr>
          <w:rFonts w:ascii="Times New Roman" w:hAnsi="Times New Roman" w:cs="Times New Roman"/>
          <w:sz w:val="20"/>
          <w:szCs w:val="20"/>
        </w:rPr>
      </w:pPr>
      <w:r w:rsidRPr="000F2169">
        <w:rPr>
          <w:rFonts w:ascii="Times New Roman" w:hAnsi="Times New Roman" w:cs="Times New Roman"/>
          <w:b/>
          <w:sz w:val="20"/>
          <w:szCs w:val="20"/>
          <w:u w:val="single"/>
        </w:rPr>
        <w:t>Класс герметичности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00EE4DF1" w:rsidRPr="00EE4DF1">
        <w:rPr>
          <w:rFonts w:ascii="Times New Roman" w:hAnsi="Times New Roman" w:cs="Times New Roman"/>
          <w:b/>
          <w:sz w:val="20"/>
          <w:szCs w:val="20"/>
        </w:rPr>
        <w:t xml:space="preserve"> </w:t>
      </w:r>
      <w:r w:rsidR="00805C95" w:rsidRPr="00805C95">
        <w:rPr>
          <w:rFonts w:ascii="Times New Roman" w:hAnsi="Times New Roman" w:cs="Times New Roman"/>
          <w:sz w:val="20"/>
          <w:szCs w:val="20"/>
        </w:rPr>
        <w:t>А,</w:t>
      </w:r>
      <w:r w:rsidR="00805C95">
        <w:rPr>
          <w:rFonts w:ascii="Times New Roman" w:hAnsi="Times New Roman" w:cs="Times New Roman"/>
          <w:b/>
          <w:sz w:val="20"/>
          <w:szCs w:val="20"/>
        </w:rPr>
        <w:t xml:space="preserve"> </w:t>
      </w:r>
      <w:r w:rsidRPr="000F2169">
        <w:rPr>
          <w:rFonts w:ascii="Times New Roman" w:hAnsi="Times New Roman" w:cs="Times New Roman"/>
          <w:sz w:val="20"/>
          <w:szCs w:val="20"/>
        </w:rPr>
        <w:t>АА по ГОСТ Р 54808</w:t>
      </w:r>
    </w:p>
    <w:p w:rsidR="003F5ACC" w:rsidRPr="000F2169" w:rsidRDefault="003F5ACC" w:rsidP="003F5ACC">
      <w:pPr>
        <w:ind w:left="4253" w:hanging="4820"/>
        <w:jc w:val="both"/>
        <w:rPr>
          <w:rFonts w:ascii="Times New Roman" w:hAnsi="Times New Roman" w:cs="Times New Roman"/>
          <w:sz w:val="20"/>
          <w:szCs w:val="20"/>
        </w:rPr>
      </w:pPr>
      <w:r w:rsidRPr="000F2169">
        <w:rPr>
          <w:rFonts w:ascii="Times New Roman" w:hAnsi="Times New Roman" w:cs="Times New Roman"/>
          <w:b/>
          <w:sz w:val="20"/>
          <w:szCs w:val="20"/>
          <w:u w:val="single"/>
        </w:rPr>
        <w:t>Управление клапаном</w:t>
      </w:r>
      <w:r w:rsidRPr="000F2169">
        <w:rPr>
          <w:rFonts w:ascii="Times New Roman" w:hAnsi="Times New Roman" w:cs="Times New Roman"/>
          <w:b/>
          <w:sz w:val="20"/>
          <w:szCs w:val="20"/>
          <w:u w:val="single"/>
        </w:rPr>
        <w:tab/>
      </w:r>
      <w:r w:rsidR="00EE4DF1">
        <w:rPr>
          <w:rFonts w:ascii="Times New Roman" w:hAnsi="Times New Roman" w:cs="Times New Roman"/>
          <w:sz w:val="20"/>
          <w:szCs w:val="20"/>
        </w:rPr>
        <w:t xml:space="preserve"> Ручное</w:t>
      </w:r>
      <w:r w:rsidRPr="000F2169">
        <w:rPr>
          <w:rFonts w:ascii="Times New Roman" w:hAnsi="Times New Roman" w:cs="Times New Roman"/>
          <w:sz w:val="20"/>
          <w:szCs w:val="20"/>
        </w:rPr>
        <w:t xml:space="preserve">, </w:t>
      </w:r>
      <w:r w:rsidR="00EE4DF1">
        <w:rPr>
          <w:rFonts w:ascii="Times New Roman" w:hAnsi="Times New Roman" w:cs="Times New Roman"/>
          <w:sz w:val="20"/>
          <w:szCs w:val="20"/>
        </w:rPr>
        <w:t>дистанционное (</w:t>
      </w:r>
      <w:r w:rsidRPr="000F2169">
        <w:rPr>
          <w:rFonts w:ascii="Times New Roman" w:hAnsi="Times New Roman" w:cs="Times New Roman"/>
          <w:sz w:val="20"/>
          <w:szCs w:val="20"/>
        </w:rPr>
        <w:t>через шарнирную муфту</w:t>
      </w:r>
      <w:r w:rsidR="00EE4DF1">
        <w:rPr>
          <w:rFonts w:ascii="Times New Roman" w:hAnsi="Times New Roman" w:cs="Times New Roman"/>
          <w:sz w:val="20"/>
          <w:szCs w:val="20"/>
        </w:rPr>
        <w:t>)</w:t>
      </w:r>
    </w:p>
    <w:p w:rsidR="003F5ACC" w:rsidRPr="000F2169" w:rsidRDefault="003F5ACC" w:rsidP="00057273">
      <w:pPr>
        <w:ind w:left="4253" w:hanging="4820"/>
        <w:rPr>
          <w:rFonts w:ascii="Times New Roman" w:hAnsi="Times New Roman" w:cs="Times New Roman"/>
          <w:sz w:val="20"/>
          <w:szCs w:val="20"/>
        </w:rPr>
      </w:pPr>
      <w:r w:rsidRPr="000F2169">
        <w:rPr>
          <w:rFonts w:ascii="Times New Roman" w:hAnsi="Times New Roman" w:cs="Times New Roman"/>
          <w:b/>
          <w:sz w:val="20"/>
          <w:szCs w:val="20"/>
          <w:u w:val="single"/>
        </w:rPr>
        <w:t>Классификационное обозначение</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color w:val="000000" w:themeColor="text1"/>
          <w:sz w:val="20"/>
          <w:szCs w:val="20"/>
        </w:rPr>
        <w:t>2ВIIа, 2ВIIIа, 3СIIIа по НП-068-05</w:t>
      </w:r>
    </w:p>
    <w:p w:rsidR="003F5ACC" w:rsidRPr="000F2169" w:rsidRDefault="003F5ACC" w:rsidP="00057273">
      <w:pPr>
        <w:ind w:left="4253" w:hanging="4820"/>
        <w:rPr>
          <w:rFonts w:ascii="Times New Roman" w:eastAsia="Times New Roman" w:hAnsi="Times New Roman" w:cs="Times New Roman"/>
          <w:sz w:val="20"/>
          <w:szCs w:val="20"/>
        </w:rPr>
      </w:pPr>
      <w:r w:rsidRPr="000F2169">
        <w:rPr>
          <w:rFonts w:ascii="Times New Roman" w:hAnsi="Times New Roman" w:cs="Times New Roman"/>
          <w:b/>
          <w:sz w:val="20"/>
          <w:szCs w:val="20"/>
          <w:u w:val="single"/>
        </w:rPr>
        <w:t>Климатическое исполнение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eastAsia="Times New Roman" w:hAnsi="Times New Roman" w:cs="Times New Roman"/>
          <w:sz w:val="20"/>
          <w:szCs w:val="20"/>
        </w:rPr>
        <w:t>ХЛ, У, Т, ТВ, ТС, ТМ, М, ОМ по ГОСТ 15150</w:t>
      </w:r>
    </w:p>
    <w:p w:rsidR="000F65FD" w:rsidRDefault="003F5ACC" w:rsidP="00805C95">
      <w:pPr>
        <w:ind w:left="4253" w:hanging="4820"/>
        <w:rPr>
          <w:rFonts w:ascii="Times New Roman" w:hAnsi="Times New Roman" w:cs="Times New Roman"/>
          <w:sz w:val="20"/>
          <w:szCs w:val="20"/>
        </w:rPr>
      </w:pPr>
      <w:r w:rsidRPr="000F2169">
        <w:rPr>
          <w:rFonts w:ascii="Times New Roman" w:hAnsi="Times New Roman" w:cs="Times New Roman"/>
          <w:b/>
          <w:sz w:val="20"/>
          <w:szCs w:val="20"/>
          <w:u w:val="single"/>
        </w:rPr>
        <w:t>Категория  сейсмостойкости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sz w:val="20"/>
          <w:szCs w:val="20"/>
          <w:lang w:val="en-US"/>
        </w:rPr>
        <w:t>I</w:t>
      </w:r>
      <w:r w:rsidRPr="000F2169">
        <w:rPr>
          <w:rFonts w:ascii="Times New Roman" w:hAnsi="Times New Roman" w:cs="Times New Roman"/>
          <w:sz w:val="20"/>
          <w:szCs w:val="20"/>
        </w:rPr>
        <w:t xml:space="preserve"> по НП-031-01</w:t>
      </w:r>
    </w:p>
    <w:p w:rsidR="00805C95" w:rsidRPr="00F710D7" w:rsidRDefault="00805C95" w:rsidP="00805C95">
      <w:pPr>
        <w:ind w:left="4253" w:right="-284" w:hanging="4820"/>
        <w:jc w:val="both"/>
        <w:rPr>
          <w:rFonts w:ascii="Times New Roman" w:hAnsi="Times New Roman" w:cs="Times New Roman"/>
          <w:i/>
          <w:shadow/>
          <w:sz w:val="20"/>
          <w:szCs w:val="20"/>
        </w:rPr>
      </w:pPr>
      <w:r>
        <w:rPr>
          <w:rFonts w:ascii="Times New Roman" w:hAnsi="Times New Roman" w:cs="Times New Roman"/>
          <w:b/>
          <w:sz w:val="20"/>
          <w:szCs w:val="20"/>
          <w:u w:val="single"/>
        </w:rPr>
        <w:t xml:space="preserve">Особенность конструкции    </w:t>
      </w:r>
      <w:r w:rsidRPr="000F2169">
        <w:rPr>
          <w:rFonts w:ascii="Times New Roman" w:hAnsi="Times New Roman" w:cs="Times New Roman"/>
          <w:b/>
          <w:sz w:val="20"/>
          <w:szCs w:val="20"/>
          <w:u w:val="single"/>
        </w:rPr>
        <w:t xml:space="preserve">                </w:t>
      </w:r>
      <w:r>
        <w:rPr>
          <w:rFonts w:ascii="Times New Roman" w:hAnsi="Times New Roman" w:cs="Times New Roman"/>
          <w:b/>
          <w:sz w:val="20"/>
          <w:szCs w:val="20"/>
          <w:u w:val="single"/>
        </w:rPr>
        <w:t xml:space="preserve">   </w:t>
      </w:r>
      <w:r>
        <w:rPr>
          <w:rFonts w:ascii="Times New Roman" w:hAnsi="Times New Roman" w:cs="Times New Roman"/>
          <w:b/>
          <w:sz w:val="20"/>
          <w:szCs w:val="20"/>
          <w:u w:val="single"/>
        </w:rPr>
        <w:tab/>
      </w:r>
      <w:r>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F710D7">
        <w:rPr>
          <w:rFonts w:ascii="Times New Roman" w:hAnsi="Times New Roman" w:cs="Times New Roman"/>
          <w:i/>
          <w:shadow/>
          <w:sz w:val="20"/>
          <w:szCs w:val="20"/>
        </w:rPr>
        <w:t>Возможность изготовления входного и выходного патрубков разного диаметра на одном изделии.</w:t>
      </w:r>
    </w:p>
    <w:p w:rsidR="00805C95" w:rsidRPr="00805C95" w:rsidRDefault="00805C95" w:rsidP="00805C95">
      <w:pPr>
        <w:ind w:left="4253" w:hanging="4820"/>
        <w:rPr>
          <w:rFonts w:ascii="Times New Roman" w:hAnsi="Times New Roman" w:cs="Times New Roman"/>
          <w:sz w:val="20"/>
          <w:szCs w:val="20"/>
        </w:rPr>
      </w:pPr>
    </w:p>
    <w:p w:rsidR="003F5ACC" w:rsidRDefault="003F5ACC"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43792D" w:rsidRDefault="0043792D" w:rsidP="0072317E">
      <w:pPr>
        <w:spacing w:after="0" w:line="240" w:lineRule="auto"/>
        <w:ind w:right="-1"/>
        <w:rPr>
          <w:rFonts w:ascii="Times New Roman" w:hAnsi="Times New Roman" w:cs="Times New Roman"/>
          <w:b/>
          <w:color w:val="0070C0"/>
          <w:sz w:val="24"/>
          <w:szCs w:val="24"/>
        </w:rPr>
      </w:pPr>
    </w:p>
    <w:p w:rsidR="0043792D" w:rsidRDefault="0043792D" w:rsidP="0072317E">
      <w:pPr>
        <w:spacing w:after="0" w:line="240" w:lineRule="auto"/>
        <w:ind w:right="-1"/>
        <w:rPr>
          <w:rFonts w:ascii="Times New Roman" w:hAnsi="Times New Roman" w:cs="Times New Roman"/>
          <w:b/>
          <w:color w:val="0070C0"/>
          <w:sz w:val="24"/>
          <w:szCs w:val="24"/>
        </w:rPr>
      </w:pPr>
    </w:p>
    <w:p w:rsidR="0043792D" w:rsidRDefault="0043792D" w:rsidP="0072317E">
      <w:pPr>
        <w:spacing w:after="0" w:line="240" w:lineRule="auto"/>
        <w:ind w:right="-1"/>
        <w:rPr>
          <w:rFonts w:ascii="Times New Roman" w:hAnsi="Times New Roman" w:cs="Times New Roman"/>
          <w:b/>
          <w:color w:val="0070C0"/>
          <w:sz w:val="24"/>
          <w:szCs w:val="24"/>
        </w:rPr>
      </w:pPr>
    </w:p>
    <w:p w:rsidR="00CF5450" w:rsidRDefault="00CF5450" w:rsidP="0072317E">
      <w:pPr>
        <w:spacing w:after="0" w:line="240" w:lineRule="auto"/>
        <w:ind w:right="-1"/>
        <w:rPr>
          <w:rFonts w:ascii="Times New Roman" w:hAnsi="Times New Roman" w:cs="Times New Roman"/>
          <w:b/>
          <w:color w:val="0070C0"/>
          <w:sz w:val="24"/>
          <w:szCs w:val="24"/>
        </w:rPr>
      </w:pPr>
    </w:p>
    <w:p w:rsidR="00CF5450" w:rsidRDefault="00CF5450" w:rsidP="0072317E">
      <w:pPr>
        <w:spacing w:after="0" w:line="240" w:lineRule="auto"/>
        <w:ind w:right="-1"/>
        <w:rPr>
          <w:rFonts w:ascii="Times New Roman" w:hAnsi="Times New Roman" w:cs="Times New Roman"/>
          <w:b/>
          <w:color w:val="0070C0"/>
          <w:sz w:val="24"/>
          <w:szCs w:val="24"/>
        </w:rPr>
      </w:pPr>
    </w:p>
    <w:p w:rsidR="00CF5450" w:rsidRDefault="00CF5450" w:rsidP="0072317E">
      <w:pPr>
        <w:spacing w:after="0" w:line="240" w:lineRule="auto"/>
        <w:ind w:right="-1"/>
        <w:rPr>
          <w:rFonts w:ascii="Times New Roman" w:hAnsi="Times New Roman" w:cs="Times New Roman"/>
          <w:b/>
          <w:color w:val="0070C0"/>
          <w:sz w:val="24"/>
          <w:szCs w:val="24"/>
        </w:rPr>
      </w:pPr>
    </w:p>
    <w:p w:rsidR="0043792D" w:rsidRDefault="0043792D" w:rsidP="0072317E">
      <w:pPr>
        <w:spacing w:after="0" w:line="240" w:lineRule="auto"/>
        <w:ind w:right="-1"/>
        <w:rPr>
          <w:rFonts w:ascii="Times New Roman" w:hAnsi="Times New Roman" w:cs="Times New Roman"/>
          <w:b/>
          <w:color w:val="0070C0"/>
          <w:sz w:val="24"/>
          <w:szCs w:val="24"/>
        </w:rPr>
      </w:pPr>
    </w:p>
    <w:p w:rsidR="00CF5450" w:rsidRDefault="00CF5450" w:rsidP="0072317E">
      <w:pPr>
        <w:spacing w:after="0" w:line="240" w:lineRule="auto"/>
        <w:ind w:right="-1"/>
        <w:rPr>
          <w:rFonts w:ascii="Times New Roman" w:hAnsi="Times New Roman" w:cs="Times New Roman"/>
          <w:b/>
          <w:color w:val="0070C0"/>
          <w:sz w:val="24"/>
          <w:szCs w:val="24"/>
        </w:rPr>
      </w:pPr>
    </w:p>
    <w:p w:rsidR="0043792D" w:rsidRDefault="0043792D" w:rsidP="0072317E">
      <w:pPr>
        <w:spacing w:after="0" w:line="240" w:lineRule="auto"/>
        <w:ind w:right="-1"/>
        <w:rPr>
          <w:rFonts w:ascii="Times New Roman" w:hAnsi="Times New Roman" w:cs="Times New Roman"/>
          <w:b/>
          <w:color w:val="0070C0"/>
          <w:sz w:val="24"/>
          <w:szCs w:val="24"/>
        </w:rPr>
      </w:pPr>
    </w:p>
    <w:p w:rsidR="0043792D" w:rsidRDefault="0043792D" w:rsidP="0072317E">
      <w:pPr>
        <w:spacing w:after="0" w:line="240" w:lineRule="auto"/>
        <w:ind w:right="-1"/>
        <w:rPr>
          <w:rFonts w:ascii="Times New Roman" w:hAnsi="Times New Roman" w:cs="Times New Roman"/>
          <w:b/>
          <w:color w:val="0070C0"/>
          <w:sz w:val="24"/>
          <w:szCs w:val="24"/>
        </w:rPr>
      </w:pPr>
    </w:p>
    <w:p w:rsidR="0043792D" w:rsidRDefault="0043792D" w:rsidP="0072317E">
      <w:pPr>
        <w:spacing w:after="0" w:line="240" w:lineRule="auto"/>
        <w:ind w:right="-1"/>
        <w:rPr>
          <w:rFonts w:ascii="Times New Roman" w:hAnsi="Times New Roman" w:cs="Times New Roman"/>
          <w:b/>
          <w:color w:val="0070C0"/>
          <w:sz w:val="24"/>
          <w:szCs w:val="24"/>
        </w:rPr>
      </w:pPr>
    </w:p>
    <w:p w:rsidR="0043792D" w:rsidRDefault="0043792D" w:rsidP="0072317E">
      <w:pPr>
        <w:spacing w:after="0" w:line="240" w:lineRule="auto"/>
        <w:ind w:right="-1"/>
        <w:rPr>
          <w:rFonts w:ascii="Times New Roman" w:hAnsi="Times New Roman" w:cs="Times New Roman"/>
          <w:b/>
          <w:color w:val="0070C0"/>
          <w:sz w:val="24"/>
          <w:szCs w:val="24"/>
        </w:rPr>
      </w:pPr>
    </w:p>
    <w:p w:rsidR="0043792D" w:rsidRDefault="00E509DE" w:rsidP="0072317E">
      <w:pPr>
        <w:spacing w:after="0" w:line="240" w:lineRule="auto"/>
        <w:ind w:right="-1"/>
        <w:rPr>
          <w:rFonts w:ascii="Times New Roman" w:hAnsi="Times New Roman" w:cs="Times New Roman"/>
          <w:b/>
          <w:color w:val="0070C0"/>
          <w:sz w:val="24"/>
          <w:szCs w:val="24"/>
        </w:rPr>
      </w:pPr>
      <w:r>
        <w:rPr>
          <w:rFonts w:ascii="Times New Roman" w:hAnsi="Times New Roman" w:cs="Times New Roman"/>
          <w:b/>
          <w:noProof/>
          <w:color w:val="0070C0"/>
          <w:sz w:val="24"/>
          <w:szCs w:val="24"/>
          <w:lang w:eastAsia="ru-RU"/>
        </w:rPr>
        <w:drawing>
          <wp:anchor distT="0" distB="0" distL="114300" distR="114300" simplePos="0" relativeHeight="252937216" behindDoc="1" locked="0" layoutInCell="1" allowOverlap="1">
            <wp:simplePos x="0" y="0"/>
            <wp:positionH relativeFrom="column">
              <wp:posOffset>-794385</wp:posOffset>
            </wp:positionH>
            <wp:positionV relativeFrom="paragraph">
              <wp:posOffset>575945</wp:posOffset>
            </wp:positionV>
            <wp:extent cx="266700" cy="228600"/>
            <wp:effectExtent l="19050" t="0" r="0" b="0"/>
            <wp:wrapNone/>
            <wp:docPr id="1048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srcRect/>
                    <a:stretch>
                      <a:fillRect/>
                    </a:stretch>
                  </pic:blipFill>
                  <pic:spPr bwMode="auto">
                    <a:xfrm>
                      <a:off x="0" y="0"/>
                      <a:ext cx="266700" cy="228600"/>
                    </a:xfrm>
                    <a:prstGeom prst="rect">
                      <a:avLst/>
                    </a:prstGeom>
                    <a:noFill/>
                    <a:ln w="9525">
                      <a:noFill/>
                      <a:miter lim="800000"/>
                      <a:headEnd/>
                      <a:tailEnd/>
                    </a:ln>
                  </pic:spPr>
                </pic:pic>
              </a:graphicData>
            </a:graphic>
          </wp:anchor>
        </w:drawing>
      </w:r>
    </w:p>
    <w:p w:rsidR="00774263" w:rsidRDefault="00774263" w:rsidP="00774263">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 xml:space="preserve">КЛАПАН  СИЛЬФОННЫЙ  </w:t>
      </w:r>
      <w:r w:rsidR="00EE4DF1">
        <w:rPr>
          <w:rFonts w:ascii="Times New Roman" w:hAnsi="Times New Roman" w:cs="Times New Roman"/>
          <w:b/>
          <w:color w:val="0070C0"/>
          <w:spacing w:val="-20"/>
          <w:sz w:val="24"/>
          <w:szCs w:val="24"/>
        </w:rPr>
        <w:t>«КИП»</w:t>
      </w:r>
      <w:r>
        <w:rPr>
          <w:rFonts w:ascii="Times New Roman" w:hAnsi="Times New Roman" w:cs="Times New Roman"/>
          <w:b/>
          <w:color w:val="0070C0"/>
          <w:spacing w:val="-20"/>
          <w:sz w:val="24"/>
          <w:szCs w:val="24"/>
        </w:rPr>
        <w:t xml:space="preserve"> </w:t>
      </w:r>
    </w:p>
    <w:p w:rsidR="00774263" w:rsidRDefault="00774263" w:rsidP="00774263">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 С  СООСНЫМИ  ПАТРУБКАМИ</w:t>
      </w:r>
    </w:p>
    <w:p w:rsidR="00EE4DF1" w:rsidRDefault="00EE4DF1" w:rsidP="00774263">
      <w:pPr>
        <w:spacing w:after="0" w:line="240" w:lineRule="auto"/>
        <w:ind w:right="-1"/>
        <w:jc w:val="center"/>
        <w:rPr>
          <w:rFonts w:ascii="Times New Roman" w:hAnsi="Times New Roman" w:cs="Times New Roman"/>
          <w:b/>
          <w:color w:val="0070C0"/>
          <w:spacing w:val="-20"/>
          <w:sz w:val="24"/>
          <w:szCs w:val="24"/>
        </w:rPr>
      </w:pPr>
    </w:p>
    <w:p w:rsidR="00CF5450" w:rsidRDefault="00CF5450" w:rsidP="00774263">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КЗА 0204</w:t>
      </w:r>
    </w:p>
    <w:p w:rsidR="00774263" w:rsidRDefault="00774263" w:rsidP="00774263">
      <w:pPr>
        <w:jc w:val="center"/>
        <w:rPr>
          <w:rFonts w:ascii="Times New Roman" w:hAnsi="Times New Roman" w:cs="Times New Roman"/>
          <w:b/>
          <w:color w:val="0070C0"/>
          <w:spacing w:val="-20"/>
          <w:sz w:val="24"/>
          <w:szCs w:val="24"/>
        </w:rPr>
      </w:pPr>
    </w:p>
    <w:p w:rsidR="00774263" w:rsidRDefault="00EE4DF1" w:rsidP="00774263">
      <w:pPr>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39584" behindDoc="1" locked="0" layoutInCell="1" allowOverlap="1">
            <wp:simplePos x="0" y="0"/>
            <wp:positionH relativeFrom="column">
              <wp:posOffset>2129790</wp:posOffset>
            </wp:positionH>
            <wp:positionV relativeFrom="paragraph">
              <wp:posOffset>187960</wp:posOffset>
            </wp:positionV>
            <wp:extent cx="1628775" cy="2305050"/>
            <wp:effectExtent l="19050" t="0" r="9525" b="0"/>
            <wp:wrapNone/>
            <wp:docPr id="36" name="Рисунок 25" descr="C:\Users\Представитель\Desktop\КЗО 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редставитель\Desktop\КЗО 0204.jpg"/>
                    <pic:cNvPicPr>
                      <a:picLocks noChangeAspect="1" noChangeArrowheads="1"/>
                    </pic:cNvPicPr>
                  </pic:nvPicPr>
                  <pic:blipFill>
                    <a:blip r:embed="rId42" cstate="print"/>
                    <a:srcRect/>
                    <a:stretch>
                      <a:fillRect/>
                    </a:stretch>
                  </pic:blipFill>
                  <pic:spPr bwMode="auto">
                    <a:xfrm>
                      <a:off x="0" y="0"/>
                      <a:ext cx="1628775" cy="2305050"/>
                    </a:xfrm>
                    <a:prstGeom prst="rect">
                      <a:avLst/>
                    </a:prstGeom>
                    <a:noFill/>
                    <a:ln w="9525">
                      <a:noFill/>
                      <a:miter lim="800000"/>
                      <a:headEnd/>
                      <a:tailEnd/>
                    </a:ln>
                  </pic:spPr>
                </pic:pic>
              </a:graphicData>
            </a:graphic>
          </wp:anchor>
        </w:drawing>
      </w: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EE4DF1" w:rsidRDefault="00EE4DF1" w:rsidP="00774263">
      <w:pPr>
        <w:jc w:val="center"/>
        <w:rPr>
          <w:rFonts w:ascii="Times New Roman" w:hAnsi="Times New Roman" w:cs="Times New Roman"/>
          <w:b/>
          <w:color w:val="0070C0"/>
          <w:spacing w:val="-20"/>
          <w:sz w:val="24"/>
          <w:szCs w:val="24"/>
        </w:rPr>
      </w:pPr>
    </w:p>
    <w:p w:rsidR="00CF5450" w:rsidRDefault="00CF5450" w:rsidP="00CF5450">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КЛАПАН СИЛЬФОННЫЙ  </w:t>
      </w:r>
      <w:r w:rsidR="00EE4DF1">
        <w:rPr>
          <w:rFonts w:ascii="Times New Roman" w:hAnsi="Times New Roman" w:cs="Times New Roman"/>
          <w:b/>
          <w:color w:val="0070C0"/>
          <w:spacing w:val="-20"/>
          <w:sz w:val="24"/>
          <w:szCs w:val="24"/>
        </w:rPr>
        <w:t>«</w:t>
      </w:r>
      <w:r>
        <w:rPr>
          <w:rFonts w:ascii="Times New Roman" w:hAnsi="Times New Roman" w:cs="Times New Roman"/>
          <w:b/>
          <w:color w:val="0070C0"/>
          <w:spacing w:val="-20"/>
          <w:sz w:val="24"/>
          <w:szCs w:val="24"/>
        </w:rPr>
        <w:t>КИП</w:t>
      </w:r>
      <w:r w:rsidR="00EE4DF1">
        <w:rPr>
          <w:rFonts w:ascii="Times New Roman" w:hAnsi="Times New Roman" w:cs="Times New Roman"/>
          <w:b/>
          <w:color w:val="0070C0"/>
          <w:spacing w:val="-20"/>
          <w:sz w:val="24"/>
          <w:szCs w:val="24"/>
        </w:rPr>
        <w:t>»</w:t>
      </w:r>
    </w:p>
    <w:p w:rsidR="00CF5450" w:rsidRDefault="00CF5450" w:rsidP="00CF5450">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 С  УГЛОВЫМИ  ПАТРУБКАМИ</w:t>
      </w:r>
    </w:p>
    <w:p w:rsidR="00EE4DF1" w:rsidRDefault="00EE4DF1" w:rsidP="00CF5450">
      <w:pPr>
        <w:spacing w:after="0" w:line="240" w:lineRule="auto"/>
        <w:ind w:right="-1"/>
        <w:jc w:val="center"/>
        <w:rPr>
          <w:rFonts w:ascii="Times New Roman" w:hAnsi="Times New Roman" w:cs="Times New Roman"/>
          <w:b/>
          <w:color w:val="0070C0"/>
          <w:spacing w:val="-20"/>
          <w:sz w:val="24"/>
          <w:szCs w:val="24"/>
        </w:rPr>
      </w:pPr>
    </w:p>
    <w:p w:rsidR="00CF5450" w:rsidRDefault="00CF5450" w:rsidP="00CF5450">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КЗА 0214</w:t>
      </w:r>
    </w:p>
    <w:p w:rsidR="00CF5450" w:rsidRDefault="00CF5450" w:rsidP="00774263">
      <w:pPr>
        <w:jc w:val="center"/>
        <w:rPr>
          <w:rFonts w:ascii="Times New Roman" w:hAnsi="Times New Roman" w:cs="Times New Roman"/>
          <w:b/>
          <w:color w:val="0070C0"/>
          <w:spacing w:val="-20"/>
          <w:sz w:val="24"/>
          <w:szCs w:val="24"/>
        </w:rPr>
      </w:pPr>
    </w:p>
    <w:p w:rsidR="00774263" w:rsidRDefault="00EE4DF1" w:rsidP="00774263">
      <w:pPr>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41632" behindDoc="1" locked="0" layoutInCell="1" allowOverlap="1">
            <wp:simplePos x="0" y="0"/>
            <wp:positionH relativeFrom="column">
              <wp:posOffset>2225040</wp:posOffset>
            </wp:positionH>
            <wp:positionV relativeFrom="paragraph">
              <wp:posOffset>245110</wp:posOffset>
            </wp:positionV>
            <wp:extent cx="1533525" cy="2571750"/>
            <wp:effectExtent l="19050" t="0" r="9525" b="0"/>
            <wp:wrapNone/>
            <wp:docPr id="37" name="Рисунок 28" descr="\\oka-server\KO\Буклет\КЗО 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ka-server\KO\Буклет\КЗО 0214.jpg"/>
                    <pic:cNvPicPr>
                      <a:picLocks noChangeAspect="1" noChangeArrowheads="1"/>
                    </pic:cNvPicPr>
                  </pic:nvPicPr>
                  <pic:blipFill>
                    <a:blip r:embed="rId43" cstate="print"/>
                    <a:srcRect/>
                    <a:stretch>
                      <a:fillRect/>
                    </a:stretch>
                  </pic:blipFill>
                  <pic:spPr bwMode="auto">
                    <a:xfrm>
                      <a:off x="0" y="0"/>
                      <a:ext cx="1533525" cy="2571750"/>
                    </a:xfrm>
                    <a:prstGeom prst="rect">
                      <a:avLst/>
                    </a:prstGeom>
                    <a:noFill/>
                    <a:ln w="9525">
                      <a:noFill/>
                      <a:miter lim="800000"/>
                      <a:headEnd/>
                      <a:tailEnd/>
                    </a:ln>
                  </pic:spPr>
                </pic:pic>
              </a:graphicData>
            </a:graphic>
          </wp:anchor>
        </w:drawing>
      </w: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774263" w:rsidP="00774263">
      <w:pPr>
        <w:jc w:val="center"/>
        <w:rPr>
          <w:rFonts w:ascii="Times New Roman" w:hAnsi="Times New Roman" w:cs="Times New Roman"/>
          <w:b/>
          <w:color w:val="0070C0"/>
          <w:spacing w:val="-20"/>
          <w:sz w:val="24"/>
          <w:szCs w:val="24"/>
        </w:rPr>
      </w:pPr>
    </w:p>
    <w:p w:rsidR="00774263" w:rsidRDefault="00E509DE" w:rsidP="00774263">
      <w:pP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38240" behindDoc="1" locked="0" layoutInCell="1" allowOverlap="1">
            <wp:simplePos x="0" y="0"/>
            <wp:positionH relativeFrom="column">
              <wp:posOffset>6101715</wp:posOffset>
            </wp:positionH>
            <wp:positionV relativeFrom="paragraph">
              <wp:posOffset>536575</wp:posOffset>
            </wp:positionV>
            <wp:extent cx="257175" cy="209550"/>
            <wp:effectExtent l="19050" t="0" r="9525" b="0"/>
            <wp:wrapNone/>
            <wp:docPr id="1048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srcRect/>
                    <a:stretch>
                      <a:fillRect/>
                    </a:stretch>
                  </pic:blipFill>
                  <pic:spPr bwMode="auto">
                    <a:xfrm>
                      <a:off x="0" y="0"/>
                      <a:ext cx="257175" cy="209550"/>
                    </a:xfrm>
                    <a:prstGeom prst="rect">
                      <a:avLst/>
                    </a:prstGeom>
                    <a:noFill/>
                    <a:ln w="9525">
                      <a:noFill/>
                      <a:miter lim="800000"/>
                      <a:headEnd/>
                      <a:tailEnd/>
                    </a:ln>
                  </pic:spPr>
                </pic:pic>
              </a:graphicData>
            </a:graphic>
          </wp:anchor>
        </w:drawing>
      </w:r>
    </w:p>
    <w:p w:rsidR="00EE4DF1" w:rsidRDefault="00774263" w:rsidP="00CF5450">
      <w:pPr>
        <w:spacing w:after="0" w:line="240" w:lineRule="auto"/>
        <w:jc w:val="center"/>
        <w:rPr>
          <w:rFonts w:ascii="Times New Roman" w:hAnsi="Times New Roman" w:cs="Times New Roman"/>
          <w:b/>
          <w:color w:val="0070C0"/>
          <w:spacing w:val="-20"/>
          <w:sz w:val="24"/>
          <w:szCs w:val="24"/>
        </w:rPr>
      </w:pPr>
      <w:r w:rsidRPr="009D22FF">
        <w:rPr>
          <w:rFonts w:ascii="Times New Roman" w:hAnsi="Times New Roman" w:cs="Times New Roman"/>
          <w:b/>
          <w:color w:val="0070C0"/>
          <w:spacing w:val="-20"/>
          <w:sz w:val="24"/>
          <w:szCs w:val="24"/>
        </w:rPr>
        <w:lastRenderedPageBreak/>
        <w:t>КЛАПАН</w:t>
      </w:r>
      <w:r w:rsidR="00CF5450">
        <w:rPr>
          <w:rFonts w:ascii="Times New Roman" w:hAnsi="Times New Roman" w:cs="Times New Roman"/>
          <w:b/>
          <w:color w:val="0070C0"/>
          <w:spacing w:val="-20"/>
          <w:sz w:val="24"/>
          <w:szCs w:val="24"/>
        </w:rPr>
        <w:t>Ы  СИЛЬФОННЫЕ</w:t>
      </w:r>
      <w:r w:rsidR="003A1E4D">
        <w:rPr>
          <w:rFonts w:ascii="Times New Roman" w:hAnsi="Times New Roman" w:cs="Times New Roman"/>
          <w:b/>
          <w:color w:val="0070C0"/>
          <w:spacing w:val="-20"/>
          <w:sz w:val="24"/>
          <w:szCs w:val="24"/>
        </w:rPr>
        <w:t xml:space="preserve"> </w:t>
      </w:r>
      <w:r w:rsidR="00EE4DF1">
        <w:rPr>
          <w:rFonts w:ascii="Times New Roman" w:hAnsi="Times New Roman" w:cs="Times New Roman"/>
          <w:b/>
          <w:color w:val="0070C0"/>
          <w:spacing w:val="-20"/>
          <w:sz w:val="24"/>
          <w:szCs w:val="24"/>
        </w:rPr>
        <w:t>«КИП»</w:t>
      </w:r>
    </w:p>
    <w:p w:rsidR="00CF5450" w:rsidRDefault="003A1E4D" w:rsidP="00CF5450">
      <w:pPr>
        <w:spacing w:after="0" w:line="240" w:lineRule="auto"/>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 </w:t>
      </w:r>
    </w:p>
    <w:p w:rsidR="00774263" w:rsidRDefault="00774263" w:rsidP="00CF5450">
      <w:pPr>
        <w:spacing w:after="0" w:line="240" w:lineRule="auto"/>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ТУ 3742-005</w:t>
      </w:r>
      <w:r w:rsidRPr="009D22FF">
        <w:rPr>
          <w:rFonts w:ascii="Times New Roman" w:hAnsi="Times New Roman" w:cs="Times New Roman"/>
          <w:b/>
          <w:color w:val="0070C0"/>
          <w:spacing w:val="-20"/>
          <w:sz w:val="24"/>
          <w:szCs w:val="24"/>
        </w:rPr>
        <w:t>-57180370-2016</w:t>
      </w:r>
    </w:p>
    <w:p w:rsidR="00CF5450" w:rsidRPr="009D22FF" w:rsidRDefault="00CF5450" w:rsidP="00CF5450">
      <w:pPr>
        <w:spacing w:after="0" w:line="240" w:lineRule="auto"/>
        <w:jc w:val="center"/>
        <w:rPr>
          <w:rFonts w:ascii="Times New Roman" w:hAnsi="Times New Roman" w:cs="Times New Roman"/>
        </w:rPr>
      </w:pPr>
    </w:p>
    <w:p w:rsidR="00805C95" w:rsidRPr="000F2169" w:rsidRDefault="00805C95" w:rsidP="00805C95">
      <w:pPr>
        <w:ind w:left="-567" w:firstLine="567"/>
        <w:rPr>
          <w:rFonts w:ascii="Times New Roman" w:hAnsi="Times New Roman" w:cs="Times New Roman"/>
          <w:b/>
          <w:sz w:val="20"/>
          <w:szCs w:val="20"/>
        </w:rPr>
      </w:pPr>
      <w:r>
        <w:rPr>
          <w:rFonts w:ascii="Times New Roman" w:hAnsi="Times New Roman" w:cs="Times New Roman"/>
          <w:b/>
          <w:sz w:val="20"/>
          <w:szCs w:val="20"/>
        </w:rPr>
        <w:t>Клапаны предназначены для установки в качестве запорных устройств на импульсных трубопроводах и дренажно-продувочных линиях для подключения или отключения КИПиА.</w:t>
      </w:r>
    </w:p>
    <w:p w:rsidR="00774263" w:rsidRPr="000F2169" w:rsidRDefault="00774263" w:rsidP="00774263">
      <w:pPr>
        <w:ind w:hanging="567"/>
        <w:rPr>
          <w:rFonts w:ascii="Times New Roman" w:hAnsi="Times New Roman" w:cs="Times New Roman"/>
          <w:sz w:val="20"/>
          <w:szCs w:val="20"/>
        </w:rPr>
      </w:pPr>
      <w:r w:rsidRPr="000F2169">
        <w:rPr>
          <w:rFonts w:ascii="Times New Roman" w:hAnsi="Times New Roman" w:cs="Times New Roman"/>
          <w:b/>
          <w:sz w:val="20"/>
          <w:szCs w:val="20"/>
          <w:u w:val="single"/>
        </w:rPr>
        <w:t>Давление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Рр до 2</w:t>
      </w:r>
      <w:r w:rsidR="00805C95">
        <w:rPr>
          <w:rFonts w:ascii="Times New Roman" w:hAnsi="Times New Roman" w:cs="Times New Roman"/>
          <w:sz w:val="20"/>
          <w:szCs w:val="20"/>
        </w:rPr>
        <w:t>5</w:t>
      </w:r>
      <w:r w:rsidRPr="000F2169">
        <w:rPr>
          <w:rFonts w:ascii="Times New Roman" w:hAnsi="Times New Roman" w:cs="Times New Roman"/>
          <w:sz w:val="20"/>
          <w:szCs w:val="20"/>
        </w:rPr>
        <w:t>,0 МПа</w:t>
      </w:r>
      <w:r w:rsidR="00F710D7">
        <w:rPr>
          <w:rFonts w:ascii="Times New Roman" w:hAnsi="Times New Roman" w:cs="Times New Roman"/>
          <w:sz w:val="20"/>
          <w:szCs w:val="20"/>
        </w:rPr>
        <w:t xml:space="preserve"> (Тр до 250</w:t>
      </w:r>
      <w:r w:rsidR="00F710D7" w:rsidRPr="000F2169">
        <w:rPr>
          <w:rFonts w:ascii="Times New Roman" w:hAnsi="Times New Roman" w:cs="Times New Roman"/>
          <w:sz w:val="20"/>
          <w:szCs w:val="20"/>
        </w:rPr>
        <w:t>°С</w:t>
      </w:r>
      <w:r w:rsidR="00F710D7">
        <w:rPr>
          <w:rFonts w:ascii="Times New Roman" w:hAnsi="Times New Roman" w:cs="Times New Roman"/>
          <w:sz w:val="20"/>
          <w:szCs w:val="20"/>
        </w:rPr>
        <w:t>)</w:t>
      </w:r>
    </w:p>
    <w:p w:rsidR="00774263" w:rsidRPr="000F2169" w:rsidRDefault="00774263" w:rsidP="00774263">
      <w:pPr>
        <w:ind w:left="4111" w:hanging="4678"/>
        <w:rPr>
          <w:rFonts w:ascii="Times New Roman" w:hAnsi="Times New Roman" w:cs="Times New Roman"/>
          <w:sz w:val="20"/>
          <w:szCs w:val="20"/>
        </w:rPr>
      </w:pPr>
      <w:r w:rsidRPr="000F2169">
        <w:rPr>
          <w:rFonts w:ascii="Times New Roman" w:hAnsi="Times New Roman" w:cs="Times New Roman"/>
          <w:b/>
          <w:sz w:val="20"/>
          <w:szCs w:val="20"/>
          <w:u w:val="single"/>
        </w:rPr>
        <w:t>Номинальный диаметр</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lang w:val="en-US"/>
        </w:rPr>
        <w:t>DN</w:t>
      </w:r>
      <w:r w:rsidR="00CF5450">
        <w:rPr>
          <w:rFonts w:ascii="Times New Roman" w:hAnsi="Times New Roman" w:cs="Times New Roman"/>
          <w:sz w:val="20"/>
          <w:szCs w:val="20"/>
        </w:rPr>
        <w:t xml:space="preserve"> </w:t>
      </w:r>
      <w:r w:rsidR="00805C95">
        <w:rPr>
          <w:rFonts w:ascii="Times New Roman" w:hAnsi="Times New Roman" w:cs="Times New Roman"/>
          <w:sz w:val="20"/>
          <w:szCs w:val="20"/>
        </w:rPr>
        <w:t>3, 6, 10, 15</w:t>
      </w:r>
    </w:p>
    <w:p w:rsidR="00805C95" w:rsidRPr="000F2169" w:rsidRDefault="00774263" w:rsidP="00805C95">
      <w:pPr>
        <w:ind w:left="4253" w:right="-284" w:hanging="4820"/>
        <w:jc w:val="both"/>
        <w:rPr>
          <w:rFonts w:ascii="Times New Roman" w:hAnsi="Times New Roman" w:cs="Times New Roman"/>
          <w:sz w:val="20"/>
          <w:szCs w:val="20"/>
        </w:rPr>
      </w:pPr>
      <w:r w:rsidRPr="000F2169">
        <w:rPr>
          <w:rFonts w:ascii="Times New Roman" w:hAnsi="Times New Roman" w:cs="Times New Roman"/>
          <w:b/>
          <w:sz w:val="20"/>
          <w:szCs w:val="20"/>
          <w:u w:val="single"/>
        </w:rPr>
        <w:t xml:space="preserve">Рабочая среда                        </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00805C95" w:rsidRPr="00805C95">
        <w:rPr>
          <w:rFonts w:ascii="Times New Roman" w:hAnsi="Times New Roman" w:cs="Times New Roman"/>
          <w:sz w:val="20"/>
          <w:szCs w:val="20"/>
        </w:rPr>
        <w:t>Ко</w:t>
      </w:r>
      <w:r w:rsidR="00805C95" w:rsidRPr="000F2169">
        <w:rPr>
          <w:rFonts w:ascii="Times New Roman" w:hAnsi="Times New Roman" w:cs="Times New Roman"/>
          <w:sz w:val="20"/>
          <w:szCs w:val="20"/>
        </w:rPr>
        <w:t xml:space="preserve">нцентрированные растворы кислот, щелочей, другие агрессивные среды, аммиак, водород, воздух, дизельное топливо, доменный газ, коксовый газ, мазут, масло М-40, метан, обессоленная вода, пар, попутный нефтяной газ, пропан, теплофикационная вода, нефть, природный газ, эмульсия, метиловый спирт, топливный газ, турбинное масло, этиловый спирт, техническая вода, конденсат, азот, инертные газы, растворы дезактивации и промывки, масла, пар, питательная вода, вода промконтура, душевые стоки зоны контролируемого доступа, аргон, борный раствор, гидроксид калия, гидрохлорид натрия, хлор жидкий и газообразный, нефть, одорант, обессоленная вода, вода системы теплоснабжения,  пар деминерализованной воды, питательные среды, реагенты, светлые нефтепродукты – бензин, керосин, углеводородный газ, хладон </w:t>
      </w:r>
      <w:r w:rsidR="00805C95" w:rsidRPr="000F2169">
        <w:rPr>
          <w:rFonts w:ascii="Times New Roman" w:hAnsi="Times New Roman" w:cs="Times New Roman"/>
          <w:sz w:val="20"/>
          <w:szCs w:val="20"/>
          <w:lang w:val="en-US"/>
        </w:rPr>
        <w:t>R</w:t>
      </w:r>
      <w:r w:rsidR="00805C95" w:rsidRPr="000F2169">
        <w:rPr>
          <w:rFonts w:ascii="Times New Roman" w:hAnsi="Times New Roman" w:cs="Times New Roman"/>
          <w:sz w:val="20"/>
          <w:szCs w:val="20"/>
        </w:rPr>
        <w:t>-134</w:t>
      </w:r>
      <w:r w:rsidR="00805C95" w:rsidRPr="000F2169">
        <w:rPr>
          <w:rFonts w:ascii="Times New Roman" w:hAnsi="Times New Roman" w:cs="Times New Roman"/>
          <w:sz w:val="20"/>
          <w:szCs w:val="20"/>
          <w:lang w:val="en-US"/>
        </w:rPr>
        <w:t>a</w:t>
      </w:r>
      <w:r w:rsidR="00805C95" w:rsidRPr="000F2169">
        <w:rPr>
          <w:rFonts w:ascii="Times New Roman" w:hAnsi="Times New Roman" w:cs="Times New Roman"/>
          <w:sz w:val="20"/>
          <w:szCs w:val="20"/>
        </w:rPr>
        <w:t>, хладон 141В, гидразин-гидрат, природный газ, инертная газовая или жидкая среда, нефтепродукты, газообразная среда, коррозионная среда, жидкая коррозионная среда.</w:t>
      </w:r>
    </w:p>
    <w:p w:rsidR="00774263" w:rsidRPr="000F2169" w:rsidRDefault="00774263" w:rsidP="00805C95">
      <w:pPr>
        <w:ind w:left="4253" w:right="-2" w:hanging="4820"/>
        <w:jc w:val="both"/>
        <w:rPr>
          <w:rFonts w:ascii="Times New Roman" w:hAnsi="Times New Roman" w:cs="Times New Roman"/>
          <w:sz w:val="20"/>
          <w:szCs w:val="20"/>
        </w:rPr>
      </w:pPr>
      <w:r w:rsidRPr="000F2169">
        <w:rPr>
          <w:rFonts w:ascii="Times New Roman" w:hAnsi="Times New Roman" w:cs="Times New Roman"/>
          <w:b/>
          <w:sz w:val="20"/>
          <w:szCs w:val="20"/>
          <w:u w:val="single"/>
        </w:rPr>
        <w:t>Температура рабочей среды</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Тр до </w:t>
      </w:r>
      <w:r w:rsidR="00805C95">
        <w:rPr>
          <w:rFonts w:ascii="Times New Roman" w:hAnsi="Times New Roman" w:cs="Times New Roman"/>
          <w:sz w:val="20"/>
          <w:szCs w:val="20"/>
        </w:rPr>
        <w:t>45</w:t>
      </w:r>
      <w:r w:rsidRPr="000F2169">
        <w:rPr>
          <w:rFonts w:ascii="Times New Roman" w:hAnsi="Times New Roman" w:cs="Times New Roman"/>
          <w:sz w:val="20"/>
          <w:szCs w:val="20"/>
        </w:rPr>
        <w:t>0°С</w:t>
      </w:r>
      <w:r w:rsidR="00F710D7">
        <w:rPr>
          <w:rFonts w:ascii="Times New Roman" w:hAnsi="Times New Roman" w:cs="Times New Roman"/>
          <w:sz w:val="20"/>
          <w:szCs w:val="20"/>
        </w:rPr>
        <w:t xml:space="preserve"> (Рр до 15,0 МПа)</w:t>
      </w:r>
    </w:p>
    <w:p w:rsidR="00774263" w:rsidRPr="000F2169" w:rsidRDefault="00774263" w:rsidP="00774263">
      <w:pPr>
        <w:ind w:left="4253" w:hanging="4820"/>
        <w:rPr>
          <w:rFonts w:ascii="Times New Roman" w:hAnsi="Times New Roman" w:cs="Times New Roman"/>
          <w:sz w:val="20"/>
          <w:szCs w:val="20"/>
        </w:rPr>
      </w:pPr>
      <w:r w:rsidRPr="000F2169">
        <w:rPr>
          <w:rFonts w:ascii="Times New Roman" w:hAnsi="Times New Roman" w:cs="Times New Roman"/>
          <w:b/>
          <w:sz w:val="20"/>
          <w:szCs w:val="20"/>
          <w:u w:val="single"/>
        </w:rPr>
        <w:t>Присоединение к трубопроводу</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Под приварку, </w:t>
      </w:r>
      <w:r w:rsidR="00805C95">
        <w:rPr>
          <w:rFonts w:ascii="Times New Roman" w:hAnsi="Times New Roman" w:cs="Times New Roman"/>
          <w:sz w:val="20"/>
          <w:szCs w:val="20"/>
        </w:rPr>
        <w:t>фланцевое соединение, штуцерно-торц</w:t>
      </w:r>
      <w:r w:rsidR="00B74255">
        <w:rPr>
          <w:rFonts w:ascii="Times New Roman" w:hAnsi="Times New Roman" w:cs="Times New Roman"/>
          <w:sz w:val="20"/>
          <w:szCs w:val="20"/>
        </w:rPr>
        <w:t>е</w:t>
      </w:r>
      <w:r w:rsidR="00805C95">
        <w:rPr>
          <w:rFonts w:ascii="Times New Roman" w:hAnsi="Times New Roman" w:cs="Times New Roman"/>
          <w:sz w:val="20"/>
          <w:szCs w:val="20"/>
        </w:rPr>
        <w:t>вое (штуцер), штуцерно-торц</w:t>
      </w:r>
      <w:r w:rsidR="00B74255">
        <w:rPr>
          <w:rFonts w:ascii="Times New Roman" w:hAnsi="Times New Roman" w:cs="Times New Roman"/>
          <w:sz w:val="20"/>
          <w:szCs w:val="20"/>
        </w:rPr>
        <w:t>е</w:t>
      </w:r>
      <w:r w:rsidR="00805C95">
        <w:rPr>
          <w:rFonts w:ascii="Times New Roman" w:hAnsi="Times New Roman" w:cs="Times New Roman"/>
          <w:sz w:val="20"/>
          <w:szCs w:val="20"/>
        </w:rPr>
        <w:t>вое (ниппель-</w:t>
      </w:r>
      <w:r w:rsidRPr="000F2169">
        <w:rPr>
          <w:rFonts w:ascii="Times New Roman" w:hAnsi="Times New Roman" w:cs="Times New Roman"/>
          <w:sz w:val="20"/>
          <w:szCs w:val="20"/>
        </w:rPr>
        <w:t>гайка</w:t>
      </w:r>
      <w:r w:rsidR="00805C95">
        <w:rPr>
          <w:rFonts w:ascii="Times New Roman" w:hAnsi="Times New Roman" w:cs="Times New Roman"/>
          <w:sz w:val="20"/>
          <w:szCs w:val="20"/>
        </w:rPr>
        <w:t>), муфтовое</w:t>
      </w:r>
    </w:p>
    <w:p w:rsidR="00774263" w:rsidRPr="000F2169" w:rsidRDefault="00774263" w:rsidP="00774263">
      <w:pPr>
        <w:ind w:hanging="567"/>
        <w:rPr>
          <w:rFonts w:ascii="Times New Roman" w:hAnsi="Times New Roman" w:cs="Times New Roman"/>
          <w:sz w:val="20"/>
          <w:szCs w:val="20"/>
        </w:rPr>
      </w:pPr>
      <w:r w:rsidRPr="000F2169">
        <w:rPr>
          <w:rFonts w:ascii="Times New Roman" w:hAnsi="Times New Roman" w:cs="Times New Roman"/>
          <w:b/>
          <w:sz w:val="20"/>
          <w:szCs w:val="20"/>
          <w:u w:val="single"/>
        </w:rPr>
        <w:t>Материал корпуса</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08Х18Н10Т</w:t>
      </w:r>
      <w:r w:rsidR="00805C95">
        <w:rPr>
          <w:rFonts w:ascii="Times New Roman" w:hAnsi="Times New Roman" w:cs="Times New Roman"/>
          <w:sz w:val="20"/>
          <w:szCs w:val="20"/>
        </w:rPr>
        <w:t>, 12Х18Н10Т, 10Х17Н13М3Т</w:t>
      </w:r>
    </w:p>
    <w:p w:rsidR="00774263" w:rsidRPr="000F2169" w:rsidRDefault="00774263" w:rsidP="00774263">
      <w:pPr>
        <w:ind w:left="4111" w:hanging="4678"/>
        <w:rPr>
          <w:rFonts w:ascii="Times New Roman" w:hAnsi="Times New Roman" w:cs="Times New Roman"/>
          <w:sz w:val="20"/>
          <w:szCs w:val="20"/>
        </w:rPr>
      </w:pPr>
      <w:r w:rsidRPr="000F2169">
        <w:rPr>
          <w:rFonts w:ascii="Times New Roman" w:hAnsi="Times New Roman" w:cs="Times New Roman"/>
          <w:b/>
          <w:sz w:val="20"/>
          <w:szCs w:val="20"/>
          <w:u w:val="single"/>
        </w:rPr>
        <w:t>Класс герметичности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А по ГОСТ Р 54808</w:t>
      </w:r>
    </w:p>
    <w:p w:rsidR="00774263" w:rsidRPr="000F2169" w:rsidRDefault="00774263" w:rsidP="00774263">
      <w:pPr>
        <w:ind w:left="4253" w:hanging="4820"/>
        <w:jc w:val="both"/>
        <w:rPr>
          <w:rFonts w:ascii="Times New Roman" w:hAnsi="Times New Roman" w:cs="Times New Roman"/>
          <w:sz w:val="20"/>
          <w:szCs w:val="20"/>
        </w:rPr>
      </w:pPr>
      <w:r w:rsidRPr="000F2169">
        <w:rPr>
          <w:rFonts w:ascii="Times New Roman" w:hAnsi="Times New Roman" w:cs="Times New Roman"/>
          <w:b/>
          <w:sz w:val="20"/>
          <w:szCs w:val="20"/>
          <w:u w:val="single"/>
        </w:rPr>
        <w:t>Управление клапаном</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Ручное, </w:t>
      </w:r>
      <w:r w:rsidR="00805C95">
        <w:rPr>
          <w:rFonts w:ascii="Times New Roman" w:hAnsi="Times New Roman" w:cs="Times New Roman"/>
          <w:sz w:val="20"/>
          <w:szCs w:val="20"/>
        </w:rPr>
        <w:t>дистанционное (</w:t>
      </w:r>
      <w:r w:rsidRPr="000F2169">
        <w:rPr>
          <w:rFonts w:ascii="Times New Roman" w:hAnsi="Times New Roman" w:cs="Times New Roman"/>
          <w:sz w:val="20"/>
          <w:szCs w:val="20"/>
        </w:rPr>
        <w:t>через шарнирную муфту</w:t>
      </w:r>
      <w:r w:rsidR="00805C95">
        <w:rPr>
          <w:rFonts w:ascii="Times New Roman" w:hAnsi="Times New Roman" w:cs="Times New Roman"/>
          <w:sz w:val="20"/>
          <w:szCs w:val="20"/>
        </w:rPr>
        <w:t>)</w:t>
      </w:r>
    </w:p>
    <w:p w:rsidR="00774263" w:rsidRPr="000F2169" w:rsidRDefault="00774263" w:rsidP="00774263">
      <w:pPr>
        <w:ind w:left="4253" w:hanging="4820"/>
        <w:rPr>
          <w:rFonts w:ascii="Times New Roman" w:eastAsia="Times New Roman" w:hAnsi="Times New Roman" w:cs="Times New Roman"/>
          <w:sz w:val="20"/>
          <w:szCs w:val="20"/>
        </w:rPr>
      </w:pPr>
      <w:r w:rsidRPr="000F2169">
        <w:rPr>
          <w:rFonts w:ascii="Times New Roman" w:hAnsi="Times New Roman" w:cs="Times New Roman"/>
          <w:b/>
          <w:sz w:val="20"/>
          <w:szCs w:val="20"/>
          <w:u w:val="single"/>
        </w:rPr>
        <w:t>Климатическое исполнение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eastAsia="Times New Roman" w:hAnsi="Times New Roman" w:cs="Times New Roman"/>
          <w:sz w:val="20"/>
          <w:szCs w:val="20"/>
        </w:rPr>
        <w:t>ХЛ, У, Т, ТВ, ТС, ТМ, М, ОМ по ГОСТ 15150</w:t>
      </w:r>
    </w:p>
    <w:p w:rsidR="00805C95" w:rsidRPr="00F710D7" w:rsidRDefault="00805C95" w:rsidP="00805C95">
      <w:pPr>
        <w:ind w:left="4253" w:right="-284" w:hanging="4820"/>
        <w:jc w:val="both"/>
        <w:rPr>
          <w:rFonts w:ascii="Times New Roman" w:hAnsi="Times New Roman" w:cs="Times New Roman"/>
          <w:i/>
          <w:shadow/>
          <w:sz w:val="20"/>
          <w:szCs w:val="20"/>
        </w:rPr>
      </w:pPr>
      <w:r>
        <w:rPr>
          <w:rFonts w:ascii="Times New Roman" w:hAnsi="Times New Roman" w:cs="Times New Roman"/>
          <w:b/>
          <w:sz w:val="20"/>
          <w:szCs w:val="20"/>
          <w:u w:val="single"/>
        </w:rPr>
        <w:t xml:space="preserve">Особенность конструкции    </w:t>
      </w:r>
      <w:r w:rsidRPr="000F2169">
        <w:rPr>
          <w:rFonts w:ascii="Times New Roman" w:hAnsi="Times New Roman" w:cs="Times New Roman"/>
          <w:b/>
          <w:sz w:val="20"/>
          <w:szCs w:val="20"/>
          <w:u w:val="single"/>
        </w:rPr>
        <w:t xml:space="preserve">                </w:t>
      </w:r>
      <w:r>
        <w:rPr>
          <w:rFonts w:ascii="Times New Roman" w:hAnsi="Times New Roman" w:cs="Times New Roman"/>
          <w:b/>
          <w:sz w:val="20"/>
          <w:szCs w:val="20"/>
          <w:u w:val="single"/>
        </w:rPr>
        <w:t xml:space="preserve">   </w:t>
      </w:r>
      <w:r>
        <w:rPr>
          <w:rFonts w:ascii="Times New Roman" w:hAnsi="Times New Roman" w:cs="Times New Roman"/>
          <w:b/>
          <w:sz w:val="20"/>
          <w:szCs w:val="20"/>
          <w:u w:val="single"/>
        </w:rPr>
        <w:tab/>
      </w:r>
      <w:r>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F710D7">
        <w:rPr>
          <w:rFonts w:ascii="Times New Roman" w:hAnsi="Times New Roman" w:cs="Times New Roman"/>
          <w:i/>
          <w:shadow/>
          <w:sz w:val="20"/>
          <w:szCs w:val="20"/>
        </w:rPr>
        <w:t>Возможность изготовления входн</w:t>
      </w:r>
      <w:r w:rsidR="00F710D7" w:rsidRPr="00F710D7">
        <w:rPr>
          <w:rFonts w:ascii="Times New Roman" w:hAnsi="Times New Roman" w:cs="Times New Roman"/>
          <w:i/>
          <w:shadow/>
          <w:sz w:val="20"/>
          <w:szCs w:val="20"/>
        </w:rPr>
        <w:t>ых</w:t>
      </w:r>
      <w:r w:rsidRPr="00F710D7">
        <w:rPr>
          <w:rFonts w:ascii="Times New Roman" w:hAnsi="Times New Roman" w:cs="Times New Roman"/>
          <w:i/>
          <w:shadow/>
          <w:sz w:val="20"/>
          <w:szCs w:val="20"/>
        </w:rPr>
        <w:t xml:space="preserve"> и выходн</w:t>
      </w:r>
      <w:r w:rsidR="00F710D7" w:rsidRPr="00F710D7">
        <w:rPr>
          <w:rFonts w:ascii="Times New Roman" w:hAnsi="Times New Roman" w:cs="Times New Roman"/>
          <w:i/>
          <w:shadow/>
          <w:sz w:val="20"/>
          <w:szCs w:val="20"/>
        </w:rPr>
        <w:t>ых</w:t>
      </w:r>
      <w:r w:rsidRPr="00F710D7">
        <w:rPr>
          <w:rFonts w:ascii="Times New Roman" w:hAnsi="Times New Roman" w:cs="Times New Roman"/>
          <w:i/>
          <w:shadow/>
          <w:sz w:val="20"/>
          <w:szCs w:val="20"/>
        </w:rPr>
        <w:t xml:space="preserve"> патрубков разного диаметра на одном изделии; </w:t>
      </w:r>
    </w:p>
    <w:p w:rsidR="00805C95" w:rsidRPr="00F710D7" w:rsidRDefault="00805C95" w:rsidP="00805C95">
      <w:pPr>
        <w:ind w:left="4253" w:right="-284"/>
        <w:jc w:val="both"/>
        <w:rPr>
          <w:rFonts w:ascii="Times New Roman" w:hAnsi="Times New Roman" w:cs="Times New Roman"/>
          <w:i/>
          <w:shadow/>
          <w:sz w:val="20"/>
          <w:szCs w:val="20"/>
        </w:rPr>
      </w:pPr>
      <w:r w:rsidRPr="00F710D7">
        <w:rPr>
          <w:rFonts w:ascii="Times New Roman" w:hAnsi="Times New Roman" w:cs="Times New Roman"/>
          <w:i/>
          <w:shadow/>
          <w:sz w:val="20"/>
          <w:szCs w:val="20"/>
        </w:rPr>
        <w:t>Возможность изготовления разных типов присоединения к трубопроводу входн</w:t>
      </w:r>
      <w:r w:rsidR="00F710D7" w:rsidRPr="00F710D7">
        <w:rPr>
          <w:rFonts w:ascii="Times New Roman" w:hAnsi="Times New Roman" w:cs="Times New Roman"/>
          <w:i/>
          <w:shadow/>
          <w:sz w:val="20"/>
          <w:szCs w:val="20"/>
        </w:rPr>
        <w:t>ых</w:t>
      </w:r>
      <w:r w:rsidRPr="00F710D7">
        <w:rPr>
          <w:rFonts w:ascii="Times New Roman" w:hAnsi="Times New Roman" w:cs="Times New Roman"/>
          <w:i/>
          <w:shadow/>
          <w:sz w:val="20"/>
          <w:szCs w:val="20"/>
        </w:rPr>
        <w:t xml:space="preserve"> и выходн</w:t>
      </w:r>
      <w:r w:rsidR="00F710D7" w:rsidRPr="00F710D7">
        <w:rPr>
          <w:rFonts w:ascii="Times New Roman" w:hAnsi="Times New Roman" w:cs="Times New Roman"/>
          <w:i/>
          <w:shadow/>
          <w:sz w:val="20"/>
          <w:szCs w:val="20"/>
        </w:rPr>
        <w:t>ых</w:t>
      </w:r>
      <w:r w:rsidRPr="00F710D7">
        <w:rPr>
          <w:rFonts w:ascii="Times New Roman" w:hAnsi="Times New Roman" w:cs="Times New Roman"/>
          <w:i/>
          <w:shadow/>
          <w:sz w:val="20"/>
          <w:szCs w:val="20"/>
        </w:rPr>
        <w:t xml:space="preserve"> патрубков на одном изделии;</w:t>
      </w:r>
    </w:p>
    <w:p w:rsidR="00805C95" w:rsidRPr="00F710D7" w:rsidRDefault="009F19F9" w:rsidP="00805C95">
      <w:pPr>
        <w:ind w:left="4253" w:right="-284"/>
        <w:jc w:val="both"/>
        <w:rPr>
          <w:rFonts w:ascii="Times New Roman" w:hAnsi="Times New Roman" w:cs="Times New Roman"/>
          <w:i/>
          <w:shadow/>
          <w:sz w:val="20"/>
          <w:szCs w:val="20"/>
        </w:rPr>
      </w:pPr>
      <w:r w:rsidRPr="00F710D7">
        <w:rPr>
          <w:rFonts w:ascii="Times New Roman" w:hAnsi="Times New Roman" w:cs="Times New Roman"/>
          <w:i/>
          <w:shadow/>
          <w:sz w:val="20"/>
          <w:szCs w:val="20"/>
        </w:rPr>
        <w:t>Исполнения с тремя патрубками позволяющие существенно сни</w:t>
      </w:r>
      <w:r w:rsidR="00F710D7" w:rsidRPr="00F710D7">
        <w:rPr>
          <w:rFonts w:ascii="Times New Roman" w:hAnsi="Times New Roman" w:cs="Times New Roman"/>
          <w:i/>
          <w:shadow/>
          <w:sz w:val="20"/>
          <w:szCs w:val="20"/>
        </w:rPr>
        <w:t>зить</w:t>
      </w:r>
      <w:r w:rsidRPr="00F710D7">
        <w:rPr>
          <w:rFonts w:ascii="Times New Roman" w:hAnsi="Times New Roman" w:cs="Times New Roman"/>
          <w:i/>
          <w:shadow/>
          <w:sz w:val="20"/>
          <w:szCs w:val="20"/>
        </w:rPr>
        <w:t xml:space="preserve"> количество применяемых элементов и соединений трубопроводов.</w:t>
      </w:r>
    </w:p>
    <w:p w:rsidR="00774263" w:rsidRDefault="00774263" w:rsidP="00774263">
      <w:pPr>
        <w:spacing w:after="0" w:line="240" w:lineRule="auto"/>
        <w:ind w:right="-1"/>
        <w:rPr>
          <w:rFonts w:ascii="Times New Roman" w:hAnsi="Times New Roman" w:cs="Times New Roman"/>
          <w:b/>
          <w:color w:val="0070C0"/>
          <w:sz w:val="24"/>
          <w:szCs w:val="24"/>
        </w:rPr>
      </w:pPr>
    </w:p>
    <w:p w:rsidR="00774263" w:rsidRDefault="00774263" w:rsidP="00774263">
      <w:pPr>
        <w:spacing w:after="0" w:line="240" w:lineRule="auto"/>
        <w:ind w:right="-1"/>
        <w:rPr>
          <w:rFonts w:ascii="Times New Roman" w:hAnsi="Times New Roman" w:cs="Times New Roman"/>
          <w:b/>
          <w:color w:val="0070C0"/>
          <w:sz w:val="24"/>
          <w:szCs w:val="24"/>
        </w:rPr>
      </w:pPr>
    </w:p>
    <w:p w:rsidR="00774263" w:rsidRDefault="00774263" w:rsidP="00774263">
      <w:pPr>
        <w:spacing w:after="0" w:line="240" w:lineRule="auto"/>
        <w:ind w:right="-1"/>
        <w:rPr>
          <w:rFonts w:ascii="Times New Roman" w:hAnsi="Times New Roman" w:cs="Times New Roman"/>
          <w:b/>
          <w:color w:val="0070C0"/>
          <w:sz w:val="24"/>
          <w:szCs w:val="24"/>
        </w:rPr>
      </w:pPr>
    </w:p>
    <w:p w:rsidR="00774263" w:rsidRDefault="004C573D" w:rsidP="00774263">
      <w:pPr>
        <w:spacing w:after="0" w:line="240" w:lineRule="auto"/>
        <w:ind w:right="-1"/>
        <w:rPr>
          <w:rFonts w:ascii="Times New Roman" w:hAnsi="Times New Roman" w:cs="Times New Roman"/>
          <w:b/>
          <w:color w:val="0070C0"/>
          <w:sz w:val="24"/>
          <w:szCs w:val="24"/>
        </w:rPr>
      </w:pPr>
      <w:r>
        <w:rPr>
          <w:rFonts w:ascii="Times New Roman" w:hAnsi="Times New Roman" w:cs="Times New Roman"/>
          <w:b/>
          <w:noProof/>
          <w:color w:val="0070C0"/>
          <w:sz w:val="24"/>
          <w:szCs w:val="24"/>
          <w:lang w:eastAsia="ru-RU"/>
        </w:rPr>
        <w:drawing>
          <wp:anchor distT="0" distB="0" distL="114300" distR="114300" simplePos="0" relativeHeight="252939264" behindDoc="1" locked="0" layoutInCell="1" allowOverlap="1">
            <wp:simplePos x="0" y="0"/>
            <wp:positionH relativeFrom="column">
              <wp:posOffset>-746760</wp:posOffset>
            </wp:positionH>
            <wp:positionV relativeFrom="paragraph">
              <wp:posOffset>512445</wp:posOffset>
            </wp:positionV>
            <wp:extent cx="257175" cy="200025"/>
            <wp:effectExtent l="19050" t="0" r="9525" b="0"/>
            <wp:wrapNone/>
            <wp:docPr id="1048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cstate="print"/>
                    <a:srcRect/>
                    <a:stretch>
                      <a:fillRect/>
                    </a:stretch>
                  </pic:blipFill>
                  <pic:spPr bwMode="auto">
                    <a:xfrm>
                      <a:off x="0" y="0"/>
                      <a:ext cx="257175" cy="200025"/>
                    </a:xfrm>
                    <a:prstGeom prst="rect">
                      <a:avLst/>
                    </a:prstGeom>
                    <a:noFill/>
                    <a:ln w="9525">
                      <a:noFill/>
                      <a:miter lim="800000"/>
                      <a:headEnd/>
                      <a:tailEnd/>
                    </a:ln>
                  </pic:spPr>
                </pic:pic>
              </a:graphicData>
            </a:graphic>
          </wp:anchor>
        </w:drawing>
      </w:r>
    </w:p>
    <w:p w:rsidR="0043792D" w:rsidRDefault="0043792D" w:rsidP="0043792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 xml:space="preserve">КЛАПАН </w:t>
      </w:r>
      <w:r w:rsidR="007846AF">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 xml:space="preserve">СИЛЬФОННЫЙ </w:t>
      </w:r>
      <w:r w:rsidR="007846AF">
        <w:rPr>
          <w:rFonts w:ascii="Times New Roman" w:hAnsi="Times New Roman" w:cs="Times New Roman"/>
          <w:b/>
          <w:color w:val="0070C0"/>
          <w:spacing w:val="-20"/>
          <w:sz w:val="24"/>
          <w:szCs w:val="24"/>
        </w:rPr>
        <w:t xml:space="preserve"> </w:t>
      </w:r>
      <w:r w:rsidR="00805C95">
        <w:rPr>
          <w:rFonts w:ascii="Times New Roman" w:hAnsi="Times New Roman" w:cs="Times New Roman"/>
          <w:b/>
          <w:color w:val="0070C0"/>
          <w:spacing w:val="-20"/>
          <w:sz w:val="24"/>
          <w:szCs w:val="24"/>
        </w:rPr>
        <w:t>«</w:t>
      </w:r>
      <w:r>
        <w:rPr>
          <w:rFonts w:ascii="Times New Roman" w:hAnsi="Times New Roman" w:cs="Times New Roman"/>
          <w:b/>
          <w:color w:val="0070C0"/>
          <w:spacing w:val="-20"/>
          <w:sz w:val="24"/>
          <w:szCs w:val="24"/>
        </w:rPr>
        <w:t>КИП</w:t>
      </w:r>
      <w:r w:rsidR="00805C95">
        <w:rPr>
          <w:rFonts w:ascii="Times New Roman" w:hAnsi="Times New Roman" w:cs="Times New Roman"/>
          <w:b/>
          <w:color w:val="0070C0"/>
          <w:spacing w:val="-20"/>
          <w:sz w:val="24"/>
          <w:szCs w:val="24"/>
        </w:rPr>
        <w:t>»</w:t>
      </w:r>
      <w:r>
        <w:rPr>
          <w:rFonts w:ascii="Times New Roman" w:hAnsi="Times New Roman" w:cs="Times New Roman"/>
          <w:b/>
          <w:color w:val="0070C0"/>
          <w:spacing w:val="-20"/>
          <w:sz w:val="24"/>
          <w:szCs w:val="24"/>
        </w:rPr>
        <w:t xml:space="preserve"> </w:t>
      </w:r>
      <w:r w:rsidR="007846AF">
        <w:rPr>
          <w:rFonts w:ascii="Times New Roman" w:hAnsi="Times New Roman" w:cs="Times New Roman"/>
          <w:b/>
          <w:color w:val="0070C0"/>
          <w:spacing w:val="-20"/>
          <w:sz w:val="24"/>
          <w:szCs w:val="24"/>
        </w:rPr>
        <w:t xml:space="preserve"> </w:t>
      </w:r>
    </w:p>
    <w:p w:rsidR="0043792D" w:rsidRDefault="0043792D" w:rsidP="0043792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 С </w:t>
      </w:r>
      <w:r w:rsidR="007846AF">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СООСНЫМИ</w:t>
      </w:r>
      <w:r w:rsidR="007846AF">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 xml:space="preserve"> ПАТРУБКАМИ</w:t>
      </w:r>
    </w:p>
    <w:p w:rsidR="00805C95" w:rsidRDefault="00805C95" w:rsidP="0043792D">
      <w:pPr>
        <w:spacing w:after="0" w:line="240" w:lineRule="auto"/>
        <w:ind w:right="-1"/>
        <w:jc w:val="center"/>
        <w:rPr>
          <w:rFonts w:ascii="Times New Roman" w:hAnsi="Times New Roman" w:cs="Times New Roman"/>
          <w:b/>
          <w:color w:val="0070C0"/>
          <w:spacing w:val="-20"/>
          <w:sz w:val="24"/>
          <w:szCs w:val="24"/>
        </w:rPr>
      </w:pPr>
    </w:p>
    <w:p w:rsidR="006346AA" w:rsidRDefault="006346AA" w:rsidP="0043792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КЗО 0204</w:t>
      </w:r>
    </w:p>
    <w:p w:rsidR="00805C95" w:rsidRDefault="00805C95" w:rsidP="0043792D">
      <w:pPr>
        <w:spacing w:after="0" w:line="240" w:lineRule="auto"/>
        <w:ind w:right="-1"/>
        <w:jc w:val="center"/>
        <w:rPr>
          <w:rFonts w:ascii="Times New Roman" w:hAnsi="Times New Roman" w:cs="Times New Roman"/>
          <w:b/>
          <w:color w:val="0070C0"/>
          <w:spacing w:val="-20"/>
          <w:sz w:val="24"/>
          <w:szCs w:val="24"/>
        </w:rPr>
      </w:pPr>
    </w:p>
    <w:p w:rsidR="00805C95" w:rsidRDefault="00805C95" w:rsidP="0043792D">
      <w:pPr>
        <w:spacing w:after="0" w:line="240" w:lineRule="auto"/>
        <w:ind w:right="-1"/>
        <w:jc w:val="center"/>
        <w:rPr>
          <w:rFonts w:ascii="Times New Roman" w:hAnsi="Times New Roman" w:cs="Times New Roman"/>
          <w:b/>
          <w:color w:val="0070C0"/>
          <w:spacing w:val="-20"/>
          <w:sz w:val="24"/>
          <w:szCs w:val="24"/>
        </w:rPr>
      </w:pPr>
    </w:p>
    <w:p w:rsidR="0043792D" w:rsidRDefault="006346AA" w:rsidP="0043792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29344" behindDoc="1" locked="0" layoutInCell="1" allowOverlap="1">
            <wp:simplePos x="0" y="0"/>
            <wp:positionH relativeFrom="column">
              <wp:posOffset>4358640</wp:posOffset>
            </wp:positionH>
            <wp:positionV relativeFrom="paragraph">
              <wp:posOffset>30480</wp:posOffset>
            </wp:positionV>
            <wp:extent cx="1409700" cy="2000250"/>
            <wp:effectExtent l="19050" t="0" r="0" b="0"/>
            <wp:wrapNone/>
            <wp:docPr id="185" name="Рисунок 27" descr="\\oka-server\KO\Буклет\КЗО 0204 шту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oka-server\KO\Буклет\КЗО 0204 штуц.jpg"/>
                    <pic:cNvPicPr>
                      <a:picLocks noChangeAspect="1" noChangeArrowheads="1"/>
                    </pic:cNvPicPr>
                  </pic:nvPicPr>
                  <pic:blipFill>
                    <a:blip r:embed="rId46" cstate="print"/>
                    <a:srcRect/>
                    <a:stretch>
                      <a:fillRect/>
                    </a:stretch>
                  </pic:blipFill>
                  <pic:spPr bwMode="auto">
                    <a:xfrm>
                      <a:off x="0" y="0"/>
                      <a:ext cx="1409700" cy="2000250"/>
                    </a:xfrm>
                    <a:prstGeom prst="rect">
                      <a:avLst/>
                    </a:prstGeom>
                    <a:noFill/>
                    <a:ln w="9525">
                      <a:noFill/>
                      <a:miter lim="800000"/>
                      <a:headEnd/>
                      <a:tailEnd/>
                    </a:ln>
                  </pic:spPr>
                </pic:pic>
              </a:graphicData>
            </a:graphic>
          </wp:anchor>
        </w:drawing>
      </w:r>
      <w:r>
        <w:rPr>
          <w:rFonts w:ascii="Times New Roman" w:hAnsi="Times New Roman" w:cs="Times New Roman"/>
          <w:b/>
          <w:noProof/>
          <w:color w:val="0070C0"/>
          <w:spacing w:val="-20"/>
          <w:sz w:val="24"/>
          <w:szCs w:val="24"/>
          <w:lang w:eastAsia="ru-RU"/>
        </w:rPr>
        <w:drawing>
          <wp:anchor distT="0" distB="0" distL="114300" distR="114300" simplePos="0" relativeHeight="252727296" behindDoc="1" locked="0" layoutInCell="1" allowOverlap="1">
            <wp:simplePos x="0" y="0"/>
            <wp:positionH relativeFrom="column">
              <wp:posOffset>-60960</wp:posOffset>
            </wp:positionH>
            <wp:positionV relativeFrom="paragraph">
              <wp:posOffset>20955</wp:posOffset>
            </wp:positionV>
            <wp:extent cx="1371600" cy="1943100"/>
            <wp:effectExtent l="19050" t="0" r="0" b="0"/>
            <wp:wrapNone/>
            <wp:docPr id="173" name="Рисунок 25" descr="C:\Users\Представитель\Desktop\КЗО 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Представитель\Desktop\КЗО 0204.jpg"/>
                    <pic:cNvPicPr>
                      <a:picLocks noChangeAspect="1" noChangeArrowheads="1"/>
                    </pic:cNvPicPr>
                  </pic:nvPicPr>
                  <pic:blipFill>
                    <a:blip r:embed="rId47" cstate="print"/>
                    <a:srcRect/>
                    <a:stretch>
                      <a:fillRect/>
                    </a:stretch>
                  </pic:blipFill>
                  <pic:spPr bwMode="auto">
                    <a:xfrm>
                      <a:off x="0" y="0"/>
                      <a:ext cx="1371600" cy="1943100"/>
                    </a:xfrm>
                    <a:prstGeom prst="rect">
                      <a:avLst/>
                    </a:prstGeom>
                    <a:noFill/>
                    <a:ln w="9525">
                      <a:noFill/>
                      <a:miter lim="800000"/>
                      <a:headEnd/>
                      <a:tailEnd/>
                    </a:ln>
                  </pic:spPr>
                </pic:pic>
              </a:graphicData>
            </a:graphic>
          </wp:anchor>
        </w:drawing>
      </w:r>
      <w:r>
        <w:rPr>
          <w:rFonts w:ascii="Times New Roman" w:hAnsi="Times New Roman" w:cs="Times New Roman"/>
          <w:b/>
          <w:noProof/>
          <w:color w:val="0070C0"/>
          <w:spacing w:val="-20"/>
          <w:sz w:val="24"/>
          <w:szCs w:val="24"/>
          <w:lang w:eastAsia="ru-RU"/>
        </w:rPr>
        <w:drawing>
          <wp:anchor distT="0" distB="0" distL="114300" distR="114300" simplePos="0" relativeHeight="252728320" behindDoc="1" locked="0" layoutInCell="1" allowOverlap="1">
            <wp:simplePos x="0" y="0"/>
            <wp:positionH relativeFrom="column">
              <wp:posOffset>2291715</wp:posOffset>
            </wp:positionH>
            <wp:positionV relativeFrom="paragraph">
              <wp:posOffset>30480</wp:posOffset>
            </wp:positionV>
            <wp:extent cx="1210310" cy="1933575"/>
            <wp:effectExtent l="19050" t="0" r="8890" b="0"/>
            <wp:wrapNone/>
            <wp:docPr id="176" name="Рисунок 26" descr="\\oka-server\KO\Буклет\КЗО 0204 флан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oka-server\KO\Буклет\КЗО 0204 фланц.jpg"/>
                    <pic:cNvPicPr>
                      <a:picLocks noChangeAspect="1" noChangeArrowheads="1"/>
                    </pic:cNvPicPr>
                  </pic:nvPicPr>
                  <pic:blipFill>
                    <a:blip r:embed="rId48" cstate="print"/>
                    <a:srcRect/>
                    <a:stretch>
                      <a:fillRect/>
                    </a:stretch>
                  </pic:blipFill>
                  <pic:spPr bwMode="auto">
                    <a:xfrm>
                      <a:off x="0" y="0"/>
                      <a:ext cx="1210310" cy="1933575"/>
                    </a:xfrm>
                    <a:prstGeom prst="rect">
                      <a:avLst/>
                    </a:prstGeom>
                    <a:noFill/>
                    <a:ln w="9525">
                      <a:noFill/>
                      <a:miter lim="800000"/>
                      <a:headEnd/>
                      <a:tailEnd/>
                    </a:ln>
                  </pic:spPr>
                </pic:pic>
              </a:graphicData>
            </a:graphic>
          </wp:anchor>
        </w:drawing>
      </w:r>
    </w:p>
    <w:p w:rsidR="0043792D" w:rsidRDefault="0043792D"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F530BE" w:rsidRDefault="00F530BE" w:rsidP="0072317E">
      <w:pPr>
        <w:spacing w:after="0" w:line="240" w:lineRule="auto"/>
        <w:ind w:right="-1"/>
        <w:rPr>
          <w:rFonts w:ascii="Times New Roman" w:hAnsi="Times New Roman" w:cs="Times New Roman"/>
          <w:b/>
          <w:color w:val="0070C0"/>
          <w:sz w:val="24"/>
          <w:szCs w:val="24"/>
        </w:rPr>
      </w:pPr>
    </w:p>
    <w:p w:rsidR="003F5ACC" w:rsidRDefault="003F5ACC" w:rsidP="0072317E">
      <w:pPr>
        <w:spacing w:after="0" w:line="240" w:lineRule="auto"/>
        <w:ind w:right="-1"/>
        <w:rPr>
          <w:rFonts w:ascii="Times New Roman" w:hAnsi="Times New Roman" w:cs="Times New Roman"/>
          <w:b/>
          <w:color w:val="0070C0"/>
          <w:sz w:val="24"/>
          <w:szCs w:val="24"/>
        </w:rPr>
      </w:pPr>
    </w:p>
    <w:p w:rsidR="0043792D" w:rsidRDefault="0043792D" w:rsidP="006346AA">
      <w:pPr>
        <w:spacing w:after="0" w:line="240" w:lineRule="auto"/>
        <w:ind w:right="-1"/>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805C95" w:rsidRDefault="00805C95" w:rsidP="000F65FD">
      <w:pPr>
        <w:spacing w:after="0" w:line="240" w:lineRule="auto"/>
        <w:ind w:right="-1"/>
        <w:jc w:val="center"/>
        <w:rPr>
          <w:rFonts w:ascii="Times New Roman" w:hAnsi="Times New Roman" w:cs="Times New Roman"/>
          <w:b/>
          <w:color w:val="0070C0"/>
          <w:spacing w:val="-20"/>
          <w:sz w:val="24"/>
          <w:szCs w:val="24"/>
        </w:rPr>
      </w:pPr>
    </w:p>
    <w:p w:rsidR="00805C95" w:rsidRDefault="00805C95" w:rsidP="000F65FD">
      <w:pPr>
        <w:spacing w:after="0" w:line="240" w:lineRule="auto"/>
        <w:ind w:right="-1"/>
        <w:jc w:val="center"/>
        <w:rPr>
          <w:rFonts w:ascii="Times New Roman" w:hAnsi="Times New Roman" w:cs="Times New Roman"/>
          <w:b/>
          <w:color w:val="0070C0"/>
          <w:spacing w:val="-20"/>
          <w:sz w:val="24"/>
          <w:szCs w:val="24"/>
        </w:rPr>
      </w:pPr>
    </w:p>
    <w:p w:rsidR="00805C95" w:rsidRDefault="00805C95" w:rsidP="000F65FD">
      <w:pPr>
        <w:spacing w:after="0" w:line="240" w:lineRule="auto"/>
        <w:ind w:right="-1"/>
        <w:jc w:val="center"/>
        <w:rPr>
          <w:rFonts w:ascii="Times New Roman" w:hAnsi="Times New Roman" w:cs="Times New Roman"/>
          <w:b/>
          <w:color w:val="0070C0"/>
          <w:spacing w:val="-20"/>
          <w:sz w:val="24"/>
          <w:szCs w:val="24"/>
        </w:rPr>
      </w:pPr>
    </w:p>
    <w:p w:rsidR="006346AA" w:rsidRDefault="006346AA" w:rsidP="006346AA">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КЛАПАН СИЛЬФОННЫЙ  </w:t>
      </w:r>
      <w:r w:rsidR="00805C95">
        <w:rPr>
          <w:rFonts w:ascii="Times New Roman" w:hAnsi="Times New Roman" w:cs="Times New Roman"/>
          <w:b/>
          <w:color w:val="0070C0"/>
          <w:spacing w:val="-20"/>
          <w:sz w:val="24"/>
          <w:szCs w:val="24"/>
        </w:rPr>
        <w:t>«</w:t>
      </w:r>
      <w:r>
        <w:rPr>
          <w:rFonts w:ascii="Times New Roman" w:hAnsi="Times New Roman" w:cs="Times New Roman"/>
          <w:b/>
          <w:color w:val="0070C0"/>
          <w:spacing w:val="-20"/>
          <w:sz w:val="24"/>
          <w:szCs w:val="24"/>
        </w:rPr>
        <w:t>КИП</w:t>
      </w:r>
      <w:r w:rsidR="00805C95">
        <w:rPr>
          <w:rFonts w:ascii="Times New Roman" w:hAnsi="Times New Roman" w:cs="Times New Roman"/>
          <w:b/>
          <w:color w:val="0070C0"/>
          <w:spacing w:val="-20"/>
          <w:sz w:val="24"/>
          <w:szCs w:val="24"/>
        </w:rPr>
        <w:t>»</w:t>
      </w:r>
      <w:r>
        <w:rPr>
          <w:rFonts w:ascii="Times New Roman" w:hAnsi="Times New Roman" w:cs="Times New Roman"/>
          <w:b/>
          <w:color w:val="0070C0"/>
          <w:spacing w:val="-20"/>
          <w:sz w:val="24"/>
          <w:szCs w:val="24"/>
        </w:rPr>
        <w:t xml:space="preserve">  </w:t>
      </w:r>
    </w:p>
    <w:p w:rsidR="006346AA" w:rsidRDefault="006346AA" w:rsidP="006346AA">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 С  УГЛОВЫМИ  ПАТРУБКАМИ</w:t>
      </w:r>
    </w:p>
    <w:p w:rsidR="00805C95" w:rsidRDefault="00805C95" w:rsidP="006346AA">
      <w:pPr>
        <w:spacing w:after="0" w:line="240" w:lineRule="auto"/>
        <w:ind w:right="-1"/>
        <w:jc w:val="center"/>
        <w:rPr>
          <w:rFonts w:ascii="Times New Roman" w:hAnsi="Times New Roman" w:cs="Times New Roman"/>
          <w:b/>
          <w:color w:val="0070C0"/>
          <w:spacing w:val="-20"/>
          <w:sz w:val="24"/>
          <w:szCs w:val="24"/>
        </w:rPr>
      </w:pPr>
    </w:p>
    <w:p w:rsidR="006346AA" w:rsidRDefault="006346AA" w:rsidP="006346AA">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КЗО 0214</w:t>
      </w:r>
    </w:p>
    <w:p w:rsidR="00805C95" w:rsidRDefault="00805C95" w:rsidP="006346AA">
      <w:pPr>
        <w:spacing w:after="0" w:line="240" w:lineRule="auto"/>
        <w:ind w:right="-1"/>
        <w:jc w:val="center"/>
        <w:rPr>
          <w:rFonts w:ascii="Times New Roman" w:hAnsi="Times New Roman" w:cs="Times New Roman"/>
          <w:b/>
          <w:color w:val="0070C0"/>
          <w:spacing w:val="-20"/>
          <w:sz w:val="24"/>
          <w:szCs w:val="24"/>
        </w:rPr>
      </w:pPr>
    </w:p>
    <w:p w:rsidR="00805C95" w:rsidRDefault="00805C95" w:rsidP="006346AA">
      <w:pPr>
        <w:spacing w:after="0" w:line="240" w:lineRule="auto"/>
        <w:ind w:right="-1"/>
        <w:jc w:val="center"/>
        <w:rPr>
          <w:rFonts w:ascii="Times New Roman" w:hAnsi="Times New Roman" w:cs="Times New Roman"/>
          <w:b/>
          <w:color w:val="0070C0"/>
          <w:spacing w:val="-20"/>
          <w:sz w:val="24"/>
          <w:szCs w:val="24"/>
        </w:rPr>
      </w:pPr>
    </w:p>
    <w:p w:rsidR="00805C95" w:rsidRDefault="00805C95" w:rsidP="006346AA">
      <w:pPr>
        <w:spacing w:after="0" w:line="240" w:lineRule="auto"/>
        <w:ind w:right="-1"/>
        <w:jc w:val="center"/>
        <w:rPr>
          <w:rFonts w:ascii="Times New Roman" w:hAnsi="Times New Roman" w:cs="Times New Roman"/>
          <w:b/>
          <w:color w:val="0070C0"/>
          <w:spacing w:val="-20"/>
          <w:sz w:val="24"/>
          <w:szCs w:val="24"/>
        </w:rPr>
      </w:pPr>
    </w:p>
    <w:p w:rsidR="0043792D" w:rsidRDefault="00507FF3"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30368" behindDoc="1" locked="0" layoutInCell="1" allowOverlap="1">
            <wp:simplePos x="0" y="0"/>
            <wp:positionH relativeFrom="column">
              <wp:posOffset>691515</wp:posOffset>
            </wp:positionH>
            <wp:positionV relativeFrom="paragraph">
              <wp:posOffset>15875</wp:posOffset>
            </wp:positionV>
            <wp:extent cx="1438275" cy="2409825"/>
            <wp:effectExtent l="19050" t="0" r="9525" b="0"/>
            <wp:wrapNone/>
            <wp:docPr id="186" name="Рисунок 28" descr="\\oka-server\KO\Буклет\КЗО 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oka-server\KO\Буклет\КЗО 0214.jpg"/>
                    <pic:cNvPicPr>
                      <a:picLocks noChangeAspect="1" noChangeArrowheads="1"/>
                    </pic:cNvPicPr>
                  </pic:nvPicPr>
                  <pic:blipFill>
                    <a:blip r:embed="rId49" cstate="print"/>
                    <a:srcRect/>
                    <a:stretch>
                      <a:fillRect/>
                    </a:stretch>
                  </pic:blipFill>
                  <pic:spPr bwMode="auto">
                    <a:xfrm>
                      <a:off x="0" y="0"/>
                      <a:ext cx="1438275" cy="2409825"/>
                    </a:xfrm>
                    <a:prstGeom prst="rect">
                      <a:avLst/>
                    </a:prstGeom>
                    <a:noFill/>
                    <a:ln w="9525">
                      <a:noFill/>
                      <a:miter lim="800000"/>
                      <a:headEnd/>
                      <a:tailEnd/>
                    </a:ln>
                  </pic:spPr>
                </pic:pic>
              </a:graphicData>
            </a:graphic>
          </wp:anchor>
        </w:drawing>
      </w:r>
      <w:r w:rsidR="006346AA">
        <w:rPr>
          <w:rFonts w:ascii="Times New Roman" w:hAnsi="Times New Roman" w:cs="Times New Roman"/>
          <w:b/>
          <w:noProof/>
          <w:color w:val="0070C0"/>
          <w:spacing w:val="-20"/>
          <w:sz w:val="24"/>
          <w:szCs w:val="24"/>
          <w:lang w:eastAsia="ru-RU"/>
        </w:rPr>
        <w:drawing>
          <wp:anchor distT="0" distB="0" distL="114300" distR="114300" simplePos="0" relativeHeight="252731392" behindDoc="1" locked="0" layoutInCell="1" allowOverlap="1">
            <wp:simplePos x="0" y="0"/>
            <wp:positionH relativeFrom="column">
              <wp:posOffset>3615690</wp:posOffset>
            </wp:positionH>
            <wp:positionV relativeFrom="paragraph">
              <wp:posOffset>15875</wp:posOffset>
            </wp:positionV>
            <wp:extent cx="1571625" cy="2628900"/>
            <wp:effectExtent l="19050" t="0" r="9525" b="0"/>
            <wp:wrapNone/>
            <wp:docPr id="187" name="Рисунок 29" descr="\\oka-server\KO\Буклет\КЗО 0214 шту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ka-server\KO\Буклет\КЗО 0214 штуц.jpg"/>
                    <pic:cNvPicPr>
                      <a:picLocks noChangeAspect="1" noChangeArrowheads="1"/>
                    </pic:cNvPicPr>
                  </pic:nvPicPr>
                  <pic:blipFill>
                    <a:blip r:embed="rId50" cstate="print"/>
                    <a:srcRect/>
                    <a:stretch>
                      <a:fillRect/>
                    </a:stretch>
                  </pic:blipFill>
                  <pic:spPr bwMode="auto">
                    <a:xfrm>
                      <a:off x="0" y="0"/>
                      <a:ext cx="1571625" cy="2628900"/>
                    </a:xfrm>
                    <a:prstGeom prst="rect">
                      <a:avLst/>
                    </a:prstGeom>
                    <a:noFill/>
                    <a:ln w="9525">
                      <a:noFill/>
                      <a:miter lim="800000"/>
                      <a:headEnd/>
                      <a:tailEnd/>
                    </a:ln>
                  </pic:spPr>
                </pic:pic>
              </a:graphicData>
            </a:graphic>
          </wp:anchor>
        </w:drawing>
      </w: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43792D" w:rsidRDefault="0043792D" w:rsidP="000F65FD">
      <w:pPr>
        <w:spacing w:after="0" w:line="240" w:lineRule="auto"/>
        <w:ind w:right="-1"/>
        <w:jc w:val="center"/>
        <w:rPr>
          <w:rFonts w:ascii="Times New Roman" w:hAnsi="Times New Roman" w:cs="Times New Roman"/>
          <w:b/>
          <w:color w:val="0070C0"/>
          <w:spacing w:val="-20"/>
          <w:sz w:val="24"/>
          <w:szCs w:val="24"/>
        </w:rPr>
      </w:pPr>
    </w:p>
    <w:p w:rsidR="00805C95" w:rsidRDefault="004C573D"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40288" behindDoc="1" locked="0" layoutInCell="1" allowOverlap="1">
            <wp:simplePos x="0" y="0"/>
            <wp:positionH relativeFrom="column">
              <wp:posOffset>6130290</wp:posOffset>
            </wp:positionH>
            <wp:positionV relativeFrom="paragraph">
              <wp:posOffset>556895</wp:posOffset>
            </wp:positionV>
            <wp:extent cx="257175" cy="200025"/>
            <wp:effectExtent l="19050" t="0" r="9525" b="0"/>
            <wp:wrapNone/>
            <wp:docPr id="1048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srcRect/>
                    <a:stretch>
                      <a:fillRect/>
                    </a:stretch>
                  </pic:blipFill>
                  <pic:spPr bwMode="auto">
                    <a:xfrm>
                      <a:off x="0" y="0"/>
                      <a:ext cx="257175" cy="200025"/>
                    </a:xfrm>
                    <a:prstGeom prst="rect">
                      <a:avLst/>
                    </a:prstGeom>
                    <a:noFill/>
                    <a:ln w="9525">
                      <a:noFill/>
                      <a:miter lim="800000"/>
                      <a:headEnd/>
                      <a:tailEnd/>
                    </a:ln>
                  </pic:spPr>
                </pic:pic>
              </a:graphicData>
            </a:graphic>
          </wp:anchor>
        </w:drawing>
      </w:r>
    </w:p>
    <w:p w:rsidR="007D4B21" w:rsidRDefault="007D4B21" w:rsidP="007D4B21">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 xml:space="preserve">КЛАПАН СИЛЬФОННЫЙ  </w:t>
      </w:r>
      <w:r w:rsidR="00805C95">
        <w:rPr>
          <w:rFonts w:ascii="Times New Roman" w:hAnsi="Times New Roman" w:cs="Times New Roman"/>
          <w:b/>
          <w:color w:val="0070C0"/>
          <w:spacing w:val="-20"/>
          <w:sz w:val="24"/>
          <w:szCs w:val="24"/>
        </w:rPr>
        <w:t>«</w:t>
      </w:r>
      <w:r>
        <w:rPr>
          <w:rFonts w:ascii="Times New Roman" w:hAnsi="Times New Roman" w:cs="Times New Roman"/>
          <w:b/>
          <w:color w:val="0070C0"/>
          <w:spacing w:val="-20"/>
          <w:sz w:val="24"/>
          <w:szCs w:val="24"/>
        </w:rPr>
        <w:t>КИП</w:t>
      </w:r>
      <w:r w:rsidR="00805C95">
        <w:rPr>
          <w:rFonts w:ascii="Times New Roman" w:hAnsi="Times New Roman" w:cs="Times New Roman"/>
          <w:b/>
          <w:color w:val="0070C0"/>
          <w:spacing w:val="-20"/>
          <w:sz w:val="24"/>
          <w:szCs w:val="24"/>
        </w:rPr>
        <w:t>»</w:t>
      </w:r>
      <w:r>
        <w:rPr>
          <w:rFonts w:ascii="Times New Roman" w:hAnsi="Times New Roman" w:cs="Times New Roman"/>
          <w:b/>
          <w:color w:val="0070C0"/>
          <w:spacing w:val="-20"/>
          <w:sz w:val="24"/>
          <w:szCs w:val="24"/>
        </w:rPr>
        <w:t xml:space="preserve">  </w:t>
      </w:r>
    </w:p>
    <w:p w:rsidR="007D4B21" w:rsidRDefault="007D4B21" w:rsidP="007D4B21">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  </w:t>
      </w:r>
      <w:r w:rsidR="00805C95">
        <w:rPr>
          <w:rFonts w:ascii="Times New Roman" w:hAnsi="Times New Roman" w:cs="Times New Roman"/>
          <w:b/>
          <w:color w:val="0070C0"/>
          <w:spacing w:val="-20"/>
          <w:sz w:val="24"/>
          <w:szCs w:val="24"/>
        </w:rPr>
        <w:t>УГЛОВОЙ</w:t>
      </w:r>
      <w:r>
        <w:rPr>
          <w:rFonts w:ascii="Times New Roman" w:hAnsi="Times New Roman" w:cs="Times New Roman"/>
          <w:b/>
          <w:color w:val="0070C0"/>
          <w:spacing w:val="-20"/>
          <w:sz w:val="24"/>
          <w:szCs w:val="24"/>
        </w:rPr>
        <w:t xml:space="preserve"> </w:t>
      </w:r>
      <w:r w:rsidR="00805C95">
        <w:rPr>
          <w:rFonts w:ascii="Times New Roman" w:hAnsi="Times New Roman" w:cs="Times New Roman"/>
          <w:b/>
          <w:color w:val="0070C0"/>
          <w:spacing w:val="-20"/>
          <w:sz w:val="24"/>
          <w:szCs w:val="24"/>
        </w:rPr>
        <w:t xml:space="preserve"> С</w:t>
      </w:r>
      <w:r>
        <w:rPr>
          <w:rFonts w:ascii="Times New Roman" w:hAnsi="Times New Roman" w:cs="Times New Roman"/>
          <w:b/>
          <w:color w:val="0070C0"/>
          <w:spacing w:val="-20"/>
          <w:sz w:val="24"/>
          <w:szCs w:val="24"/>
        </w:rPr>
        <w:t xml:space="preserve"> </w:t>
      </w:r>
      <w:r w:rsidR="00805C95">
        <w:rPr>
          <w:rFonts w:ascii="Times New Roman" w:hAnsi="Times New Roman" w:cs="Times New Roman"/>
          <w:b/>
          <w:color w:val="0070C0"/>
          <w:spacing w:val="-20"/>
          <w:sz w:val="24"/>
          <w:szCs w:val="24"/>
        </w:rPr>
        <w:t xml:space="preserve">ТРЕМЯ </w:t>
      </w:r>
      <w:r>
        <w:rPr>
          <w:rFonts w:ascii="Times New Roman" w:hAnsi="Times New Roman" w:cs="Times New Roman"/>
          <w:b/>
          <w:color w:val="0070C0"/>
          <w:spacing w:val="-20"/>
          <w:sz w:val="24"/>
          <w:szCs w:val="24"/>
        </w:rPr>
        <w:t xml:space="preserve"> ПАТРУБК</w:t>
      </w:r>
      <w:r w:rsidR="00805C95">
        <w:rPr>
          <w:rFonts w:ascii="Times New Roman" w:hAnsi="Times New Roman" w:cs="Times New Roman"/>
          <w:b/>
          <w:color w:val="0070C0"/>
          <w:spacing w:val="-20"/>
          <w:sz w:val="24"/>
          <w:szCs w:val="24"/>
        </w:rPr>
        <w:t>АМИ</w:t>
      </w:r>
    </w:p>
    <w:p w:rsidR="00805C95" w:rsidRDefault="00805C95" w:rsidP="007D4B21">
      <w:pPr>
        <w:spacing w:after="0" w:line="240" w:lineRule="auto"/>
        <w:ind w:right="-1"/>
        <w:jc w:val="center"/>
        <w:rPr>
          <w:rFonts w:ascii="Times New Roman" w:hAnsi="Times New Roman" w:cs="Times New Roman"/>
          <w:b/>
          <w:color w:val="0070C0"/>
          <w:spacing w:val="-20"/>
          <w:sz w:val="24"/>
          <w:szCs w:val="24"/>
        </w:rPr>
      </w:pPr>
    </w:p>
    <w:p w:rsidR="00507FF3" w:rsidRDefault="00507FF3" w:rsidP="007D4B21">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КЗО 0224</w:t>
      </w:r>
    </w:p>
    <w:p w:rsidR="00805C95" w:rsidRDefault="00805C95" w:rsidP="007D4B21">
      <w:pPr>
        <w:spacing w:after="0" w:line="240" w:lineRule="auto"/>
        <w:ind w:right="-1"/>
        <w:jc w:val="center"/>
        <w:rPr>
          <w:rFonts w:ascii="Times New Roman" w:hAnsi="Times New Roman" w:cs="Times New Roman"/>
          <w:b/>
          <w:color w:val="0070C0"/>
          <w:spacing w:val="-20"/>
          <w:sz w:val="24"/>
          <w:szCs w:val="24"/>
        </w:rPr>
      </w:pPr>
    </w:p>
    <w:p w:rsidR="00805C95" w:rsidRDefault="00805C95" w:rsidP="007D4B21">
      <w:pPr>
        <w:spacing w:after="0" w:line="240" w:lineRule="auto"/>
        <w:ind w:right="-1"/>
        <w:jc w:val="center"/>
        <w:rPr>
          <w:rFonts w:ascii="Times New Roman" w:hAnsi="Times New Roman" w:cs="Times New Roman"/>
          <w:b/>
          <w:color w:val="0070C0"/>
          <w:spacing w:val="-20"/>
          <w:sz w:val="24"/>
          <w:szCs w:val="24"/>
        </w:rPr>
      </w:pPr>
    </w:p>
    <w:p w:rsidR="007846AF" w:rsidRDefault="00507FF3"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34464" behindDoc="1" locked="0" layoutInCell="1" allowOverlap="1">
            <wp:simplePos x="0" y="0"/>
            <wp:positionH relativeFrom="column">
              <wp:posOffset>4587240</wp:posOffset>
            </wp:positionH>
            <wp:positionV relativeFrom="paragraph">
              <wp:posOffset>15240</wp:posOffset>
            </wp:positionV>
            <wp:extent cx="1370330" cy="2238375"/>
            <wp:effectExtent l="19050" t="0" r="1270" b="0"/>
            <wp:wrapNone/>
            <wp:docPr id="32" name="Рисунок 32" descr="\\oka-server\KO\Буклет\КЗО 0224 шту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oka-server\KO\Буклет\КЗО 0224 штуц.jpg"/>
                    <pic:cNvPicPr>
                      <a:picLocks noChangeAspect="1" noChangeArrowheads="1"/>
                    </pic:cNvPicPr>
                  </pic:nvPicPr>
                  <pic:blipFill>
                    <a:blip r:embed="rId52" cstate="print"/>
                    <a:srcRect/>
                    <a:stretch>
                      <a:fillRect/>
                    </a:stretch>
                  </pic:blipFill>
                  <pic:spPr bwMode="auto">
                    <a:xfrm>
                      <a:off x="0" y="0"/>
                      <a:ext cx="1370330" cy="2238375"/>
                    </a:xfrm>
                    <a:prstGeom prst="rect">
                      <a:avLst/>
                    </a:prstGeom>
                    <a:noFill/>
                    <a:ln w="9525">
                      <a:noFill/>
                      <a:miter lim="800000"/>
                      <a:headEnd/>
                      <a:tailEnd/>
                    </a:ln>
                  </pic:spPr>
                </pic:pic>
              </a:graphicData>
            </a:graphic>
          </wp:anchor>
        </w:drawing>
      </w:r>
      <w:r>
        <w:rPr>
          <w:rFonts w:ascii="Times New Roman" w:hAnsi="Times New Roman" w:cs="Times New Roman"/>
          <w:b/>
          <w:noProof/>
          <w:color w:val="0070C0"/>
          <w:spacing w:val="-20"/>
          <w:sz w:val="24"/>
          <w:szCs w:val="24"/>
          <w:lang w:eastAsia="ru-RU"/>
        </w:rPr>
        <w:drawing>
          <wp:anchor distT="0" distB="0" distL="114300" distR="114300" simplePos="0" relativeHeight="252732416" behindDoc="1" locked="0" layoutInCell="1" allowOverlap="1">
            <wp:simplePos x="0" y="0"/>
            <wp:positionH relativeFrom="column">
              <wp:posOffset>2291715</wp:posOffset>
            </wp:positionH>
            <wp:positionV relativeFrom="paragraph">
              <wp:posOffset>15240</wp:posOffset>
            </wp:positionV>
            <wp:extent cx="1287780" cy="2238375"/>
            <wp:effectExtent l="19050" t="0" r="7620" b="0"/>
            <wp:wrapNone/>
            <wp:docPr id="188" name="Рисунок 30" descr="\\oka-server\KO\Буклет\КЗО 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oka-server\KO\Буклет\КЗО 0224.jpg"/>
                    <pic:cNvPicPr>
                      <a:picLocks noChangeAspect="1" noChangeArrowheads="1"/>
                    </pic:cNvPicPr>
                  </pic:nvPicPr>
                  <pic:blipFill>
                    <a:blip r:embed="rId53" cstate="print"/>
                    <a:srcRect/>
                    <a:stretch>
                      <a:fillRect/>
                    </a:stretch>
                  </pic:blipFill>
                  <pic:spPr bwMode="auto">
                    <a:xfrm>
                      <a:off x="0" y="0"/>
                      <a:ext cx="1287780" cy="2238375"/>
                    </a:xfrm>
                    <a:prstGeom prst="rect">
                      <a:avLst/>
                    </a:prstGeom>
                    <a:noFill/>
                    <a:ln w="9525">
                      <a:noFill/>
                      <a:miter lim="800000"/>
                      <a:headEnd/>
                      <a:tailEnd/>
                    </a:ln>
                  </pic:spPr>
                </pic:pic>
              </a:graphicData>
            </a:graphic>
          </wp:anchor>
        </w:drawing>
      </w:r>
      <w:r>
        <w:rPr>
          <w:rFonts w:ascii="Times New Roman" w:hAnsi="Times New Roman" w:cs="Times New Roman"/>
          <w:b/>
          <w:noProof/>
          <w:color w:val="0070C0"/>
          <w:spacing w:val="-20"/>
          <w:sz w:val="24"/>
          <w:szCs w:val="24"/>
          <w:lang w:eastAsia="ru-RU"/>
        </w:rPr>
        <w:drawing>
          <wp:anchor distT="0" distB="0" distL="114300" distR="114300" simplePos="0" relativeHeight="252733440" behindDoc="1" locked="0" layoutInCell="1" allowOverlap="1">
            <wp:simplePos x="0" y="0"/>
            <wp:positionH relativeFrom="column">
              <wp:posOffset>-146685</wp:posOffset>
            </wp:positionH>
            <wp:positionV relativeFrom="paragraph">
              <wp:posOffset>15240</wp:posOffset>
            </wp:positionV>
            <wp:extent cx="1202709" cy="2238375"/>
            <wp:effectExtent l="19050" t="0" r="0" b="0"/>
            <wp:wrapNone/>
            <wp:docPr id="189" name="Рисунок 31" descr="\\oka-server\KO\Буклет\КЗО 0224 флан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oka-server\KO\Буклет\КЗО 0224 фланц.jpg"/>
                    <pic:cNvPicPr>
                      <a:picLocks noChangeAspect="1" noChangeArrowheads="1"/>
                    </pic:cNvPicPr>
                  </pic:nvPicPr>
                  <pic:blipFill>
                    <a:blip r:embed="rId54" cstate="print"/>
                    <a:srcRect/>
                    <a:stretch>
                      <a:fillRect/>
                    </a:stretch>
                  </pic:blipFill>
                  <pic:spPr bwMode="auto">
                    <a:xfrm>
                      <a:off x="0" y="0"/>
                      <a:ext cx="1202709" cy="2238375"/>
                    </a:xfrm>
                    <a:prstGeom prst="rect">
                      <a:avLst/>
                    </a:prstGeom>
                    <a:noFill/>
                    <a:ln w="9525">
                      <a:noFill/>
                      <a:miter lim="800000"/>
                      <a:headEnd/>
                      <a:tailEnd/>
                    </a:ln>
                  </pic:spPr>
                </pic:pic>
              </a:graphicData>
            </a:graphic>
          </wp:anchor>
        </w:drawing>
      </w: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507FF3">
      <w:pPr>
        <w:spacing w:after="0" w:line="240" w:lineRule="auto"/>
        <w:ind w:right="-1"/>
        <w:rPr>
          <w:rFonts w:ascii="Times New Roman" w:hAnsi="Times New Roman" w:cs="Times New Roman"/>
          <w:b/>
          <w:color w:val="0070C0"/>
          <w:spacing w:val="-20"/>
          <w:sz w:val="24"/>
          <w:szCs w:val="24"/>
        </w:rPr>
      </w:pPr>
    </w:p>
    <w:p w:rsidR="00805C95" w:rsidRDefault="00805C95" w:rsidP="00507FF3">
      <w:pPr>
        <w:spacing w:after="0" w:line="240" w:lineRule="auto"/>
        <w:ind w:right="-1"/>
        <w:rPr>
          <w:rFonts w:ascii="Times New Roman" w:hAnsi="Times New Roman" w:cs="Times New Roman"/>
          <w:b/>
          <w:color w:val="0070C0"/>
          <w:spacing w:val="-20"/>
          <w:sz w:val="24"/>
          <w:szCs w:val="24"/>
        </w:rPr>
      </w:pPr>
    </w:p>
    <w:p w:rsidR="00805C95" w:rsidRDefault="00805C95" w:rsidP="00507FF3">
      <w:pPr>
        <w:spacing w:after="0" w:line="240" w:lineRule="auto"/>
        <w:ind w:right="-1"/>
        <w:rPr>
          <w:rFonts w:ascii="Times New Roman" w:hAnsi="Times New Roman" w:cs="Times New Roman"/>
          <w:b/>
          <w:color w:val="0070C0"/>
          <w:spacing w:val="-20"/>
          <w:sz w:val="24"/>
          <w:szCs w:val="24"/>
        </w:rPr>
      </w:pPr>
    </w:p>
    <w:p w:rsidR="00507FF3" w:rsidRDefault="00507FF3" w:rsidP="00507FF3">
      <w:pPr>
        <w:spacing w:after="0" w:line="240" w:lineRule="auto"/>
        <w:ind w:right="-1"/>
        <w:rPr>
          <w:rFonts w:ascii="Times New Roman" w:hAnsi="Times New Roman" w:cs="Times New Roman"/>
          <w:b/>
          <w:color w:val="0070C0"/>
          <w:spacing w:val="-20"/>
          <w:sz w:val="24"/>
          <w:szCs w:val="24"/>
        </w:rPr>
      </w:pPr>
    </w:p>
    <w:p w:rsidR="00507FF3" w:rsidRDefault="00507FF3" w:rsidP="00507FF3">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КЛАПАН СИЛЬФОННЫЙ  </w:t>
      </w:r>
      <w:r w:rsidR="00805C95">
        <w:rPr>
          <w:rFonts w:ascii="Times New Roman" w:hAnsi="Times New Roman" w:cs="Times New Roman"/>
          <w:b/>
          <w:color w:val="0070C0"/>
          <w:spacing w:val="-20"/>
          <w:sz w:val="24"/>
          <w:szCs w:val="24"/>
        </w:rPr>
        <w:t>«</w:t>
      </w:r>
      <w:r>
        <w:rPr>
          <w:rFonts w:ascii="Times New Roman" w:hAnsi="Times New Roman" w:cs="Times New Roman"/>
          <w:b/>
          <w:color w:val="0070C0"/>
          <w:spacing w:val="-20"/>
          <w:sz w:val="24"/>
          <w:szCs w:val="24"/>
        </w:rPr>
        <w:t>КИП</w:t>
      </w:r>
      <w:r w:rsidR="00805C95">
        <w:rPr>
          <w:rFonts w:ascii="Times New Roman" w:hAnsi="Times New Roman" w:cs="Times New Roman"/>
          <w:b/>
          <w:color w:val="0070C0"/>
          <w:spacing w:val="-20"/>
          <w:sz w:val="24"/>
          <w:szCs w:val="24"/>
        </w:rPr>
        <w:t>»</w:t>
      </w:r>
      <w:r>
        <w:rPr>
          <w:rFonts w:ascii="Times New Roman" w:hAnsi="Times New Roman" w:cs="Times New Roman"/>
          <w:b/>
          <w:color w:val="0070C0"/>
          <w:spacing w:val="-20"/>
          <w:sz w:val="24"/>
          <w:szCs w:val="24"/>
        </w:rPr>
        <w:t xml:space="preserve">  </w:t>
      </w:r>
    </w:p>
    <w:p w:rsidR="00507FF3" w:rsidRDefault="00507FF3" w:rsidP="00507FF3">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  </w:t>
      </w:r>
      <w:r w:rsidR="00805C95">
        <w:rPr>
          <w:rFonts w:ascii="Times New Roman" w:hAnsi="Times New Roman" w:cs="Times New Roman"/>
          <w:b/>
          <w:color w:val="0070C0"/>
          <w:spacing w:val="-20"/>
          <w:sz w:val="24"/>
          <w:szCs w:val="24"/>
        </w:rPr>
        <w:t>СООСНЫЙ  С  ТРЕМЯ</w:t>
      </w:r>
      <w:r>
        <w:rPr>
          <w:rFonts w:ascii="Times New Roman" w:hAnsi="Times New Roman" w:cs="Times New Roman"/>
          <w:b/>
          <w:color w:val="0070C0"/>
          <w:spacing w:val="-20"/>
          <w:sz w:val="24"/>
          <w:szCs w:val="24"/>
        </w:rPr>
        <w:t xml:space="preserve">  ПАТРУБК</w:t>
      </w:r>
      <w:r w:rsidR="00805C95">
        <w:rPr>
          <w:rFonts w:ascii="Times New Roman" w:hAnsi="Times New Roman" w:cs="Times New Roman"/>
          <w:b/>
          <w:color w:val="0070C0"/>
          <w:spacing w:val="-20"/>
          <w:sz w:val="24"/>
          <w:szCs w:val="24"/>
        </w:rPr>
        <w:t>АМИ</w:t>
      </w:r>
    </w:p>
    <w:p w:rsidR="00805C95" w:rsidRDefault="00805C95" w:rsidP="00507FF3">
      <w:pPr>
        <w:spacing w:after="0" w:line="240" w:lineRule="auto"/>
        <w:ind w:right="-1"/>
        <w:jc w:val="center"/>
        <w:rPr>
          <w:rFonts w:ascii="Times New Roman" w:hAnsi="Times New Roman" w:cs="Times New Roman"/>
          <w:b/>
          <w:color w:val="0070C0"/>
          <w:spacing w:val="-20"/>
          <w:sz w:val="24"/>
          <w:szCs w:val="24"/>
        </w:rPr>
      </w:pPr>
    </w:p>
    <w:p w:rsidR="00507FF3" w:rsidRDefault="00507FF3" w:rsidP="00507FF3">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КЗО 0234</w:t>
      </w:r>
    </w:p>
    <w:p w:rsidR="00805C95" w:rsidRDefault="00805C95" w:rsidP="00507FF3">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507FF3"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35488" behindDoc="1" locked="0" layoutInCell="1" allowOverlap="1">
            <wp:simplePos x="0" y="0"/>
            <wp:positionH relativeFrom="column">
              <wp:posOffset>481965</wp:posOffset>
            </wp:positionH>
            <wp:positionV relativeFrom="paragraph">
              <wp:posOffset>15875</wp:posOffset>
            </wp:positionV>
            <wp:extent cx="1647825" cy="2714625"/>
            <wp:effectExtent l="19050" t="0" r="9525" b="0"/>
            <wp:wrapNone/>
            <wp:docPr id="33" name="Рисунок 33" descr="\\oka-server\KO\Буклет\КЗО 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oka-server\KO\Буклет\КЗО 0234.jpg"/>
                    <pic:cNvPicPr>
                      <a:picLocks noChangeAspect="1" noChangeArrowheads="1"/>
                    </pic:cNvPicPr>
                  </pic:nvPicPr>
                  <pic:blipFill>
                    <a:blip r:embed="rId55" cstate="print"/>
                    <a:srcRect/>
                    <a:stretch>
                      <a:fillRect/>
                    </a:stretch>
                  </pic:blipFill>
                  <pic:spPr bwMode="auto">
                    <a:xfrm>
                      <a:off x="0" y="0"/>
                      <a:ext cx="1647825" cy="2714625"/>
                    </a:xfrm>
                    <a:prstGeom prst="rect">
                      <a:avLst/>
                    </a:prstGeom>
                    <a:noFill/>
                    <a:ln w="9525">
                      <a:noFill/>
                      <a:miter lim="800000"/>
                      <a:headEnd/>
                      <a:tailEnd/>
                    </a:ln>
                  </pic:spPr>
                </pic:pic>
              </a:graphicData>
            </a:graphic>
          </wp:anchor>
        </w:drawing>
      </w:r>
      <w:r>
        <w:rPr>
          <w:rFonts w:ascii="Times New Roman" w:hAnsi="Times New Roman" w:cs="Times New Roman"/>
          <w:b/>
          <w:noProof/>
          <w:color w:val="0070C0"/>
          <w:spacing w:val="-20"/>
          <w:sz w:val="24"/>
          <w:szCs w:val="24"/>
          <w:lang w:eastAsia="ru-RU"/>
        </w:rPr>
        <w:drawing>
          <wp:anchor distT="0" distB="0" distL="114300" distR="114300" simplePos="0" relativeHeight="252736512" behindDoc="1" locked="0" layoutInCell="1" allowOverlap="1">
            <wp:simplePos x="0" y="0"/>
            <wp:positionH relativeFrom="column">
              <wp:posOffset>3710940</wp:posOffset>
            </wp:positionH>
            <wp:positionV relativeFrom="paragraph">
              <wp:posOffset>15875</wp:posOffset>
            </wp:positionV>
            <wp:extent cx="1595120" cy="2628900"/>
            <wp:effectExtent l="19050" t="0" r="5080" b="0"/>
            <wp:wrapNone/>
            <wp:docPr id="34" name="Рисунок 34" descr="\\oka-server\KO\Буклет\КЗО 0234 шту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oka-server\KO\Буклет\КЗО 0234 штуц.jpg"/>
                    <pic:cNvPicPr>
                      <a:picLocks noChangeAspect="1" noChangeArrowheads="1"/>
                    </pic:cNvPicPr>
                  </pic:nvPicPr>
                  <pic:blipFill>
                    <a:blip r:embed="rId56" cstate="print"/>
                    <a:srcRect/>
                    <a:stretch>
                      <a:fillRect/>
                    </a:stretch>
                  </pic:blipFill>
                  <pic:spPr bwMode="auto">
                    <a:xfrm>
                      <a:off x="0" y="0"/>
                      <a:ext cx="1595120" cy="2628900"/>
                    </a:xfrm>
                    <a:prstGeom prst="rect">
                      <a:avLst/>
                    </a:prstGeom>
                    <a:noFill/>
                    <a:ln w="9525">
                      <a:noFill/>
                      <a:miter lim="800000"/>
                      <a:headEnd/>
                      <a:tailEnd/>
                    </a:ln>
                  </pic:spPr>
                </pic:pic>
              </a:graphicData>
            </a:graphic>
          </wp:anchor>
        </w:drawing>
      </w: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7D4B21" w:rsidP="000F65FD">
      <w:pPr>
        <w:spacing w:after="0" w:line="240" w:lineRule="auto"/>
        <w:ind w:right="-1"/>
        <w:jc w:val="center"/>
        <w:rPr>
          <w:rFonts w:ascii="Times New Roman" w:hAnsi="Times New Roman" w:cs="Times New Roman"/>
          <w:b/>
          <w:color w:val="0070C0"/>
          <w:spacing w:val="-20"/>
          <w:sz w:val="24"/>
          <w:szCs w:val="24"/>
        </w:rPr>
      </w:pPr>
    </w:p>
    <w:p w:rsidR="007D4B21" w:rsidRDefault="004C573D"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41312" behindDoc="1" locked="0" layoutInCell="1" allowOverlap="1">
            <wp:simplePos x="0" y="0"/>
            <wp:positionH relativeFrom="column">
              <wp:posOffset>-794385</wp:posOffset>
            </wp:positionH>
            <wp:positionV relativeFrom="paragraph">
              <wp:posOffset>623570</wp:posOffset>
            </wp:positionV>
            <wp:extent cx="276225" cy="219075"/>
            <wp:effectExtent l="19050" t="0" r="9525" b="0"/>
            <wp:wrapNone/>
            <wp:docPr id="1048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srcRect/>
                    <a:stretch>
                      <a:fillRect/>
                    </a:stretch>
                  </pic:blipFill>
                  <pic:spPr bwMode="auto">
                    <a:xfrm>
                      <a:off x="0" y="0"/>
                      <a:ext cx="276225" cy="219075"/>
                    </a:xfrm>
                    <a:prstGeom prst="rect">
                      <a:avLst/>
                    </a:prstGeom>
                    <a:noFill/>
                    <a:ln w="9525">
                      <a:noFill/>
                      <a:miter lim="800000"/>
                      <a:headEnd/>
                      <a:tailEnd/>
                    </a:ln>
                  </pic:spPr>
                </pic:pic>
              </a:graphicData>
            </a:graphic>
          </wp:anchor>
        </w:drawing>
      </w:r>
    </w:p>
    <w:p w:rsidR="00507FF3" w:rsidRDefault="00962FBE" w:rsidP="00962FBE">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lastRenderedPageBreak/>
        <w:t>КЛАПАН</w:t>
      </w:r>
      <w:r w:rsidR="00507FF3">
        <w:rPr>
          <w:rFonts w:ascii="Times New Roman" w:hAnsi="Times New Roman" w:cs="Times New Roman"/>
          <w:b/>
          <w:color w:val="0070C0"/>
          <w:spacing w:val="-20"/>
          <w:sz w:val="24"/>
          <w:szCs w:val="24"/>
        </w:rPr>
        <w:t>Ы</w:t>
      </w:r>
      <w:r>
        <w:rPr>
          <w:rFonts w:ascii="Times New Roman" w:hAnsi="Times New Roman" w:cs="Times New Roman"/>
          <w:b/>
          <w:color w:val="0070C0"/>
          <w:spacing w:val="-20"/>
          <w:sz w:val="24"/>
          <w:szCs w:val="24"/>
        </w:rPr>
        <w:t xml:space="preserve"> </w:t>
      </w:r>
      <w:r w:rsidR="00AF30C9">
        <w:rPr>
          <w:rFonts w:ascii="Times New Roman" w:hAnsi="Times New Roman" w:cs="Times New Roman"/>
          <w:b/>
          <w:color w:val="0070C0"/>
          <w:spacing w:val="-20"/>
          <w:sz w:val="24"/>
          <w:szCs w:val="24"/>
        </w:rPr>
        <w:t xml:space="preserve"> </w:t>
      </w:r>
      <w:r w:rsidR="00507FF3">
        <w:rPr>
          <w:rFonts w:ascii="Times New Roman" w:hAnsi="Times New Roman" w:cs="Times New Roman"/>
          <w:b/>
          <w:color w:val="0070C0"/>
          <w:spacing w:val="-20"/>
          <w:sz w:val="24"/>
          <w:szCs w:val="24"/>
        </w:rPr>
        <w:t>САЛЬНИКОВЫЕ ЗАПОРНЫЕ</w:t>
      </w:r>
    </w:p>
    <w:p w:rsidR="009F19F9" w:rsidRDefault="00AF30C9" w:rsidP="00962FBE">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  </w:t>
      </w:r>
    </w:p>
    <w:p w:rsidR="00962FBE" w:rsidRDefault="00962FBE" w:rsidP="00962FBE">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ТУ 3742-008-57180370-2014</w:t>
      </w:r>
    </w:p>
    <w:p w:rsidR="00962FBE" w:rsidRDefault="00962FBE" w:rsidP="00F741E5">
      <w:pPr>
        <w:spacing w:after="0" w:line="240" w:lineRule="auto"/>
        <w:ind w:right="-1"/>
        <w:jc w:val="center"/>
        <w:rPr>
          <w:rFonts w:ascii="Times New Roman" w:hAnsi="Times New Roman" w:cs="Times New Roman"/>
          <w:b/>
          <w:color w:val="0070C0"/>
          <w:spacing w:val="-20"/>
          <w:sz w:val="24"/>
          <w:szCs w:val="24"/>
        </w:rPr>
      </w:pPr>
    </w:p>
    <w:p w:rsidR="009F19F9" w:rsidRPr="000F2169" w:rsidRDefault="009F19F9" w:rsidP="009F19F9">
      <w:pPr>
        <w:ind w:left="-567" w:right="-284" w:firstLine="567"/>
        <w:jc w:val="both"/>
        <w:rPr>
          <w:rFonts w:ascii="Times New Roman" w:hAnsi="Times New Roman" w:cs="Times New Roman"/>
          <w:b/>
          <w:sz w:val="20"/>
          <w:szCs w:val="20"/>
        </w:rPr>
      </w:pPr>
      <w:r>
        <w:rPr>
          <w:rFonts w:ascii="Times New Roman" w:hAnsi="Times New Roman" w:cs="Times New Roman"/>
          <w:b/>
          <w:sz w:val="20"/>
          <w:szCs w:val="20"/>
        </w:rPr>
        <w:t>Клапаны п</w:t>
      </w:r>
      <w:r w:rsidRPr="000F2169">
        <w:rPr>
          <w:rFonts w:ascii="Times New Roman" w:hAnsi="Times New Roman" w:cs="Times New Roman"/>
          <w:b/>
          <w:sz w:val="20"/>
          <w:szCs w:val="20"/>
        </w:rPr>
        <w:t>редназначен</w:t>
      </w:r>
      <w:r>
        <w:rPr>
          <w:rFonts w:ascii="Times New Roman" w:hAnsi="Times New Roman" w:cs="Times New Roman"/>
          <w:b/>
          <w:sz w:val="20"/>
          <w:szCs w:val="20"/>
        </w:rPr>
        <w:t>ы</w:t>
      </w:r>
      <w:r w:rsidRPr="000F2169">
        <w:rPr>
          <w:rFonts w:ascii="Times New Roman" w:hAnsi="Times New Roman" w:cs="Times New Roman"/>
          <w:b/>
          <w:sz w:val="20"/>
          <w:szCs w:val="20"/>
        </w:rPr>
        <w:t xml:space="preserve"> для установки в качестве запорн</w:t>
      </w:r>
      <w:r>
        <w:rPr>
          <w:rFonts w:ascii="Times New Roman" w:hAnsi="Times New Roman" w:cs="Times New Roman"/>
          <w:b/>
          <w:sz w:val="20"/>
          <w:szCs w:val="20"/>
        </w:rPr>
        <w:t>ых</w:t>
      </w:r>
      <w:r w:rsidRPr="000F2169">
        <w:rPr>
          <w:rFonts w:ascii="Times New Roman" w:hAnsi="Times New Roman" w:cs="Times New Roman"/>
          <w:b/>
          <w:sz w:val="20"/>
          <w:szCs w:val="20"/>
        </w:rPr>
        <w:t xml:space="preserve"> устройств </w:t>
      </w:r>
      <w:r>
        <w:rPr>
          <w:rFonts w:ascii="Times New Roman" w:hAnsi="Times New Roman" w:cs="Times New Roman"/>
          <w:b/>
          <w:sz w:val="20"/>
          <w:szCs w:val="20"/>
        </w:rPr>
        <w:t>на</w:t>
      </w:r>
      <w:r w:rsidRPr="000F2169">
        <w:rPr>
          <w:rFonts w:ascii="Times New Roman" w:hAnsi="Times New Roman" w:cs="Times New Roman"/>
          <w:b/>
          <w:sz w:val="20"/>
          <w:szCs w:val="20"/>
        </w:rPr>
        <w:t xml:space="preserve"> </w:t>
      </w:r>
      <w:r w:rsidR="00F710D7">
        <w:rPr>
          <w:rFonts w:ascii="Times New Roman" w:hAnsi="Times New Roman" w:cs="Times New Roman"/>
          <w:b/>
          <w:sz w:val="20"/>
          <w:szCs w:val="20"/>
        </w:rPr>
        <w:t>технологических</w:t>
      </w:r>
      <w:r>
        <w:rPr>
          <w:rFonts w:ascii="Times New Roman" w:hAnsi="Times New Roman" w:cs="Times New Roman"/>
          <w:b/>
          <w:sz w:val="20"/>
          <w:szCs w:val="20"/>
        </w:rPr>
        <w:t xml:space="preserve"> линиях</w:t>
      </w:r>
      <w:r w:rsidRPr="000F2169">
        <w:rPr>
          <w:rFonts w:ascii="Times New Roman" w:hAnsi="Times New Roman" w:cs="Times New Roman"/>
          <w:b/>
          <w:sz w:val="20"/>
          <w:szCs w:val="20"/>
        </w:rPr>
        <w:t xml:space="preserve"> в </w:t>
      </w:r>
      <w:r>
        <w:rPr>
          <w:rFonts w:ascii="Times New Roman" w:hAnsi="Times New Roman" w:cs="Times New Roman"/>
          <w:b/>
          <w:sz w:val="20"/>
          <w:szCs w:val="20"/>
        </w:rPr>
        <w:t xml:space="preserve">атомной, военной, </w:t>
      </w:r>
      <w:r w:rsidRPr="000F2169">
        <w:rPr>
          <w:rFonts w:ascii="Times New Roman" w:hAnsi="Times New Roman" w:cs="Times New Roman"/>
          <w:b/>
          <w:sz w:val="20"/>
          <w:szCs w:val="20"/>
        </w:rPr>
        <w:t>газовой, нефтяной, нефтехимической, химической и других отраслях промышленности.</w:t>
      </w:r>
    </w:p>
    <w:p w:rsidR="0027596B" w:rsidRPr="0027596B" w:rsidRDefault="0027596B" w:rsidP="0027596B">
      <w:pPr>
        <w:ind w:left="-1276" w:firstLine="709"/>
        <w:rPr>
          <w:rFonts w:ascii="Times New Roman" w:hAnsi="Times New Roman" w:cs="Times New Roman"/>
          <w:sz w:val="20"/>
          <w:szCs w:val="20"/>
        </w:rPr>
      </w:pPr>
      <w:r w:rsidRPr="0027596B">
        <w:rPr>
          <w:rFonts w:ascii="Times New Roman" w:hAnsi="Times New Roman" w:cs="Times New Roman"/>
          <w:b/>
          <w:sz w:val="20"/>
          <w:szCs w:val="20"/>
          <w:u w:val="single"/>
        </w:rPr>
        <w:t>Давление</w:t>
      </w:r>
      <w:r w:rsidRPr="0027596B">
        <w:rPr>
          <w:rFonts w:ascii="Times New Roman" w:hAnsi="Times New Roman" w:cs="Times New Roman"/>
          <w:b/>
          <w:sz w:val="20"/>
          <w:szCs w:val="20"/>
          <w:u w:val="single"/>
        </w:rPr>
        <w:tab/>
      </w:r>
      <w:r w:rsidRPr="0027596B">
        <w:rPr>
          <w:rFonts w:ascii="Times New Roman" w:hAnsi="Times New Roman" w:cs="Times New Roman"/>
          <w:b/>
          <w:sz w:val="20"/>
          <w:szCs w:val="20"/>
          <w:u w:val="single"/>
        </w:rPr>
        <w:tab/>
      </w:r>
      <w:r w:rsidRPr="0027596B">
        <w:rPr>
          <w:rFonts w:ascii="Times New Roman" w:hAnsi="Times New Roman" w:cs="Times New Roman"/>
          <w:b/>
          <w:sz w:val="20"/>
          <w:szCs w:val="20"/>
          <w:u w:val="single"/>
        </w:rPr>
        <w:tab/>
      </w:r>
      <w:r w:rsidRPr="0027596B">
        <w:rPr>
          <w:rFonts w:ascii="Times New Roman" w:hAnsi="Times New Roman" w:cs="Times New Roman"/>
          <w:b/>
          <w:sz w:val="20"/>
          <w:szCs w:val="20"/>
          <w:u w:val="single"/>
        </w:rPr>
        <w:tab/>
      </w:r>
      <w:r w:rsidRPr="0027596B">
        <w:rPr>
          <w:rFonts w:ascii="Times New Roman" w:hAnsi="Times New Roman" w:cs="Times New Roman"/>
          <w:sz w:val="20"/>
          <w:szCs w:val="20"/>
        </w:rPr>
        <w:t>Рр до 25,0 МПа</w:t>
      </w:r>
    </w:p>
    <w:p w:rsidR="0027596B" w:rsidRPr="0027596B" w:rsidRDefault="0027596B" w:rsidP="0027596B">
      <w:pPr>
        <w:ind w:hanging="567"/>
        <w:rPr>
          <w:rFonts w:ascii="Times New Roman" w:hAnsi="Times New Roman" w:cs="Times New Roman"/>
          <w:sz w:val="20"/>
          <w:szCs w:val="20"/>
        </w:rPr>
      </w:pPr>
      <w:r w:rsidRPr="0027596B">
        <w:rPr>
          <w:rFonts w:ascii="Times New Roman" w:hAnsi="Times New Roman" w:cs="Times New Roman"/>
          <w:b/>
          <w:sz w:val="20"/>
          <w:szCs w:val="20"/>
          <w:u w:val="single"/>
        </w:rPr>
        <w:t>Номинальный диаметр</w:t>
      </w:r>
      <w:r w:rsidRPr="0027596B">
        <w:rPr>
          <w:rFonts w:ascii="Times New Roman" w:hAnsi="Times New Roman" w:cs="Times New Roman"/>
          <w:b/>
          <w:sz w:val="20"/>
          <w:szCs w:val="20"/>
          <w:u w:val="single"/>
        </w:rPr>
        <w:tab/>
      </w:r>
      <w:r w:rsidRPr="0027596B">
        <w:rPr>
          <w:rFonts w:ascii="Times New Roman" w:hAnsi="Times New Roman" w:cs="Times New Roman"/>
          <w:b/>
          <w:sz w:val="20"/>
          <w:szCs w:val="20"/>
          <w:u w:val="single"/>
        </w:rPr>
        <w:tab/>
      </w:r>
      <w:r w:rsidRPr="0027596B">
        <w:rPr>
          <w:rFonts w:ascii="Times New Roman" w:hAnsi="Times New Roman" w:cs="Times New Roman"/>
          <w:b/>
          <w:sz w:val="20"/>
          <w:szCs w:val="20"/>
          <w:u w:val="single"/>
        </w:rPr>
        <w:tab/>
      </w:r>
      <w:r w:rsidRPr="0027596B">
        <w:rPr>
          <w:rFonts w:ascii="Times New Roman" w:hAnsi="Times New Roman" w:cs="Times New Roman"/>
          <w:sz w:val="20"/>
          <w:szCs w:val="20"/>
        </w:rPr>
        <w:t xml:space="preserve"> </w:t>
      </w:r>
      <w:r w:rsidRPr="0027596B">
        <w:rPr>
          <w:rFonts w:ascii="Times New Roman" w:hAnsi="Times New Roman" w:cs="Times New Roman"/>
          <w:sz w:val="20"/>
          <w:szCs w:val="20"/>
          <w:lang w:val="en-US"/>
        </w:rPr>
        <w:t>DN</w:t>
      </w:r>
      <w:r w:rsidRPr="0027596B">
        <w:rPr>
          <w:rFonts w:ascii="Times New Roman" w:hAnsi="Times New Roman" w:cs="Times New Roman"/>
          <w:sz w:val="20"/>
          <w:szCs w:val="20"/>
        </w:rPr>
        <w:t xml:space="preserve"> 10</w:t>
      </w:r>
      <w:r w:rsidR="009F19F9">
        <w:rPr>
          <w:rFonts w:ascii="Times New Roman" w:hAnsi="Times New Roman" w:cs="Times New Roman"/>
          <w:sz w:val="20"/>
          <w:szCs w:val="20"/>
        </w:rPr>
        <w:t>…1</w:t>
      </w:r>
      <w:r w:rsidR="00351275">
        <w:rPr>
          <w:rFonts w:ascii="Times New Roman" w:hAnsi="Times New Roman" w:cs="Times New Roman"/>
          <w:sz w:val="20"/>
          <w:szCs w:val="20"/>
        </w:rPr>
        <w:t>5</w:t>
      </w:r>
      <w:r w:rsidR="009F19F9">
        <w:rPr>
          <w:rFonts w:ascii="Times New Roman" w:hAnsi="Times New Roman" w:cs="Times New Roman"/>
          <w:sz w:val="20"/>
          <w:szCs w:val="20"/>
        </w:rPr>
        <w:t>0</w:t>
      </w:r>
    </w:p>
    <w:p w:rsidR="0027596B" w:rsidRPr="0027596B" w:rsidRDefault="0027596B" w:rsidP="0027596B">
      <w:pPr>
        <w:ind w:left="3402" w:right="-2" w:hanging="3969"/>
        <w:jc w:val="both"/>
        <w:rPr>
          <w:rFonts w:ascii="Times New Roman" w:hAnsi="Times New Roman" w:cs="Times New Roman"/>
          <w:sz w:val="20"/>
          <w:szCs w:val="20"/>
        </w:rPr>
      </w:pPr>
      <w:r w:rsidRPr="0027596B">
        <w:rPr>
          <w:rFonts w:ascii="Times New Roman" w:hAnsi="Times New Roman" w:cs="Times New Roman"/>
          <w:b/>
          <w:sz w:val="20"/>
          <w:szCs w:val="20"/>
          <w:u w:val="single"/>
        </w:rPr>
        <w:t xml:space="preserve">Рабочая среда                        </w:t>
      </w:r>
      <w:r w:rsidRPr="0027596B">
        <w:rPr>
          <w:rFonts w:ascii="Times New Roman" w:hAnsi="Times New Roman" w:cs="Times New Roman"/>
          <w:b/>
          <w:sz w:val="20"/>
          <w:szCs w:val="20"/>
          <w:u w:val="single"/>
        </w:rPr>
        <w:tab/>
      </w:r>
      <w:r w:rsidRPr="0027596B">
        <w:rPr>
          <w:rFonts w:ascii="Times New Roman" w:hAnsi="Times New Roman" w:cs="Times New Roman"/>
          <w:sz w:val="20"/>
          <w:szCs w:val="20"/>
        </w:rPr>
        <w:t xml:space="preserve"> </w:t>
      </w:r>
      <w:r w:rsidR="00507FF3">
        <w:rPr>
          <w:rFonts w:ascii="Times New Roman" w:hAnsi="Times New Roman" w:cs="Times New Roman"/>
          <w:sz w:val="20"/>
          <w:szCs w:val="20"/>
        </w:rPr>
        <w:t>К</w:t>
      </w:r>
      <w:r w:rsidRPr="0027596B">
        <w:rPr>
          <w:rFonts w:ascii="Times New Roman" w:hAnsi="Times New Roman" w:cs="Times New Roman"/>
          <w:sz w:val="20"/>
          <w:szCs w:val="20"/>
        </w:rPr>
        <w:t xml:space="preserve">онцентрированные растворы кислот, щелочей, другие агрессивные среды, аммиак, водород, воздух, дизельное топливо, доменный газ, коксовый газ, мазут, масло М-40, метан, обессоленная вода, пар, попутный нефтяной газ, пропан, теплофикационная вода, нефть, природный газ, эмульсия, метиловый спирт, топливный газ, турбинное масло, этиловый спирт, техническая вода, конденсат, азот, инертные газы, растворы дезактивации и промывки, масла, пар, питательная вода, вода промконтура, душевые стоки зоны контролируемого доступа, аргон, борный раствор, гидроксид калия, гидрохлорид натрия, хлор жидкий и газообразный, нефть, одорант, обессоленная вода, вода системы теплоснабжения,  пар деминерализованной воды, питательные среды, реагенты, светлые нефтепродукты – бензин, керосин, углеводородный газ, хладон </w:t>
      </w:r>
      <w:r w:rsidRPr="0027596B">
        <w:rPr>
          <w:rFonts w:ascii="Times New Roman" w:hAnsi="Times New Roman" w:cs="Times New Roman"/>
          <w:sz w:val="20"/>
          <w:szCs w:val="20"/>
          <w:lang w:val="en-US"/>
        </w:rPr>
        <w:t>R</w:t>
      </w:r>
      <w:r w:rsidRPr="0027596B">
        <w:rPr>
          <w:rFonts w:ascii="Times New Roman" w:hAnsi="Times New Roman" w:cs="Times New Roman"/>
          <w:sz w:val="20"/>
          <w:szCs w:val="20"/>
        </w:rPr>
        <w:t>-134</w:t>
      </w:r>
      <w:r w:rsidRPr="0027596B">
        <w:rPr>
          <w:rFonts w:ascii="Times New Roman" w:hAnsi="Times New Roman" w:cs="Times New Roman"/>
          <w:sz w:val="20"/>
          <w:szCs w:val="20"/>
          <w:lang w:val="en-US"/>
        </w:rPr>
        <w:t>a</w:t>
      </w:r>
      <w:r w:rsidRPr="0027596B">
        <w:rPr>
          <w:rFonts w:ascii="Times New Roman" w:hAnsi="Times New Roman" w:cs="Times New Roman"/>
          <w:sz w:val="20"/>
          <w:szCs w:val="20"/>
        </w:rPr>
        <w:t>, хладон 141В, гидразин-гидрат, природный газ, инертная газовая или жидкая среда, нефтепродукты, газообразная среда, коррозионная среда, жидкая коррозионная среда.</w:t>
      </w:r>
    </w:p>
    <w:p w:rsidR="009F19F9" w:rsidRPr="00C87EE3" w:rsidRDefault="009F19F9" w:rsidP="009F19F9">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Температура рабочей среды</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Тр до </w:t>
      </w:r>
      <w:r>
        <w:rPr>
          <w:rFonts w:ascii="Times New Roman" w:hAnsi="Times New Roman" w:cs="Times New Roman"/>
          <w:sz w:val="20"/>
          <w:szCs w:val="20"/>
        </w:rPr>
        <w:t>45</w:t>
      </w:r>
      <w:r w:rsidRPr="000F2169">
        <w:rPr>
          <w:rFonts w:ascii="Times New Roman" w:hAnsi="Times New Roman" w:cs="Times New Roman"/>
          <w:sz w:val="20"/>
          <w:szCs w:val="20"/>
        </w:rPr>
        <w:t>0°С</w:t>
      </w:r>
      <w:r>
        <w:rPr>
          <w:rFonts w:ascii="Times New Roman" w:hAnsi="Times New Roman" w:cs="Times New Roman"/>
          <w:sz w:val="20"/>
          <w:szCs w:val="20"/>
        </w:rPr>
        <w:t xml:space="preserve"> (металлическое уплотнение затвора), </w:t>
      </w:r>
      <w:r w:rsidRPr="00C87EE3">
        <w:rPr>
          <w:rFonts w:ascii="Times New Roman" w:hAnsi="Times New Roman" w:cs="Times New Roman"/>
          <w:sz w:val="20"/>
          <w:szCs w:val="20"/>
        </w:rPr>
        <w:t>до 200</w:t>
      </w:r>
      <w:r w:rsidRPr="000F2169">
        <w:rPr>
          <w:rFonts w:ascii="Times New Roman" w:hAnsi="Times New Roman" w:cs="Times New Roman"/>
          <w:sz w:val="20"/>
          <w:szCs w:val="20"/>
        </w:rPr>
        <w:t>°С</w:t>
      </w:r>
      <w:r>
        <w:rPr>
          <w:rFonts w:ascii="Times New Roman" w:hAnsi="Times New Roman" w:cs="Times New Roman"/>
          <w:sz w:val="20"/>
          <w:szCs w:val="20"/>
        </w:rPr>
        <w:t xml:space="preserve"> (уплотнение затвора фторопласт)</w:t>
      </w:r>
    </w:p>
    <w:p w:rsidR="009F19F9" w:rsidRPr="000F2169" w:rsidRDefault="009F19F9" w:rsidP="009F19F9">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Присоединение к трубопроводу</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Под приварку, фланцевое соединение, штуцерно</w:t>
      </w:r>
      <w:r>
        <w:rPr>
          <w:rFonts w:ascii="Times New Roman" w:hAnsi="Times New Roman" w:cs="Times New Roman"/>
          <w:sz w:val="20"/>
          <w:szCs w:val="20"/>
        </w:rPr>
        <w:t>-торц</w:t>
      </w:r>
      <w:r w:rsidR="009B1261">
        <w:rPr>
          <w:rFonts w:ascii="Times New Roman" w:hAnsi="Times New Roman" w:cs="Times New Roman"/>
          <w:sz w:val="20"/>
          <w:szCs w:val="20"/>
        </w:rPr>
        <w:t>е</w:t>
      </w:r>
      <w:r>
        <w:rPr>
          <w:rFonts w:ascii="Times New Roman" w:hAnsi="Times New Roman" w:cs="Times New Roman"/>
          <w:sz w:val="20"/>
          <w:szCs w:val="20"/>
        </w:rPr>
        <w:t>вое (штуцер), штуцерно-торц</w:t>
      </w:r>
      <w:r w:rsidR="009B1261">
        <w:rPr>
          <w:rFonts w:ascii="Times New Roman" w:hAnsi="Times New Roman" w:cs="Times New Roman"/>
          <w:sz w:val="20"/>
          <w:szCs w:val="20"/>
        </w:rPr>
        <w:t>е</w:t>
      </w:r>
      <w:r>
        <w:rPr>
          <w:rFonts w:ascii="Times New Roman" w:hAnsi="Times New Roman" w:cs="Times New Roman"/>
          <w:sz w:val="20"/>
          <w:szCs w:val="20"/>
        </w:rPr>
        <w:t>вое (ниппель-гайка), муфтовое</w:t>
      </w:r>
    </w:p>
    <w:p w:rsidR="009F19F9" w:rsidRPr="000F2169" w:rsidRDefault="009F19F9" w:rsidP="009F19F9">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Материал корпуса</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Сталь 20, 12Х18Н10Т, 08Х18Н10Т, 10Х17Н13М2Т, 09Г2С</w:t>
      </w:r>
    </w:p>
    <w:p w:rsidR="009F19F9" w:rsidRPr="000F2169" w:rsidRDefault="009F19F9" w:rsidP="009F19F9">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Класс герметичности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Pr>
          <w:rFonts w:ascii="Times New Roman" w:hAnsi="Times New Roman" w:cs="Times New Roman"/>
          <w:sz w:val="20"/>
          <w:szCs w:val="20"/>
        </w:rPr>
        <w:t xml:space="preserve"> </w:t>
      </w:r>
      <w:r w:rsidRPr="000F2169">
        <w:rPr>
          <w:rFonts w:ascii="Times New Roman" w:hAnsi="Times New Roman" w:cs="Times New Roman"/>
          <w:sz w:val="20"/>
          <w:szCs w:val="20"/>
        </w:rPr>
        <w:t>А, В по ГОСТ Р 54808</w:t>
      </w:r>
    </w:p>
    <w:p w:rsidR="009F19F9" w:rsidRPr="000F2169" w:rsidRDefault="009F19F9" w:rsidP="009F19F9">
      <w:pPr>
        <w:ind w:left="3402" w:right="-284" w:hanging="3969"/>
        <w:jc w:val="both"/>
        <w:rPr>
          <w:rFonts w:ascii="Times New Roman" w:hAnsi="Times New Roman" w:cs="Times New Roman"/>
          <w:sz w:val="20"/>
          <w:szCs w:val="20"/>
        </w:rPr>
      </w:pPr>
      <w:r w:rsidRPr="000F2169">
        <w:rPr>
          <w:rFonts w:ascii="Times New Roman" w:hAnsi="Times New Roman" w:cs="Times New Roman"/>
          <w:b/>
          <w:sz w:val="20"/>
          <w:szCs w:val="20"/>
          <w:u w:val="single"/>
        </w:rPr>
        <w:t>Управление клапаном</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Ручное</w:t>
      </w:r>
      <w:r>
        <w:rPr>
          <w:rFonts w:ascii="Times New Roman" w:hAnsi="Times New Roman" w:cs="Times New Roman"/>
          <w:sz w:val="20"/>
          <w:szCs w:val="20"/>
        </w:rPr>
        <w:t>, дистанционное</w:t>
      </w:r>
      <w:r w:rsidRPr="000F2169">
        <w:rPr>
          <w:rFonts w:ascii="Times New Roman" w:hAnsi="Times New Roman" w:cs="Times New Roman"/>
          <w:sz w:val="20"/>
          <w:szCs w:val="20"/>
        </w:rPr>
        <w:t xml:space="preserve"> </w:t>
      </w:r>
      <w:r>
        <w:rPr>
          <w:rFonts w:ascii="Times New Roman" w:hAnsi="Times New Roman" w:cs="Times New Roman"/>
          <w:sz w:val="20"/>
          <w:szCs w:val="20"/>
        </w:rPr>
        <w:t>(</w:t>
      </w:r>
      <w:r w:rsidRPr="000F2169">
        <w:rPr>
          <w:rFonts w:ascii="Times New Roman" w:hAnsi="Times New Roman" w:cs="Times New Roman"/>
          <w:sz w:val="20"/>
          <w:szCs w:val="20"/>
        </w:rPr>
        <w:t>через шарнирную муфту</w:t>
      </w:r>
      <w:r>
        <w:rPr>
          <w:rFonts w:ascii="Times New Roman" w:hAnsi="Times New Roman" w:cs="Times New Roman"/>
          <w:sz w:val="20"/>
          <w:szCs w:val="20"/>
        </w:rPr>
        <w:t>),</w:t>
      </w:r>
      <w:r w:rsidRPr="000F2169">
        <w:rPr>
          <w:rFonts w:ascii="Times New Roman" w:hAnsi="Times New Roman" w:cs="Times New Roman"/>
          <w:sz w:val="20"/>
          <w:szCs w:val="20"/>
        </w:rPr>
        <w:t xml:space="preserve"> от электропривода</w:t>
      </w:r>
      <w:r>
        <w:rPr>
          <w:rFonts w:ascii="Times New Roman" w:hAnsi="Times New Roman" w:cs="Times New Roman"/>
          <w:sz w:val="20"/>
          <w:szCs w:val="20"/>
        </w:rPr>
        <w:t xml:space="preserve"> (общепромышленного, взрывозащищенного исполнения и для АЭС)</w:t>
      </w:r>
    </w:p>
    <w:p w:rsidR="009F19F9" w:rsidRPr="000F2169" w:rsidRDefault="009F19F9" w:rsidP="009F19F9">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Климатическое исполнение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УХЛ, Т1, Т2, ХЛ по ГОСТ 15150</w:t>
      </w:r>
    </w:p>
    <w:p w:rsidR="009F19F9" w:rsidRPr="00F710D7" w:rsidRDefault="00C40862" w:rsidP="009F19F9">
      <w:pPr>
        <w:ind w:left="3402" w:right="-284" w:hanging="3969"/>
        <w:jc w:val="both"/>
        <w:rPr>
          <w:rFonts w:ascii="Times New Roman" w:hAnsi="Times New Roman" w:cs="Times New Roman"/>
          <w:i/>
          <w:shadow/>
          <w:sz w:val="20"/>
          <w:szCs w:val="20"/>
        </w:rPr>
      </w:pPr>
      <w:r w:rsidRPr="00C40862">
        <w:rPr>
          <w:rFonts w:ascii="Times New Roman" w:hAnsi="Times New Roman" w:cs="Times New Roman"/>
          <w:noProof/>
          <w:sz w:val="20"/>
          <w:szCs w:val="20"/>
          <w:lang w:eastAsia="ru-RU"/>
        </w:rPr>
        <w:pict>
          <v:shape id="_x0000_s1401" type="#_x0000_t202" style="position:absolute;left:0;text-align:left;margin-left:-26.55pt;margin-top:19.15pt;width:181.5pt;height:141pt;z-index:252833792;mso-width-relative:margin;mso-height-relative:margin" filled="f" stroked="f">
            <v:textbox>
              <w:txbxContent>
                <w:p w:rsidR="00E509DE" w:rsidRPr="00B5325E" w:rsidRDefault="00E509DE" w:rsidP="00B5325E">
                  <w:pPr>
                    <w:spacing w:after="0"/>
                    <w:jc w:val="center"/>
                    <w:rPr>
                      <w:rFonts w:ascii="Times New Roman" w:hAnsi="Times New Roman" w:cs="Times New Roman"/>
                      <w:color w:val="808080" w:themeColor="background1" w:themeShade="80"/>
                      <w:sz w:val="16"/>
                      <w:szCs w:val="16"/>
                    </w:rPr>
                  </w:pPr>
                  <w:r w:rsidRPr="00B5325E">
                    <w:rPr>
                      <w:rFonts w:ascii="Times New Roman" w:hAnsi="Times New Roman" w:cs="Times New Roman"/>
                      <w:color w:val="808080" w:themeColor="background1" w:themeShade="80"/>
                      <w:sz w:val="16"/>
                      <w:szCs w:val="16"/>
                    </w:rPr>
                    <w:t>Возможность изготовления в специальном исполнении с перпендикулярным расположением патрубков относительно вертикальной оси корпуса (заменяет отвод).</w:t>
                  </w:r>
                </w:p>
                <w:p w:rsidR="00E509DE" w:rsidRDefault="00E509DE" w:rsidP="00B5325E">
                  <w:pPr>
                    <w:jc w:val="center"/>
                  </w:pPr>
                  <w:r>
                    <w:rPr>
                      <w:noProof/>
                      <w:lang w:eastAsia="ru-RU"/>
                    </w:rPr>
                    <w:drawing>
                      <wp:inline distT="0" distB="0" distL="0" distR="0">
                        <wp:extent cx="812866" cy="1123950"/>
                        <wp:effectExtent l="19050" t="0" r="6284" b="0"/>
                        <wp:docPr id="10573" name="Рисунок 7" descr="C:\Users\Важнов\Desktop\КЗО 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ажнов\Desktop\КЗО 0228.jpg"/>
                                <pic:cNvPicPr>
                                  <a:picLocks noChangeAspect="1" noChangeArrowheads="1"/>
                                </pic:cNvPicPr>
                              </pic:nvPicPr>
                              <pic:blipFill>
                                <a:blip r:embed="rId30">
                                  <a:lum contrast="10000"/>
                                </a:blip>
                                <a:srcRect b="38900"/>
                                <a:stretch>
                                  <a:fillRect/>
                                </a:stretch>
                              </pic:blipFill>
                              <pic:spPr bwMode="auto">
                                <a:xfrm>
                                  <a:off x="0" y="0"/>
                                  <a:ext cx="813371" cy="1124648"/>
                                </a:xfrm>
                                <a:prstGeom prst="rect">
                                  <a:avLst/>
                                </a:prstGeom>
                                <a:noFill/>
                                <a:ln w="9525">
                                  <a:noFill/>
                                  <a:miter lim="800000"/>
                                  <a:headEnd/>
                                  <a:tailEnd/>
                                </a:ln>
                              </pic:spPr>
                            </pic:pic>
                          </a:graphicData>
                        </a:graphic>
                      </wp:inline>
                    </w:drawing>
                  </w:r>
                  <w:r w:rsidRPr="00F0274B">
                    <w:rPr>
                      <w:noProof/>
                      <w:lang w:eastAsia="ru-RU"/>
                    </w:rPr>
                    <w:drawing>
                      <wp:inline distT="0" distB="0" distL="0" distR="0">
                        <wp:extent cx="951230" cy="838200"/>
                        <wp:effectExtent l="19050" t="0" r="1270" b="0"/>
                        <wp:docPr id="10574" name="Рисунок 7" descr="C:\Users\Важнов\Desktop\КЗО 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ажнов\Desktop\КЗО 0228.jpg"/>
                                <pic:cNvPicPr>
                                  <a:picLocks noChangeAspect="1" noChangeArrowheads="1"/>
                                </pic:cNvPicPr>
                              </pic:nvPicPr>
                              <pic:blipFill>
                                <a:blip r:embed="rId30">
                                  <a:lum contrast="10000"/>
                                </a:blip>
                                <a:srcRect t="61062"/>
                                <a:stretch>
                                  <a:fillRect/>
                                </a:stretch>
                              </pic:blipFill>
                              <pic:spPr bwMode="auto">
                                <a:xfrm>
                                  <a:off x="0" y="0"/>
                                  <a:ext cx="951230" cy="838200"/>
                                </a:xfrm>
                                <a:prstGeom prst="rect">
                                  <a:avLst/>
                                </a:prstGeom>
                                <a:noFill/>
                                <a:ln w="9525">
                                  <a:noFill/>
                                  <a:miter lim="800000"/>
                                  <a:headEnd/>
                                  <a:tailEnd/>
                                </a:ln>
                              </pic:spPr>
                            </pic:pic>
                          </a:graphicData>
                        </a:graphic>
                      </wp:inline>
                    </w:drawing>
                  </w:r>
                </w:p>
              </w:txbxContent>
            </v:textbox>
          </v:shape>
        </w:pict>
      </w:r>
      <w:r w:rsidR="009F19F9">
        <w:rPr>
          <w:rFonts w:ascii="Times New Roman" w:hAnsi="Times New Roman" w:cs="Times New Roman"/>
          <w:b/>
          <w:sz w:val="20"/>
          <w:szCs w:val="20"/>
          <w:u w:val="single"/>
        </w:rPr>
        <w:t xml:space="preserve">Особенность конструкции    </w:t>
      </w:r>
      <w:r w:rsidR="009F19F9" w:rsidRPr="000F2169">
        <w:rPr>
          <w:rFonts w:ascii="Times New Roman" w:hAnsi="Times New Roman" w:cs="Times New Roman"/>
          <w:b/>
          <w:sz w:val="20"/>
          <w:szCs w:val="20"/>
          <w:u w:val="single"/>
        </w:rPr>
        <w:t xml:space="preserve">                </w:t>
      </w:r>
      <w:r w:rsidR="009F19F9">
        <w:rPr>
          <w:rFonts w:ascii="Times New Roman" w:hAnsi="Times New Roman" w:cs="Times New Roman"/>
          <w:b/>
          <w:sz w:val="20"/>
          <w:szCs w:val="20"/>
          <w:u w:val="single"/>
        </w:rPr>
        <w:t xml:space="preserve">   </w:t>
      </w:r>
      <w:r w:rsidR="009F19F9">
        <w:rPr>
          <w:rFonts w:ascii="Times New Roman" w:hAnsi="Times New Roman" w:cs="Times New Roman"/>
          <w:b/>
          <w:sz w:val="20"/>
          <w:szCs w:val="20"/>
          <w:u w:val="single"/>
        </w:rPr>
        <w:tab/>
      </w:r>
      <w:r w:rsidR="009F19F9" w:rsidRPr="000F2169">
        <w:rPr>
          <w:rFonts w:ascii="Times New Roman" w:hAnsi="Times New Roman" w:cs="Times New Roman"/>
          <w:sz w:val="20"/>
          <w:szCs w:val="20"/>
        </w:rPr>
        <w:t xml:space="preserve"> </w:t>
      </w:r>
      <w:r w:rsidR="009F19F9" w:rsidRPr="00F710D7">
        <w:rPr>
          <w:rFonts w:ascii="Times New Roman" w:hAnsi="Times New Roman" w:cs="Times New Roman"/>
          <w:i/>
          <w:shadow/>
          <w:sz w:val="20"/>
          <w:szCs w:val="20"/>
        </w:rPr>
        <w:t xml:space="preserve">Возможность изготовления входного и выходного патрубков разного диаметра на одном изделии; </w:t>
      </w:r>
    </w:p>
    <w:p w:rsidR="009F19F9" w:rsidRPr="00F710D7" w:rsidRDefault="009F19F9" w:rsidP="009F19F9">
      <w:pPr>
        <w:ind w:left="3402" w:right="-284"/>
        <w:jc w:val="both"/>
        <w:rPr>
          <w:rFonts w:ascii="Times New Roman" w:hAnsi="Times New Roman" w:cs="Times New Roman"/>
          <w:i/>
          <w:shadow/>
          <w:sz w:val="20"/>
          <w:szCs w:val="20"/>
        </w:rPr>
      </w:pPr>
      <w:r w:rsidRPr="00F710D7">
        <w:rPr>
          <w:rFonts w:ascii="Times New Roman" w:hAnsi="Times New Roman" w:cs="Times New Roman"/>
          <w:i/>
          <w:shadow/>
          <w:sz w:val="20"/>
          <w:szCs w:val="20"/>
        </w:rPr>
        <w:t>Возможность изготовления разных типов присоединения к трубопроводу входного и выходного патрубков на одном изделии;</w:t>
      </w:r>
    </w:p>
    <w:p w:rsidR="009F19F9" w:rsidRPr="00F710D7" w:rsidRDefault="009F19F9" w:rsidP="009F19F9">
      <w:pPr>
        <w:ind w:left="3402" w:firstLine="3"/>
        <w:rPr>
          <w:rFonts w:ascii="Times New Roman" w:hAnsi="Times New Roman" w:cs="Times New Roman"/>
          <w:i/>
          <w:shadow/>
          <w:sz w:val="20"/>
          <w:szCs w:val="20"/>
        </w:rPr>
      </w:pPr>
      <w:r w:rsidRPr="00F710D7">
        <w:rPr>
          <w:rFonts w:ascii="Times New Roman" w:hAnsi="Times New Roman" w:cs="Times New Roman"/>
          <w:i/>
          <w:shadow/>
          <w:sz w:val="20"/>
          <w:szCs w:val="20"/>
        </w:rPr>
        <w:t xml:space="preserve">Применение химически стойких уплотнений и подвижных </w:t>
      </w:r>
      <w:r w:rsidR="00B7194E" w:rsidRPr="00F710D7">
        <w:rPr>
          <w:rFonts w:ascii="Times New Roman" w:hAnsi="Times New Roman" w:cs="Times New Roman"/>
          <w:i/>
          <w:shadow/>
          <w:sz w:val="20"/>
          <w:szCs w:val="20"/>
        </w:rPr>
        <w:t>внутр</w:t>
      </w:r>
      <w:r w:rsidR="009B1261">
        <w:rPr>
          <w:rFonts w:ascii="Times New Roman" w:hAnsi="Times New Roman" w:cs="Times New Roman"/>
          <w:i/>
          <w:shadow/>
          <w:sz w:val="20"/>
          <w:szCs w:val="20"/>
        </w:rPr>
        <w:t>и</w:t>
      </w:r>
      <w:r w:rsidR="00B7194E" w:rsidRPr="00F710D7">
        <w:rPr>
          <w:rFonts w:ascii="Times New Roman" w:hAnsi="Times New Roman" w:cs="Times New Roman"/>
          <w:i/>
          <w:shadow/>
          <w:sz w:val="20"/>
          <w:szCs w:val="20"/>
        </w:rPr>
        <w:t xml:space="preserve">корпусных </w:t>
      </w:r>
      <w:r w:rsidRPr="00F710D7">
        <w:rPr>
          <w:rFonts w:ascii="Times New Roman" w:hAnsi="Times New Roman" w:cs="Times New Roman"/>
          <w:i/>
          <w:shadow/>
          <w:sz w:val="20"/>
          <w:szCs w:val="20"/>
        </w:rPr>
        <w:t xml:space="preserve">деталей из сплава </w:t>
      </w:r>
      <w:r w:rsidR="00B7194E" w:rsidRPr="00F710D7">
        <w:rPr>
          <w:rFonts w:ascii="Times New Roman" w:hAnsi="Times New Roman" w:cs="Times New Roman"/>
          <w:i/>
          <w:shadow/>
          <w:sz w:val="20"/>
          <w:szCs w:val="20"/>
        </w:rPr>
        <w:t>ХН</w:t>
      </w:r>
      <w:r w:rsidRPr="00F710D7">
        <w:rPr>
          <w:rFonts w:ascii="Times New Roman" w:hAnsi="Times New Roman" w:cs="Times New Roman"/>
          <w:i/>
          <w:shadow/>
          <w:sz w:val="20"/>
          <w:szCs w:val="20"/>
        </w:rPr>
        <w:t>35ВТ</w:t>
      </w:r>
      <w:r w:rsidR="00B7194E" w:rsidRPr="00F710D7">
        <w:rPr>
          <w:rFonts w:ascii="Times New Roman" w:hAnsi="Times New Roman" w:cs="Times New Roman"/>
          <w:i/>
          <w:shadow/>
          <w:sz w:val="20"/>
          <w:szCs w:val="20"/>
        </w:rPr>
        <w:t xml:space="preserve"> для хлора.</w:t>
      </w:r>
    </w:p>
    <w:p w:rsidR="00962FBE" w:rsidRDefault="00962FBE" w:rsidP="00F741E5">
      <w:pPr>
        <w:spacing w:after="0" w:line="240" w:lineRule="auto"/>
        <w:ind w:right="-1"/>
        <w:jc w:val="center"/>
        <w:rPr>
          <w:rFonts w:ascii="Times New Roman" w:hAnsi="Times New Roman" w:cs="Times New Roman"/>
          <w:b/>
          <w:color w:val="0070C0"/>
          <w:spacing w:val="-20"/>
          <w:sz w:val="24"/>
          <w:szCs w:val="24"/>
        </w:rPr>
      </w:pPr>
    </w:p>
    <w:p w:rsidR="00962FBE" w:rsidRDefault="00962FBE" w:rsidP="00F741E5">
      <w:pPr>
        <w:spacing w:after="0" w:line="240" w:lineRule="auto"/>
        <w:ind w:right="-1"/>
        <w:jc w:val="center"/>
        <w:rPr>
          <w:rFonts w:ascii="Times New Roman" w:hAnsi="Times New Roman" w:cs="Times New Roman"/>
          <w:b/>
          <w:color w:val="0070C0"/>
          <w:spacing w:val="-20"/>
          <w:sz w:val="24"/>
          <w:szCs w:val="24"/>
        </w:rPr>
      </w:pPr>
    </w:p>
    <w:p w:rsidR="00962FBE" w:rsidRDefault="00962FBE" w:rsidP="00F741E5">
      <w:pPr>
        <w:spacing w:after="0" w:line="240" w:lineRule="auto"/>
        <w:ind w:right="-1"/>
        <w:jc w:val="center"/>
        <w:rPr>
          <w:rFonts w:ascii="Times New Roman" w:hAnsi="Times New Roman" w:cs="Times New Roman"/>
          <w:b/>
          <w:color w:val="0070C0"/>
          <w:spacing w:val="-20"/>
          <w:sz w:val="24"/>
          <w:szCs w:val="24"/>
        </w:rPr>
      </w:pPr>
    </w:p>
    <w:p w:rsidR="00F01246" w:rsidRDefault="00F01246" w:rsidP="00F741E5">
      <w:pPr>
        <w:spacing w:after="0" w:line="240" w:lineRule="auto"/>
        <w:ind w:right="-1"/>
        <w:jc w:val="center"/>
        <w:rPr>
          <w:rFonts w:ascii="Times New Roman" w:hAnsi="Times New Roman" w:cs="Times New Roman"/>
          <w:b/>
          <w:color w:val="0070C0"/>
          <w:spacing w:val="-20"/>
          <w:sz w:val="24"/>
          <w:szCs w:val="24"/>
        </w:rPr>
      </w:pPr>
    </w:p>
    <w:p w:rsidR="00507FF3" w:rsidRDefault="00A21F72" w:rsidP="00F741E5">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73056" behindDoc="1" locked="0" layoutInCell="1" allowOverlap="1">
            <wp:simplePos x="0" y="0"/>
            <wp:positionH relativeFrom="column">
              <wp:posOffset>6092190</wp:posOffset>
            </wp:positionH>
            <wp:positionV relativeFrom="paragraph">
              <wp:posOffset>572770</wp:posOffset>
            </wp:positionV>
            <wp:extent cx="247650" cy="180975"/>
            <wp:effectExtent l="19050" t="0" r="0" b="0"/>
            <wp:wrapNone/>
            <wp:docPr id="4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srcRect/>
                    <a:stretch>
                      <a:fillRect/>
                    </a:stretch>
                  </pic:blipFill>
                  <pic:spPr bwMode="auto">
                    <a:xfrm>
                      <a:off x="0" y="0"/>
                      <a:ext cx="247650" cy="180975"/>
                    </a:xfrm>
                    <a:prstGeom prst="rect">
                      <a:avLst/>
                    </a:prstGeom>
                    <a:noFill/>
                    <a:ln w="9525">
                      <a:noFill/>
                      <a:miter lim="800000"/>
                      <a:headEnd/>
                      <a:tailEnd/>
                    </a:ln>
                  </pic:spPr>
                </pic:pic>
              </a:graphicData>
            </a:graphic>
          </wp:anchor>
        </w:drawing>
      </w:r>
    </w:p>
    <w:p w:rsidR="0027596B" w:rsidRDefault="0027596B" w:rsidP="0027596B">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КЛАПАН</w:t>
      </w:r>
      <w:r w:rsidRPr="003F2BFB">
        <w:rPr>
          <w:rFonts w:ascii="Times New Roman" w:hAnsi="Times New Roman" w:cs="Times New Roman"/>
          <w:b/>
          <w:color w:val="0070C0"/>
          <w:spacing w:val="-20"/>
          <w:sz w:val="24"/>
          <w:szCs w:val="24"/>
        </w:rPr>
        <w:t xml:space="preserve"> </w:t>
      </w:r>
      <w:r w:rsidR="00B7194E">
        <w:rPr>
          <w:rFonts w:ascii="Times New Roman" w:hAnsi="Times New Roman" w:cs="Times New Roman"/>
          <w:b/>
          <w:color w:val="0070C0"/>
          <w:spacing w:val="-20"/>
          <w:sz w:val="24"/>
          <w:szCs w:val="24"/>
        </w:rPr>
        <w:t>САЛЬНИКОВЫЙ</w:t>
      </w:r>
      <w:r>
        <w:rPr>
          <w:rFonts w:ascii="Times New Roman" w:hAnsi="Times New Roman" w:cs="Times New Roman"/>
          <w:b/>
          <w:color w:val="0070C0"/>
          <w:spacing w:val="-20"/>
          <w:sz w:val="24"/>
          <w:szCs w:val="24"/>
        </w:rPr>
        <w:t xml:space="preserve"> </w:t>
      </w:r>
      <w:r w:rsidRPr="003F2BFB">
        <w:rPr>
          <w:rFonts w:ascii="Times New Roman" w:hAnsi="Times New Roman" w:cs="Times New Roman"/>
          <w:b/>
          <w:color w:val="0070C0"/>
          <w:spacing w:val="-20"/>
          <w:sz w:val="24"/>
          <w:szCs w:val="24"/>
        </w:rPr>
        <w:t xml:space="preserve"> </w:t>
      </w:r>
    </w:p>
    <w:p w:rsidR="0027596B" w:rsidRDefault="0027596B" w:rsidP="0027596B">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С </w:t>
      </w:r>
      <w:r w:rsidR="00B7194E">
        <w:rPr>
          <w:rFonts w:ascii="Times New Roman" w:hAnsi="Times New Roman" w:cs="Times New Roman"/>
          <w:b/>
          <w:color w:val="0070C0"/>
          <w:spacing w:val="-20"/>
          <w:sz w:val="24"/>
          <w:szCs w:val="24"/>
        </w:rPr>
        <w:t>СООСНЫМИ</w:t>
      </w:r>
      <w:r>
        <w:rPr>
          <w:rFonts w:ascii="Times New Roman" w:hAnsi="Times New Roman" w:cs="Times New Roman"/>
          <w:b/>
          <w:color w:val="0070C0"/>
          <w:spacing w:val="-20"/>
          <w:sz w:val="24"/>
          <w:szCs w:val="24"/>
        </w:rPr>
        <w:t xml:space="preserve"> ПАТРУБКАМИ</w:t>
      </w:r>
    </w:p>
    <w:p w:rsidR="00B7194E" w:rsidRDefault="00B7194E" w:rsidP="0027596B">
      <w:pPr>
        <w:spacing w:after="0" w:line="240" w:lineRule="auto"/>
        <w:ind w:right="-1"/>
        <w:jc w:val="center"/>
        <w:rPr>
          <w:rFonts w:ascii="Times New Roman" w:hAnsi="Times New Roman" w:cs="Times New Roman"/>
          <w:b/>
          <w:color w:val="0070C0"/>
          <w:spacing w:val="-20"/>
          <w:sz w:val="24"/>
          <w:szCs w:val="24"/>
        </w:rPr>
      </w:pPr>
    </w:p>
    <w:p w:rsidR="001C74EC" w:rsidRPr="003F2BFB" w:rsidRDefault="001C74EC" w:rsidP="0027596B">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КС</w:t>
      </w:r>
      <w:r w:rsidRPr="003F2BFB">
        <w:rPr>
          <w:rFonts w:ascii="Times New Roman" w:hAnsi="Times New Roman" w:cs="Times New Roman"/>
          <w:b/>
          <w:color w:val="0070C0"/>
          <w:spacing w:val="-20"/>
          <w:sz w:val="24"/>
          <w:szCs w:val="24"/>
        </w:rPr>
        <w:t xml:space="preserve">О </w:t>
      </w:r>
      <w:r w:rsidR="00B7194E">
        <w:rPr>
          <w:rFonts w:ascii="Times New Roman" w:hAnsi="Times New Roman" w:cs="Times New Roman"/>
          <w:b/>
          <w:color w:val="0070C0"/>
          <w:spacing w:val="-20"/>
          <w:sz w:val="24"/>
          <w:szCs w:val="24"/>
        </w:rPr>
        <w:t>100</w:t>
      </w:r>
      <w:r w:rsidR="00F710D7">
        <w:rPr>
          <w:rFonts w:ascii="Times New Roman" w:hAnsi="Times New Roman" w:cs="Times New Roman"/>
          <w:b/>
          <w:color w:val="0070C0"/>
          <w:spacing w:val="-20"/>
          <w:sz w:val="24"/>
          <w:szCs w:val="24"/>
        </w:rPr>
        <w:t>0</w:t>
      </w:r>
    </w:p>
    <w:p w:rsidR="00962FBE" w:rsidRDefault="00962FBE" w:rsidP="00F741E5">
      <w:pPr>
        <w:spacing w:after="0" w:line="240" w:lineRule="auto"/>
        <w:ind w:right="-1"/>
        <w:jc w:val="center"/>
        <w:rPr>
          <w:rFonts w:ascii="Times New Roman" w:hAnsi="Times New Roman" w:cs="Times New Roman"/>
          <w:b/>
          <w:color w:val="0070C0"/>
          <w:spacing w:val="-20"/>
          <w:sz w:val="24"/>
          <w:szCs w:val="24"/>
        </w:rPr>
      </w:pPr>
    </w:p>
    <w:p w:rsidR="00962FBE" w:rsidRDefault="00962FBE" w:rsidP="00F741E5">
      <w:pPr>
        <w:spacing w:after="0" w:line="240" w:lineRule="auto"/>
        <w:ind w:right="-1"/>
        <w:jc w:val="center"/>
        <w:rPr>
          <w:rFonts w:ascii="Times New Roman" w:hAnsi="Times New Roman" w:cs="Times New Roman"/>
          <w:b/>
          <w:color w:val="0070C0"/>
          <w:spacing w:val="-20"/>
          <w:sz w:val="24"/>
          <w:szCs w:val="24"/>
        </w:rPr>
      </w:pPr>
    </w:p>
    <w:p w:rsidR="0027596B" w:rsidRDefault="00B7194E" w:rsidP="00F741E5">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14336" behindDoc="0" locked="0" layoutInCell="1" allowOverlap="1">
            <wp:simplePos x="0" y="0"/>
            <wp:positionH relativeFrom="column">
              <wp:posOffset>2025015</wp:posOffset>
            </wp:positionH>
            <wp:positionV relativeFrom="paragraph">
              <wp:posOffset>146685</wp:posOffset>
            </wp:positionV>
            <wp:extent cx="1866900" cy="2743200"/>
            <wp:effectExtent l="19050" t="0" r="0" b="0"/>
            <wp:wrapNone/>
            <wp:docPr id="54" name="Рисунок 2" descr="\\Oka-server\ko\ФОТО\JPEG\КРТ 0602 сальнико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ka-server\ko\ФОТО\JPEG\КРТ 0602 сальниковый.jpg"/>
                    <pic:cNvPicPr>
                      <a:picLocks noChangeAspect="1" noChangeArrowheads="1"/>
                    </pic:cNvPicPr>
                  </pic:nvPicPr>
                  <pic:blipFill>
                    <a:blip r:embed="rId59" cstate="print"/>
                    <a:srcRect/>
                    <a:stretch>
                      <a:fillRect/>
                    </a:stretch>
                  </pic:blipFill>
                  <pic:spPr bwMode="auto">
                    <a:xfrm>
                      <a:off x="0" y="0"/>
                      <a:ext cx="1866900" cy="2743200"/>
                    </a:xfrm>
                    <a:prstGeom prst="rect">
                      <a:avLst/>
                    </a:prstGeom>
                    <a:noFill/>
                    <a:ln w="9525">
                      <a:noFill/>
                      <a:miter lim="800000"/>
                      <a:headEnd/>
                      <a:tailEnd/>
                    </a:ln>
                  </pic:spPr>
                </pic:pic>
              </a:graphicData>
            </a:graphic>
          </wp:anchor>
        </w:drawing>
      </w: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B7194E" w:rsidRDefault="00B7194E" w:rsidP="00B7194E">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КЛАПАН</w:t>
      </w:r>
      <w:r w:rsidRPr="003F2BFB">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 xml:space="preserve">САЛЬНИКОВЫЙ </w:t>
      </w:r>
      <w:r w:rsidRPr="003F2BFB">
        <w:rPr>
          <w:rFonts w:ascii="Times New Roman" w:hAnsi="Times New Roman" w:cs="Times New Roman"/>
          <w:b/>
          <w:color w:val="0070C0"/>
          <w:spacing w:val="-20"/>
          <w:sz w:val="24"/>
          <w:szCs w:val="24"/>
        </w:rPr>
        <w:t xml:space="preserve"> </w:t>
      </w:r>
    </w:p>
    <w:p w:rsidR="00B7194E" w:rsidRDefault="00B7194E" w:rsidP="00B7194E">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С УГЛОВЫМИ ПАТРУБКАМИ</w:t>
      </w:r>
    </w:p>
    <w:p w:rsidR="00B7194E" w:rsidRDefault="00B7194E" w:rsidP="00B7194E">
      <w:pPr>
        <w:spacing w:after="0" w:line="240" w:lineRule="auto"/>
        <w:ind w:right="-1"/>
        <w:jc w:val="center"/>
        <w:rPr>
          <w:rFonts w:ascii="Times New Roman" w:hAnsi="Times New Roman" w:cs="Times New Roman"/>
          <w:b/>
          <w:color w:val="0070C0"/>
          <w:spacing w:val="-20"/>
          <w:sz w:val="24"/>
          <w:szCs w:val="24"/>
        </w:rPr>
      </w:pPr>
    </w:p>
    <w:p w:rsidR="00B7194E" w:rsidRPr="003F2BFB" w:rsidRDefault="00B7194E" w:rsidP="00B7194E">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КС</w:t>
      </w:r>
      <w:r w:rsidRPr="003F2BFB">
        <w:rPr>
          <w:rFonts w:ascii="Times New Roman" w:hAnsi="Times New Roman" w:cs="Times New Roman"/>
          <w:b/>
          <w:color w:val="0070C0"/>
          <w:spacing w:val="-20"/>
          <w:sz w:val="24"/>
          <w:szCs w:val="24"/>
        </w:rPr>
        <w:t xml:space="preserve">О </w:t>
      </w:r>
      <w:r>
        <w:rPr>
          <w:rFonts w:ascii="Times New Roman" w:hAnsi="Times New Roman" w:cs="Times New Roman"/>
          <w:b/>
          <w:color w:val="0070C0"/>
          <w:spacing w:val="-20"/>
          <w:sz w:val="24"/>
          <w:szCs w:val="24"/>
        </w:rPr>
        <w:t>200</w:t>
      </w:r>
      <w:r w:rsidR="00F710D7">
        <w:rPr>
          <w:rFonts w:ascii="Times New Roman" w:hAnsi="Times New Roman" w:cs="Times New Roman"/>
          <w:b/>
          <w:color w:val="0070C0"/>
          <w:spacing w:val="-20"/>
          <w:sz w:val="24"/>
          <w:szCs w:val="24"/>
        </w:rPr>
        <w:t>0</w:t>
      </w: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B7194E" w:rsidP="00F741E5">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97952" behindDoc="0" locked="0" layoutInCell="1" allowOverlap="1">
            <wp:simplePos x="0" y="0"/>
            <wp:positionH relativeFrom="column">
              <wp:posOffset>2158365</wp:posOffset>
            </wp:positionH>
            <wp:positionV relativeFrom="paragraph">
              <wp:posOffset>-3175</wp:posOffset>
            </wp:positionV>
            <wp:extent cx="1543050" cy="2486025"/>
            <wp:effectExtent l="19050" t="0" r="0" b="0"/>
            <wp:wrapNone/>
            <wp:docPr id="21" name="Рисунок 1" descr="\\Oka-server\ko\ФОТО\JPEG\КРТ 0602 сальник углов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a-server\ko\ФОТО\JPEG\КРТ 0602 сальник угловой.jpg"/>
                    <pic:cNvPicPr>
                      <a:picLocks noChangeAspect="1" noChangeArrowheads="1"/>
                    </pic:cNvPicPr>
                  </pic:nvPicPr>
                  <pic:blipFill>
                    <a:blip r:embed="rId60" cstate="print"/>
                    <a:srcRect/>
                    <a:stretch>
                      <a:fillRect/>
                    </a:stretch>
                  </pic:blipFill>
                  <pic:spPr bwMode="auto">
                    <a:xfrm>
                      <a:off x="0" y="0"/>
                      <a:ext cx="1543050" cy="2486025"/>
                    </a:xfrm>
                    <a:prstGeom prst="rect">
                      <a:avLst/>
                    </a:prstGeom>
                    <a:noFill/>
                    <a:ln w="9525">
                      <a:noFill/>
                      <a:miter lim="800000"/>
                      <a:headEnd/>
                      <a:tailEnd/>
                    </a:ln>
                  </pic:spPr>
                </pic:pic>
              </a:graphicData>
            </a:graphic>
          </wp:anchor>
        </w:drawing>
      </w: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27596B" w:rsidP="00F741E5">
      <w:pPr>
        <w:spacing w:after="0" w:line="240" w:lineRule="auto"/>
        <w:ind w:right="-1"/>
        <w:jc w:val="center"/>
        <w:rPr>
          <w:rFonts w:ascii="Times New Roman" w:hAnsi="Times New Roman" w:cs="Times New Roman"/>
          <w:b/>
          <w:color w:val="0070C0"/>
          <w:spacing w:val="-20"/>
          <w:sz w:val="24"/>
          <w:szCs w:val="24"/>
        </w:rPr>
      </w:pPr>
    </w:p>
    <w:p w:rsidR="0027596B" w:rsidRDefault="00D954A9" w:rsidP="00F741E5">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43360" behindDoc="1" locked="0" layoutInCell="1" allowOverlap="1">
            <wp:simplePos x="0" y="0"/>
            <wp:positionH relativeFrom="column">
              <wp:posOffset>-775335</wp:posOffset>
            </wp:positionH>
            <wp:positionV relativeFrom="paragraph">
              <wp:posOffset>614045</wp:posOffset>
            </wp:positionV>
            <wp:extent cx="257175" cy="228600"/>
            <wp:effectExtent l="19050" t="0" r="9525" b="0"/>
            <wp:wrapNone/>
            <wp:docPr id="1049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srcRect/>
                    <a:stretch>
                      <a:fillRect/>
                    </a:stretch>
                  </pic:blipFill>
                  <pic:spPr bwMode="auto">
                    <a:xfrm>
                      <a:off x="0" y="0"/>
                      <a:ext cx="257175" cy="228600"/>
                    </a:xfrm>
                    <a:prstGeom prst="rect">
                      <a:avLst/>
                    </a:prstGeom>
                    <a:noFill/>
                    <a:ln w="9525">
                      <a:noFill/>
                      <a:miter lim="800000"/>
                      <a:headEnd/>
                      <a:tailEnd/>
                    </a:ln>
                  </pic:spPr>
                </pic:pic>
              </a:graphicData>
            </a:graphic>
          </wp:anchor>
        </w:drawing>
      </w:r>
    </w:p>
    <w:p w:rsidR="00F01246" w:rsidRDefault="00F741E5" w:rsidP="00F741E5">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lastRenderedPageBreak/>
        <w:t>КЛАПАН</w:t>
      </w:r>
      <w:r w:rsidR="00CD5B55">
        <w:rPr>
          <w:rFonts w:ascii="Times New Roman" w:hAnsi="Times New Roman" w:cs="Times New Roman"/>
          <w:b/>
          <w:color w:val="0070C0"/>
          <w:spacing w:val="-20"/>
          <w:sz w:val="24"/>
          <w:szCs w:val="24"/>
        </w:rPr>
        <w:t>Ы</w:t>
      </w:r>
      <w:r>
        <w:rPr>
          <w:rFonts w:ascii="Times New Roman" w:hAnsi="Times New Roman" w:cs="Times New Roman"/>
          <w:b/>
          <w:color w:val="0070C0"/>
          <w:spacing w:val="-20"/>
          <w:sz w:val="24"/>
          <w:szCs w:val="24"/>
        </w:rPr>
        <w:t xml:space="preserve"> СИЛЬФОННЫ</w:t>
      </w:r>
      <w:r w:rsidR="00CD5B55">
        <w:rPr>
          <w:rFonts w:ascii="Times New Roman" w:hAnsi="Times New Roman" w:cs="Times New Roman"/>
          <w:b/>
          <w:color w:val="0070C0"/>
          <w:spacing w:val="-20"/>
          <w:sz w:val="24"/>
          <w:szCs w:val="24"/>
        </w:rPr>
        <w:t>Е</w:t>
      </w:r>
      <w:r>
        <w:rPr>
          <w:rFonts w:ascii="Times New Roman" w:hAnsi="Times New Roman" w:cs="Times New Roman"/>
          <w:b/>
          <w:color w:val="0070C0"/>
          <w:spacing w:val="-20"/>
          <w:sz w:val="24"/>
          <w:szCs w:val="24"/>
        </w:rPr>
        <w:t xml:space="preserve"> </w:t>
      </w:r>
      <w:r w:rsidR="00B7194E">
        <w:rPr>
          <w:rFonts w:ascii="Times New Roman" w:hAnsi="Times New Roman" w:cs="Times New Roman"/>
          <w:b/>
          <w:color w:val="0070C0"/>
          <w:spacing w:val="-20"/>
          <w:sz w:val="24"/>
          <w:szCs w:val="24"/>
        </w:rPr>
        <w:t>РАСПРЕД</w:t>
      </w:r>
      <w:r w:rsidR="009B1261">
        <w:rPr>
          <w:rFonts w:ascii="Times New Roman" w:hAnsi="Times New Roman" w:cs="Times New Roman"/>
          <w:b/>
          <w:color w:val="0070C0"/>
          <w:spacing w:val="-20"/>
          <w:sz w:val="24"/>
          <w:szCs w:val="24"/>
        </w:rPr>
        <w:t>Е</w:t>
      </w:r>
      <w:r w:rsidR="00B7194E">
        <w:rPr>
          <w:rFonts w:ascii="Times New Roman" w:hAnsi="Times New Roman" w:cs="Times New Roman"/>
          <w:b/>
          <w:color w:val="0070C0"/>
          <w:spacing w:val="-20"/>
          <w:sz w:val="24"/>
          <w:szCs w:val="24"/>
        </w:rPr>
        <w:t>ЛИТЕЛЬНЫ</w:t>
      </w:r>
      <w:r w:rsidR="00CD5B55">
        <w:rPr>
          <w:rFonts w:ascii="Times New Roman" w:hAnsi="Times New Roman" w:cs="Times New Roman"/>
          <w:b/>
          <w:color w:val="0070C0"/>
          <w:spacing w:val="-20"/>
          <w:sz w:val="24"/>
          <w:szCs w:val="24"/>
        </w:rPr>
        <w:t>Е</w:t>
      </w:r>
      <w:r w:rsidR="00B7194E">
        <w:rPr>
          <w:rFonts w:ascii="Times New Roman" w:hAnsi="Times New Roman" w:cs="Times New Roman"/>
          <w:b/>
          <w:color w:val="0070C0"/>
          <w:spacing w:val="-20"/>
          <w:sz w:val="24"/>
          <w:szCs w:val="24"/>
        </w:rPr>
        <w:t xml:space="preserve"> (</w:t>
      </w:r>
      <w:r w:rsidR="00F01246">
        <w:rPr>
          <w:rFonts w:ascii="Times New Roman" w:hAnsi="Times New Roman" w:cs="Times New Roman"/>
          <w:b/>
          <w:color w:val="0070C0"/>
          <w:spacing w:val="-20"/>
          <w:sz w:val="24"/>
          <w:szCs w:val="24"/>
        </w:rPr>
        <w:t>ДВУХСЕДЕЛЬНЫ</w:t>
      </w:r>
      <w:r w:rsidR="00CD5B55">
        <w:rPr>
          <w:rFonts w:ascii="Times New Roman" w:hAnsi="Times New Roman" w:cs="Times New Roman"/>
          <w:b/>
          <w:color w:val="0070C0"/>
          <w:spacing w:val="-20"/>
          <w:sz w:val="24"/>
          <w:szCs w:val="24"/>
        </w:rPr>
        <w:t>Е</w:t>
      </w:r>
      <w:r w:rsidR="00B7194E">
        <w:rPr>
          <w:rFonts w:ascii="Times New Roman" w:hAnsi="Times New Roman" w:cs="Times New Roman"/>
          <w:b/>
          <w:color w:val="0070C0"/>
          <w:spacing w:val="-20"/>
          <w:sz w:val="24"/>
          <w:szCs w:val="24"/>
        </w:rPr>
        <w:t>)</w:t>
      </w:r>
    </w:p>
    <w:p w:rsidR="00B7194E" w:rsidRDefault="00B7194E" w:rsidP="00F741E5">
      <w:pPr>
        <w:spacing w:after="0" w:line="240" w:lineRule="auto"/>
        <w:ind w:right="-1"/>
        <w:jc w:val="center"/>
        <w:rPr>
          <w:rFonts w:ascii="Times New Roman" w:hAnsi="Times New Roman" w:cs="Times New Roman"/>
          <w:b/>
          <w:color w:val="0070C0"/>
          <w:spacing w:val="-20"/>
          <w:sz w:val="24"/>
          <w:szCs w:val="24"/>
        </w:rPr>
      </w:pPr>
    </w:p>
    <w:p w:rsidR="00F741E5" w:rsidRDefault="00F741E5" w:rsidP="00F741E5">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ТУ 3742-009-57180370-20</w:t>
      </w:r>
      <w:r w:rsidR="00F710D7">
        <w:rPr>
          <w:rFonts w:ascii="Times New Roman" w:hAnsi="Times New Roman" w:cs="Times New Roman"/>
          <w:b/>
          <w:color w:val="0070C0"/>
          <w:spacing w:val="-20"/>
          <w:sz w:val="24"/>
          <w:szCs w:val="24"/>
        </w:rPr>
        <w:t>12</w:t>
      </w:r>
    </w:p>
    <w:p w:rsidR="00F741E5" w:rsidRPr="000F2169" w:rsidRDefault="00F741E5" w:rsidP="00F741E5">
      <w:pPr>
        <w:spacing w:after="0" w:line="240" w:lineRule="auto"/>
        <w:ind w:right="-1"/>
        <w:jc w:val="center"/>
        <w:rPr>
          <w:rFonts w:ascii="Times New Roman" w:hAnsi="Times New Roman" w:cs="Times New Roman"/>
          <w:b/>
          <w:color w:val="0070C0"/>
          <w:spacing w:val="-20"/>
          <w:sz w:val="20"/>
          <w:szCs w:val="20"/>
        </w:rPr>
      </w:pPr>
    </w:p>
    <w:p w:rsidR="00B7194E" w:rsidRPr="000F2169" w:rsidRDefault="00B7194E" w:rsidP="00B7194E">
      <w:pPr>
        <w:ind w:left="-567" w:right="-284" w:firstLine="567"/>
        <w:jc w:val="both"/>
        <w:rPr>
          <w:rFonts w:ascii="Times New Roman" w:hAnsi="Times New Roman" w:cs="Times New Roman"/>
          <w:b/>
          <w:sz w:val="20"/>
          <w:szCs w:val="20"/>
        </w:rPr>
      </w:pPr>
      <w:r>
        <w:rPr>
          <w:rFonts w:ascii="Times New Roman" w:hAnsi="Times New Roman" w:cs="Times New Roman"/>
          <w:b/>
          <w:sz w:val="20"/>
          <w:szCs w:val="20"/>
        </w:rPr>
        <w:t>Клапаны п</w:t>
      </w:r>
      <w:r w:rsidRPr="000F2169">
        <w:rPr>
          <w:rFonts w:ascii="Times New Roman" w:hAnsi="Times New Roman" w:cs="Times New Roman"/>
          <w:b/>
          <w:sz w:val="20"/>
          <w:szCs w:val="20"/>
        </w:rPr>
        <w:t>редназначен</w:t>
      </w:r>
      <w:r>
        <w:rPr>
          <w:rFonts w:ascii="Times New Roman" w:hAnsi="Times New Roman" w:cs="Times New Roman"/>
          <w:b/>
          <w:sz w:val="20"/>
          <w:szCs w:val="20"/>
        </w:rPr>
        <w:t>ы</w:t>
      </w:r>
      <w:r w:rsidRPr="000F2169">
        <w:rPr>
          <w:rFonts w:ascii="Times New Roman" w:hAnsi="Times New Roman" w:cs="Times New Roman"/>
          <w:b/>
          <w:sz w:val="20"/>
          <w:szCs w:val="20"/>
        </w:rPr>
        <w:t xml:space="preserve"> для установки в качестве устройств </w:t>
      </w:r>
      <w:r>
        <w:rPr>
          <w:rFonts w:ascii="Times New Roman" w:hAnsi="Times New Roman" w:cs="Times New Roman"/>
          <w:b/>
          <w:sz w:val="20"/>
          <w:szCs w:val="20"/>
        </w:rPr>
        <w:t xml:space="preserve">переключающих направление потока среды </w:t>
      </w:r>
      <w:r w:rsidR="00A9101B">
        <w:rPr>
          <w:rFonts w:ascii="Times New Roman" w:hAnsi="Times New Roman" w:cs="Times New Roman"/>
          <w:b/>
          <w:sz w:val="20"/>
          <w:szCs w:val="20"/>
        </w:rPr>
        <w:t xml:space="preserve">или смешивающих разные потоки сред </w:t>
      </w:r>
      <w:r>
        <w:rPr>
          <w:rFonts w:ascii="Times New Roman" w:hAnsi="Times New Roman" w:cs="Times New Roman"/>
          <w:b/>
          <w:sz w:val="20"/>
          <w:szCs w:val="20"/>
        </w:rPr>
        <w:t>(имеют два независимых запорн</w:t>
      </w:r>
      <w:r w:rsidR="009B1261">
        <w:rPr>
          <w:rFonts w:ascii="Times New Roman" w:hAnsi="Times New Roman" w:cs="Times New Roman"/>
          <w:b/>
          <w:sz w:val="20"/>
          <w:szCs w:val="20"/>
        </w:rPr>
        <w:t>ых</w:t>
      </w:r>
      <w:r>
        <w:rPr>
          <w:rFonts w:ascii="Times New Roman" w:hAnsi="Times New Roman" w:cs="Times New Roman"/>
          <w:b/>
          <w:sz w:val="20"/>
          <w:szCs w:val="20"/>
        </w:rPr>
        <w:t xml:space="preserve"> органа) на</w:t>
      </w:r>
      <w:r w:rsidRPr="000F2169">
        <w:rPr>
          <w:rFonts w:ascii="Times New Roman" w:hAnsi="Times New Roman" w:cs="Times New Roman"/>
          <w:b/>
          <w:sz w:val="20"/>
          <w:szCs w:val="20"/>
        </w:rPr>
        <w:t xml:space="preserve"> </w:t>
      </w:r>
      <w:r w:rsidR="00F710D7">
        <w:rPr>
          <w:rFonts w:ascii="Times New Roman" w:hAnsi="Times New Roman" w:cs="Times New Roman"/>
          <w:b/>
          <w:sz w:val="20"/>
          <w:szCs w:val="20"/>
        </w:rPr>
        <w:t>технологических</w:t>
      </w:r>
      <w:r>
        <w:rPr>
          <w:rFonts w:ascii="Times New Roman" w:hAnsi="Times New Roman" w:cs="Times New Roman"/>
          <w:b/>
          <w:sz w:val="20"/>
          <w:szCs w:val="20"/>
        </w:rPr>
        <w:t xml:space="preserve"> линиях</w:t>
      </w:r>
      <w:r w:rsidRPr="000F2169">
        <w:rPr>
          <w:rFonts w:ascii="Times New Roman" w:hAnsi="Times New Roman" w:cs="Times New Roman"/>
          <w:b/>
          <w:sz w:val="20"/>
          <w:szCs w:val="20"/>
        </w:rPr>
        <w:t xml:space="preserve"> в </w:t>
      </w:r>
      <w:r>
        <w:rPr>
          <w:rFonts w:ascii="Times New Roman" w:hAnsi="Times New Roman" w:cs="Times New Roman"/>
          <w:b/>
          <w:sz w:val="20"/>
          <w:szCs w:val="20"/>
        </w:rPr>
        <w:t xml:space="preserve">атомной, военной, </w:t>
      </w:r>
      <w:r w:rsidRPr="000F2169">
        <w:rPr>
          <w:rFonts w:ascii="Times New Roman" w:hAnsi="Times New Roman" w:cs="Times New Roman"/>
          <w:b/>
          <w:sz w:val="20"/>
          <w:szCs w:val="20"/>
        </w:rPr>
        <w:t>газовой, нефтяной, нефтехимической, химической и других отраслях промышленности.</w:t>
      </w:r>
    </w:p>
    <w:p w:rsidR="00A9101B" w:rsidRDefault="00F741E5" w:rsidP="00F741E5">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Давление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Рр до 10,0 МПа (</w:t>
      </w:r>
      <w:r w:rsidR="00B7194E">
        <w:rPr>
          <w:rFonts w:ascii="Times New Roman" w:hAnsi="Times New Roman" w:cs="Times New Roman"/>
          <w:sz w:val="20"/>
          <w:szCs w:val="20"/>
          <w:lang w:val="en-US"/>
        </w:rPr>
        <w:t>DN</w:t>
      </w:r>
      <w:r w:rsidR="00B7194E">
        <w:rPr>
          <w:rFonts w:ascii="Times New Roman" w:hAnsi="Times New Roman" w:cs="Times New Roman"/>
          <w:sz w:val="20"/>
          <w:szCs w:val="20"/>
        </w:rPr>
        <w:t xml:space="preserve"> 3…</w:t>
      </w:r>
      <w:r w:rsidR="00A9101B">
        <w:rPr>
          <w:rFonts w:ascii="Times New Roman" w:hAnsi="Times New Roman" w:cs="Times New Roman"/>
          <w:sz w:val="20"/>
          <w:szCs w:val="20"/>
        </w:rPr>
        <w:t>5</w:t>
      </w:r>
      <w:r w:rsidR="00B7194E">
        <w:rPr>
          <w:rFonts w:ascii="Times New Roman" w:hAnsi="Times New Roman" w:cs="Times New Roman"/>
          <w:sz w:val="20"/>
          <w:szCs w:val="20"/>
        </w:rPr>
        <w:t xml:space="preserve">0), до </w:t>
      </w:r>
      <w:r w:rsidR="00A9101B">
        <w:rPr>
          <w:rFonts w:ascii="Times New Roman" w:hAnsi="Times New Roman" w:cs="Times New Roman"/>
          <w:sz w:val="20"/>
          <w:szCs w:val="20"/>
        </w:rPr>
        <w:t>6,3 МПа (</w:t>
      </w:r>
      <w:r w:rsidR="00A9101B">
        <w:rPr>
          <w:rFonts w:ascii="Times New Roman" w:hAnsi="Times New Roman" w:cs="Times New Roman"/>
          <w:sz w:val="20"/>
          <w:szCs w:val="20"/>
          <w:lang w:val="en-US"/>
        </w:rPr>
        <w:t>DN</w:t>
      </w:r>
      <w:r w:rsidR="00A9101B">
        <w:rPr>
          <w:rFonts w:ascii="Times New Roman" w:hAnsi="Times New Roman" w:cs="Times New Roman"/>
          <w:sz w:val="20"/>
          <w:szCs w:val="20"/>
        </w:rPr>
        <w:t xml:space="preserve"> 65…100),</w:t>
      </w:r>
    </w:p>
    <w:p w:rsidR="00F741E5" w:rsidRPr="00B7194E" w:rsidRDefault="00A9101B" w:rsidP="00A9101B">
      <w:pPr>
        <w:ind w:left="1986" w:right="-284" w:firstLine="1418"/>
        <w:rPr>
          <w:rFonts w:ascii="Times New Roman" w:hAnsi="Times New Roman" w:cs="Times New Roman"/>
          <w:sz w:val="20"/>
          <w:szCs w:val="20"/>
        </w:rPr>
      </w:pPr>
      <w:r>
        <w:rPr>
          <w:rFonts w:ascii="Times New Roman" w:hAnsi="Times New Roman" w:cs="Times New Roman"/>
          <w:sz w:val="20"/>
          <w:szCs w:val="20"/>
        </w:rPr>
        <w:t>до 4,0 МПа (</w:t>
      </w:r>
      <w:r>
        <w:rPr>
          <w:rFonts w:ascii="Times New Roman" w:hAnsi="Times New Roman" w:cs="Times New Roman"/>
          <w:sz w:val="20"/>
          <w:szCs w:val="20"/>
          <w:lang w:val="en-US"/>
        </w:rPr>
        <w:t>DN</w:t>
      </w:r>
      <w:r>
        <w:rPr>
          <w:rFonts w:ascii="Times New Roman" w:hAnsi="Times New Roman" w:cs="Times New Roman"/>
          <w:sz w:val="20"/>
          <w:szCs w:val="20"/>
        </w:rPr>
        <w:t xml:space="preserve"> 125, 150, 175, 200)</w:t>
      </w:r>
      <w:r w:rsidR="00F710D7">
        <w:rPr>
          <w:rFonts w:ascii="Times New Roman" w:hAnsi="Times New Roman" w:cs="Times New Roman"/>
          <w:sz w:val="20"/>
          <w:szCs w:val="20"/>
        </w:rPr>
        <w:t>, вакуум до 5х10</w:t>
      </w:r>
      <w:r w:rsidR="00F710D7" w:rsidRPr="00F710D7">
        <w:rPr>
          <w:rFonts w:ascii="Times New Roman" w:hAnsi="Times New Roman" w:cs="Times New Roman"/>
          <w:sz w:val="20"/>
          <w:szCs w:val="20"/>
          <w:vertAlign w:val="superscript"/>
        </w:rPr>
        <w:t>-6</w:t>
      </w:r>
      <w:r w:rsidR="00F710D7">
        <w:rPr>
          <w:rFonts w:ascii="Times New Roman" w:hAnsi="Times New Roman" w:cs="Times New Roman"/>
          <w:sz w:val="20"/>
          <w:szCs w:val="20"/>
        </w:rPr>
        <w:t xml:space="preserve"> мм.рт.ст.</w:t>
      </w:r>
    </w:p>
    <w:p w:rsidR="00F741E5" w:rsidRPr="000F2169" w:rsidRDefault="00F741E5" w:rsidP="00F741E5">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Номинальный диаметр</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sz w:val="20"/>
          <w:szCs w:val="20"/>
          <w:lang w:val="en-US"/>
        </w:rPr>
        <w:t>DN</w:t>
      </w:r>
      <w:r w:rsidRPr="000F2169">
        <w:rPr>
          <w:rFonts w:ascii="Times New Roman" w:hAnsi="Times New Roman" w:cs="Times New Roman"/>
          <w:sz w:val="20"/>
          <w:szCs w:val="20"/>
        </w:rPr>
        <w:t xml:space="preserve"> 3</w:t>
      </w:r>
      <w:r w:rsidR="00A9101B">
        <w:rPr>
          <w:rFonts w:ascii="Times New Roman" w:hAnsi="Times New Roman" w:cs="Times New Roman"/>
          <w:sz w:val="20"/>
          <w:szCs w:val="20"/>
        </w:rPr>
        <w:t>…</w:t>
      </w:r>
      <w:r w:rsidRPr="000F2169">
        <w:rPr>
          <w:rFonts w:ascii="Times New Roman" w:hAnsi="Times New Roman" w:cs="Times New Roman"/>
          <w:sz w:val="20"/>
          <w:szCs w:val="20"/>
        </w:rPr>
        <w:t>20</w:t>
      </w:r>
      <w:r w:rsidR="00A9101B">
        <w:rPr>
          <w:rFonts w:ascii="Times New Roman" w:hAnsi="Times New Roman" w:cs="Times New Roman"/>
          <w:sz w:val="20"/>
          <w:szCs w:val="20"/>
        </w:rPr>
        <w:t>0</w:t>
      </w:r>
    </w:p>
    <w:p w:rsidR="00F741E5" w:rsidRPr="000F2169" w:rsidRDefault="00F741E5" w:rsidP="00F741E5">
      <w:pPr>
        <w:ind w:left="3402" w:right="-284" w:hanging="3969"/>
        <w:jc w:val="both"/>
        <w:rPr>
          <w:rFonts w:ascii="Times New Roman" w:hAnsi="Times New Roman" w:cs="Times New Roman"/>
          <w:sz w:val="20"/>
          <w:szCs w:val="20"/>
        </w:rPr>
      </w:pPr>
      <w:r w:rsidRPr="000F2169">
        <w:rPr>
          <w:rFonts w:ascii="Times New Roman" w:hAnsi="Times New Roman" w:cs="Times New Roman"/>
          <w:b/>
          <w:sz w:val="20"/>
          <w:szCs w:val="20"/>
          <w:u w:val="single"/>
        </w:rPr>
        <w:t xml:space="preserve">Рабочая среда                        </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Высококонцентрированный пероксид водорода,        концентрированные растворы кислот, щелочей, другие агрессивные среды, аммиак, водород, воздух, дизельное топливо, доменный газ, коксовый газ, мазут, масло М-40, метан, обессоленная вода, пар, попутный нефтяной газ, пропан, теплофикационная вода, нефть, природный газ, эмульсия, метиловый спирт, топливный газ, турбинное масло, этиловый спирт, техническая вода, конденсат, азот, инертные газы, растворы дезактивации и промывки, масла, пар, питательная вода, вода промконтура, душевые стоки зоны контролируемого доступа, аргон, борный раствор, гидроксид калия, гидрохлорид натрия, хлор жидкий и газообразный, нефть, одорант, обессоленная вода, вода системы теплоснабжения,  пар деминерализованной воды, питательные среды, реагенты, светлые нефтепродукты – бензин, керосин, углеводородный газ, хладон </w:t>
      </w:r>
      <w:r w:rsidRPr="000F2169">
        <w:rPr>
          <w:rFonts w:ascii="Times New Roman" w:hAnsi="Times New Roman" w:cs="Times New Roman"/>
          <w:sz w:val="20"/>
          <w:szCs w:val="20"/>
          <w:lang w:val="en-US"/>
        </w:rPr>
        <w:t>R</w:t>
      </w:r>
      <w:r w:rsidRPr="000F2169">
        <w:rPr>
          <w:rFonts w:ascii="Times New Roman" w:hAnsi="Times New Roman" w:cs="Times New Roman"/>
          <w:sz w:val="20"/>
          <w:szCs w:val="20"/>
        </w:rPr>
        <w:t>-134</w:t>
      </w:r>
      <w:r w:rsidRPr="000F2169">
        <w:rPr>
          <w:rFonts w:ascii="Times New Roman" w:hAnsi="Times New Roman" w:cs="Times New Roman"/>
          <w:sz w:val="20"/>
          <w:szCs w:val="20"/>
          <w:lang w:val="en-US"/>
        </w:rPr>
        <w:t>a</w:t>
      </w:r>
      <w:r w:rsidRPr="000F2169">
        <w:rPr>
          <w:rFonts w:ascii="Times New Roman" w:hAnsi="Times New Roman" w:cs="Times New Roman"/>
          <w:sz w:val="20"/>
          <w:szCs w:val="20"/>
        </w:rPr>
        <w:t>, хладон 141В, гидразин-гидрат, природный газ, инертная газовая или жидкая среда, нефтепродукты, газообразная среда, коррозионная среда, жидкая коррозионная среда.</w:t>
      </w:r>
    </w:p>
    <w:p w:rsidR="00A9101B" w:rsidRPr="00C87EE3" w:rsidRDefault="00A9101B" w:rsidP="00A9101B">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Температура рабочей среды</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Тр до 350°С</w:t>
      </w:r>
      <w:r>
        <w:rPr>
          <w:rFonts w:ascii="Times New Roman" w:hAnsi="Times New Roman" w:cs="Times New Roman"/>
          <w:sz w:val="20"/>
          <w:szCs w:val="20"/>
        </w:rPr>
        <w:t xml:space="preserve"> (металлическое уплотнение затвора), </w:t>
      </w:r>
      <w:r w:rsidRPr="00C87EE3">
        <w:rPr>
          <w:rFonts w:ascii="Times New Roman" w:hAnsi="Times New Roman" w:cs="Times New Roman"/>
          <w:sz w:val="20"/>
          <w:szCs w:val="20"/>
        </w:rPr>
        <w:t>до 200</w:t>
      </w:r>
      <w:r w:rsidRPr="000F2169">
        <w:rPr>
          <w:rFonts w:ascii="Times New Roman" w:hAnsi="Times New Roman" w:cs="Times New Roman"/>
          <w:sz w:val="20"/>
          <w:szCs w:val="20"/>
        </w:rPr>
        <w:t>°С</w:t>
      </w:r>
      <w:r>
        <w:rPr>
          <w:rFonts w:ascii="Times New Roman" w:hAnsi="Times New Roman" w:cs="Times New Roman"/>
          <w:sz w:val="20"/>
          <w:szCs w:val="20"/>
        </w:rPr>
        <w:t xml:space="preserve"> (уплотнение затвора фторопласт), до 50</w:t>
      </w:r>
      <w:r w:rsidRPr="000F2169">
        <w:rPr>
          <w:rFonts w:ascii="Times New Roman" w:hAnsi="Times New Roman" w:cs="Times New Roman"/>
          <w:sz w:val="20"/>
          <w:szCs w:val="20"/>
        </w:rPr>
        <w:t>°С</w:t>
      </w:r>
      <w:r>
        <w:rPr>
          <w:rFonts w:ascii="Times New Roman" w:hAnsi="Times New Roman" w:cs="Times New Roman"/>
          <w:sz w:val="20"/>
          <w:szCs w:val="20"/>
        </w:rPr>
        <w:t xml:space="preserve"> (вакуумная резина)</w:t>
      </w:r>
    </w:p>
    <w:p w:rsidR="00A9101B" w:rsidRPr="000F2169" w:rsidRDefault="00A9101B" w:rsidP="00A9101B">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Присоединение к трубопроводу</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Под приварку, фланцевое соединение, штуцерно</w:t>
      </w:r>
      <w:r>
        <w:rPr>
          <w:rFonts w:ascii="Times New Roman" w:hAnsi="Times New Roman" w:cs="Times New Roman"/>
          <w:sz w:val="20"/>
          <w:szCs w:val="20"/>
        </w:rPr>
        <w:t>-торц</w:t>
      </w:r>
      <w:r w:rsidR="009B1261">
        <w:rPr>
          <w:rFonts w:ascii="Times New Roman" w:hAnsi="Times New Roman" w:cs="Times New Roman"/>
          <w:sz w:val="20"/>
          <w:szCs w:val="20"/>
        </w:rPr>
        <w:t>е</w:t>
      </w:r>
      <w:r>
        <w:rPr>
          <w:rFonts w:ascii="Times New Roman" w:hAnsi="Times New Roman" w:cs="Times New Roman"/>
          <w:sz w:val="20"/>
          <w:szCs w:val="20"/>
        </w:rPr>
        <w:t>вое (штуцер), штуцерно-торц</w:t>
      </w:r>
      <w:r w:rsidR="009B1261">
        <w:rPr>
          <w:rFonts w:ascii="Times New Roman" w:hAnsi="Times New Roman" w:cs="Times New Roman"/>
          <w:sz w:val="20"/>
          <w:szCs w:val="20"/>
        </w:rPr>
        <w:t>е</w:t>
      </w:r>
      <w:r>
        <w:rPr>
          <w:rFonts w:ascii="Times New Roman" w:hAnsi="Times New Roman" w:cs="Times New Roman"/>
          <w:sz w:val="20"/>
          <w:szCs w:val="20"/>
        </w:rPr>
        <w:t>вое (ниппель-гайка), муфтовое</w:t>
      </w:r>
    </w:p>
    <w:p w:rsidR="00A9101B" w:rsidRPr="000F2169" w:rsidRDefault="00A9101B" w:rsidP="00A9101B">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Материал корпуса</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Сталь 20, 12Х18Н10Т, 08Х18Н10Т, 10Х17Н13М2Т, 09Г2С</w:t>
      </w:r>
    </w:p>
    <w:p w:rsidR="00A9101B" w:rsidRPr="000F2169" w:rsidRDefault="00A9101B" w:rsidP="00A9101B">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Класс герметичности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Pr>
          <w:rFonts w:ascii="Times New Roman" w:hAnsi="Times New Roman" w:cs="Times New Roman"/>
          <w:sz w:val="20"/>
          <w:szCs w:val="20"/>
        </w:rPr>
        <w:t xml:space="preserve"> </w:t>
      </w:r>
      <w:r w:rsidRPr="000F2169">
        <w:rPr>
          <w:rFonts w:ascii="Times New Roman" w:hAnsi="Times New Roman" w:cs="Times New Roman"/>
          <w:sz w:val="20"/>
          <w:szCs w:val="20"/>
        </w:rPr>
        <w:t>А, В по ГОСТ Р 54808</w:t>
      </w:r>
    </w:p>
    <w:p w:rsidR="00A9101B" w:rsidRPr="000F2169" w:rsidRDefault="00A9101B" w:rsidP="00A9101B">
      <w:pPr>
        <w:ind w:left="3402" w:right="-284" w:hanging="3969"/>
        <w:jc w:val="both"/>
        <w:rPr>
          <w:rFonts w:ascii="Times New Roman" w:hAnsi="Times New Roman" w:cs="Times New Roman"/>
          <w:sz w:val="20"/>
          <w:szCs w:val="20"/>
        </w:rPr>
      </w:pPr>
      <w:r w:rsidRPr="000F2169">
        <w:rPr>
          <w:rFonts w:ascii="Times New Roman" w:hAnsi="Times New Roman" w:cs="Times New Roman"/>
          <w:b/>
          <w:sz w:val="20"/>
          <w:szCs w:val="20"/>
          <w:u w:val="single"/>
        </w:rPr>
        <w:t>Управление клапаном</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Ручное</w:t>
      </w:r>
      <w:r>
        <w:rPr>
          <w:rFonts w:ascii="Times New Roman" w:hAnsi="Times New Roman" w:cs="Times New Roman"/>
          <w:sz w:val="20"/>
          <w:szCs w:val="20"/>
        </w:rPr>
        <w:t>, дистанционное</w:t>
      </w:r>
      <w:r w:rsidRPr="000F2169">
        <w:rPr>
          <w:rFonts w:ascii="Times New Roman" w:hAnsi="Times New Roman" w:cs="Times New Roman"/>
          <w:sz w:val="20"/>
          <w:szCs w:val="20"/>
        </w:rPr>
        <w:t xml:space="preserve"> </w:t>
      </w:r>
      <w:r>
        <w:rPr>
          <w:rFonts w:ascii="Times New Roman" w:hAnsi="Times New Roman" w:cs="Times New Roman"/>
          <w:sz w:val="20"/>
          <w:szCs w:val="20"/>
        </w:rPr>
        <w:t>(</w:t>
      </w:r>
      <w:r w:rsidRPr="000F2169">
        <w:rPr>
          <w:rFonts w:ascii="Times New Roman" w:hAnsi="Times New Roman" w:cs="Times New Roman"/>
          <w:sz w:val="20"/>
          <w:szCs w:val="20"/>
        </w:rPr>
        <w:t>через шарнирную муфту</w:t>
      </w:r>
      <w:r>
        <w:rPr>
          <w:rFonts w:ascii="Times New Roman" w:hAnsi="Times New Roman" w:cs="Times New Roman"/>
          <w:sz w:val="20"/>
          <w:szCs w:val="20"/>
        </w:rPr>
        <w:t>),</w:t>
      </w:r>
      <w:r w:rsidRPr="000F2169">
        <w:rPr>
          <w:rFonts w:ascii="Times New Roman" w:hAnsi="Times New Roman" w:cs="Times New Roman"/>
          <w:sz w:val="20"/>
          <w:szCs w:val="20"/>
        </w:rPr>
        <w:t xml:space="preserve"> от электропривода</w:t>
      </w:r>
      <w:r>
        <w:rPr>
          <w:rFonts w:ascii="Times New Roman" w:hAnsi="Times New Roman" w:cs="Times New Roman"/>
          <w:sz w:val="20"/>
          <w:szCs w:val="20"/>
        </w:rPr>
        <w:t xml:space="preserve"> (общепромышленного, взрывозащищенного исполнения и для АЭС)</w:t>
      </w:r>
    </w:p>
    <w:p w:rsidR="00A9101B" w:rsidRPr="000F2169" w:rsidRDefault="00A9101B" w:rsidP="00A9101B">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Климатическое исполнение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УХЛ, Т1, Т2, ХЛ по ГОСТ 15150</w:t>
      </w:r>
    </w:p>
    <w:p w:rsidR="00A9101B" w:rsidRPr="000F2169" w:rsidRDefault="00A9101B" w:rsidP="00A9101B">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Категория  сейсмостойкости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sz w:val="20"/>
          <w:szCs w:val="20"/>
          <w:lang w:val="en-US"/>
        </w:rPr>
        <w:t>II</w:t>
      </w:r>
      <w:r w:rsidRPr="000F2169">
        <w:rPr>
          <w:rFonts w:ascii="Times New Roman" w:hAnsi="Times New Roman" w:cs="Times New Roman"/>
          <w:sz w:val="20"/>
          <w:szCs w:val="20"/>
        </w:rPr>
        <w:t xml:space="preserve"> по НП-031-01</w:t>
      </w:r>
      <w:r>
        <w:rPr>
          <w:rFonts w:ascii="Times New Roman" w:hAnsi="Times New Roman" w:cs="Times New Roman"/>
          <w:sz w:val="20"/>
          <w:szCs w:val="20"/>
        </w:rPr>
        <w:t xml:space="preserve"> (для АЭС)</w:t>
      </w:r>
    </w:p>
    <w:p w:rsidR="00A9101B" w:rsidRPr="00F710D7" w:rsidRDefault="00C40862" w:rsidP="00A9101B">
      <w:pPr>
        <w:ind w:left="3402" w:right="-284" w:hanging="3969"/>
        <w:jc w:val="both"/>
        <w:rPr>
          <w:rFonts w:ascii="Times New Roman" w:hAnsi="Times New Roman" w:cs="Times New Roman"/>
          <w:i/>
          <w:shadow/>
          <w:sz w:val="20"/>
          <w:szCs w:val="20"/>
        </w:rPr>
      </w:pPr>
      <w:r w:rsidRPr="00C40862">
        <w:rPr>
          <w:rFonts w:ascii="Times New Roman" w:hAnsi="Times New Roman" w:cs="Times New Roman"/>
          <w:noProof/>
          <w:sz w:val="20"/>
          <w:szCs w:val="20"/>
          <w:lang w:eastAsia="ru-RU"/>
        </w:rPr>
        <w:pict>
          <v:shape id="_x0000_s1402" type="#_x0000_t202" style="position:absolute;left:0;text-align:left;margin-left:-30.3pt;margin-top:11.55pt;width:181.5pt;height:141pt;z-index:252834816;mso-width-relative:margin;mso-height-relative:margin" filled="f" stroked="f">
            <v:textbox>
              <w:txbxContent>
                <w:p w:rsidR="00E509DE" w:rsidRPr="00B5325E" w:rsidRDefault="00E509DE" w:rsidP="00683681">
                  <w:pPr>
                    <w:spacing w:after="0"/>
                    <w:jc w:val="center"/>
                    <w:rPr>
                      <w:rFonts w:ascii="Times New Roman" w:hAnsi="Times New Roman" w:cs="Times New Roman"/>
                      <w:color w:val="808080" w:themeColor="background1" w:themeShade="80"/>
                      <w:sz w:val="16"/>
                      <w:szCs w:val="16"/>
                    </w:rPr>
                  </w:pPr>
                  <w:r w:rsidRPr="00B5325E">
                    <w:rPr>
                      <w:rFonts w:ascii="Times New Roman" w:hAnsi="Times New Roman" w:cs="Times New Roman"/>
                      <w:color w:val="808080" w:themeColor="background1" w:themeShade="80"/>
                      <w:sz w:val="16"/>
                      <w:szCs w:val="16"/>
                    </w:rPr>
                    <w:t>Возможность изготовления в специальном исполнении с перпендикулярным расположением патрубков относительно вертикальной оси корпуса (заменяет отвод).</w:t>
                  </w:r>
                </w:p>
                <w:p w:rsidR="00E509DE" w:rsidRDefault="00E509DE" w:rsidP="00683681">
                  <w:pPr>
                    <w:jc w:val="center"/>
                  </w:pPr>
                  <w:r>
                    <w:rPr>
                      <w:noProof/>
                      <w:lang w:eastAsia="ru-RU"/>
                    </w:rPr>
                    <w:drawing>
                      <wp:inline distT="0" distB="0" distL="0" distR="0">
                        <wp:extent cx="619125" cy="856064"/>
                        <wp:effectExtent l="19050" t="0" r="9525" b="0"/>
                        <wp:docPr id="10579" name="Рисунок 7" descr="C:\Users\Важнов\Desktop\КЗО 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ажнов\Desktop\КЗО 0228.jpg"/>
                                <pic:cNvPicPr>
                                  <a:picLocks noChangeAspect="1" noChangeArrowheads="1"/>
                                </pic:cNvPicPr>
                              </pic:nvPicPr>
                              <pic:blipFill>
                                <a:blip r:embed="rId30">
                                  <a:lum contrast="10000"/>
                                </a:blip>
                                <a:srcRect b="38900"/>
                                <a:stretch>
                                  <a:fillRect/>
                                </a:stretch>
                              </pic:blipFill>
                              <pic:spPr bwMode="auto">
                                <a:xfrm>
                                  <a:off x="0" y="0"/>
                                  <a:ext cx="619510" cy="856596"/>
                                </a:xfrm>
                                <a:prstGeom prst="rect">
                                  <a:avLst/>
                                </a:prstGeom>
                                <a:noFill/>
                                <a:ln w="9525">
                                  <a:noFill/>
                                  <a:miter lim="800000"/>
                                  <a:headEnd/>
                                  <a:tailEnd/>
                                </a:ln>
                              </pic:spPr>
                            </pic:pic>
                          </a:graphicData>
                        </a:graphic>
                      </wp:inline>
                    </w:drawing>
                  </w:r>
                  <w:r w:rsidRPr="00F0274B">
                    <w:rPr>
                      <w:noProof/>
                      <w:lang w:eastAsia="ru-RU"/>
                    </w:rPr>
                    <w:drawing>
                      <wp:inline distT="0" distB="0" distL="0" distR="0">
                        <wp:extent cx="951230" cy="838200"/>
                        <wp:effectExtent l="19050" t="0" r="1270" b="0"/>
                        <wp:docPr id="10581" name="Рисунок 7" descr="C:\Users\Важнов\Desktop\КЗО 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ажнов\Desktop\КЗО 0228.jpg"/>
                                <pic:cNvPicPr>
                                  <a:picLocks noChangeAspect="1" noChangeArrowheads="1"/>
                                </pic:cNvPicPr>
                              </pic:nvPicPr>
                              <pic:blipFill>
                                <a:blip r:embed="rId30">
                                  <a:lum contrast="10000"/>
                                </a:blip>
                                <a:srcRect t="61062"/>
                                <a:stretch>
                                  <a:fillRect/>
                                </a:stretch>
                              </pic:blipFill>
                              <pic:spPr bwMode="auto">
                                <a:xfrm>
                                  <a:off x="0" y="0"/>
                                  <a:ext cx="951230" cy="838200"/>
                                </a:xfrm>
                                <a:prstGeom prst="rect">
                                  <a:avLst/>
                                </a:prstGeom>
                                <a:noFill/>
                                <a:ln w="9525">
                                  <a:noFill/>
                                  <a:miter lim="800000"/>
                                  <a:headEnd/>
                                  <a:tailEnd/>
                                </a:ln>
                              </pic:spPr>
                            </pic:pic>
                          </a:graphicData>
                        </a:graphic>
                      </wp:inline>
                    </w:drawing>
                  </w:r>
                </w:p>
              </w:txbxContent>
            </v:textbox>
          </v:shape>
        </w:pict>
      </w:r>
      <w:r w:rsidR="00A9101B">
        <w:rPr>
          <w:rFonts w:ascii="Times New Roman" w:hAnsi="Times New Roman" w:cs="Times New Roman"/>
          <w:b/>
          <w:sz w:val="20"/>
          <w:szCs w:val="20"/>
          <w:u w:val="single"/>
        </w:rPr>
        <w:t xml:space="preserve">Особенность конструкции    </w:t>
      </w:r>
      <w:r w:rsidR="00A9101B" w:rsidRPr="000F2169">
        <w:rPr>
          <w:rFonts w:ascii="Times New Roman" w:hAnsi="Times New Roman" w:cs="Times New Roman"/>
          <w:b/>
          <w:sz w:val="20"/>
          <w:szCs w:val="20"/>
          <w:u w:val="single"/>
        </w:rPr>
        <w:t xml:space="preserve">                </w:t>
      </w:r>
      <w:r w:rsidR="00A9101B">
        <w:rPr>
          <w:rFonts w:ascii="Times New Roman" w:hAnsi="Times New Roman" w:cs="Times New Roman"/>
          <w:b/>
          <w:sz w:val="20"/>
          <w:szCs w:val="20"/>
          <w:u w:val="single"/>
        </w:rPr>
        <w:t xml:space="preserve">   </w:t>
      </w:r>
      <w:r w:rsidR="00A9101B">
        <w:rPr>
          <w:rFonts w:ascii="Times New Roman" w:hAnsi="Times New Roman" w:cs="Times New Roman"/>
          <w:b/>
          <w:sz w:val="20"/>
          <w:szCs w:val="20"/>
          <w:u w:val="single"/>
        </w:rPr>
        <w:tab/>
      </w:r>
      <w:r w:rsidR="00A9101B" w:rsidRPr="000F2169">
        <w:rPr>
          <w:rFonts w:ascii="Times New Roman" w:hAnsi="Times New Roman" w:cs="Times New Roman"/>
          <w:sz w:val="20"/>
          <w:szCs w:val="20"/>
        </w:rPr>
        <w:t xml:space="preserve"> </w:t>
      </w:r>
      <w:r w:rsidR="00A9101B" w:rsidRPr="00F710D7">
        <w:rPr>
          <w:rFonts w:ascii="Times New Roman" w:hAnsi="Times New Roman" w:cs="Times New Roman"/>
          <w:i/>
          <w:shadow/>
          <w:sz w:val="20"/>
          <w:szCs w:val="20"/>
        </w:rPr>
        <w:t>Возможность изготовления входн</w:t>
      </w:r>
      <w:r w:rsidR="00F710D7" w:rsidRPr="00F710D7">
        <w:rPr>
          <w:rFonts w:ascii="Times New Roman" w:hAnsi="Times New Roman" w:cs="Times New Roman"/>
          <w:i/>
          <w:shadow/>
          <w:sz w:val="20"/>
          <w:szCs w:val="20"/>
        </w:rPr>
        <w:t>ых</w:t>
      </w:r>
      <w:r w:rsidR="00A9101B" w:rsidRPr="00F710D7">
        <w:rPr>
          <w:rFonts w:ascii="Times New Roman" w:hAnsi="Times New Roman" w:cs="Times New Roman"/>
          <w:i/>
          <w:shadow/>
          <w:sz w:val="20"/>
          <w:szCs w:val="20"/>
        </w:rPr>
        <w:t xml:space="preserve"> и выходн</w:t>
      </w:r>
      <w:r w:rsidR="00F710D7" w:rsidRPr="00F710D7">
        <w:rPr>
          <w:rFonts w:ascii="Times New Roman" w:hAnsi="Times New Roman" w:cs="Times New Roman"/>
          <w:i/>
          <w:shadow/>
          <w:sz w:val="20"/>
          <w:szCs w:val="20"/>
        </w:rPr>
        <w:t>ых</w:t>
      </w:r>
      <w:r w:rsidR="00A9101B" w:rsidRPr="00F710D7">
        <w:rPr>
          <w:rFonts w:ascii="Times New Roman" w:hAnsi="Times New Roman" w:cs="Times New Roman"/>
          <w:i/>
          <w:shadow/>
          <w:sz w:val="20"/>
          <w:szCs w:val="20"/>
        </w:rPr>
        <w:t xml:space="preserve"> патрубков разного диаметра на одном изделии; </w:t>
      </w:r>
    </w:p>
    <w:p w:rsidR="00A9101B" w:rsidRPr="00F710D7" w:rsidRDefault="00A9101B" w:rsidP="00A9101B">
      <w:pPr>
        <w:ind w:left="3402" w:right="-284"/>
        <w:jc w:val="both"/>
        <w:rPr>
          <w:rFonts w:ascii="Times New Roman" w:hAnsi="Times New Roman" w:cs="Times New Roman"/>
          <w:i/>
          <w:shadow/>
          <w:sz w:val="20"/>
          <w:szCs w:val="20"/>
        </w:rPr>
      </w:pPr>
      <w:r w:rsidRPr="00F710D7">
        <w:rPr>
          <w:rFonts w:ascii="Times New Roman" w:hAnsi="Times New Roman" w:cs="Times New Roman"/>
          <w:i/>
          <w:shadow/>
          <w:sz w:val="20"/>
          <w:szCs w:val="20"/>
        </w:rPr>
        <w:t>Возможность изготовления разных типов присоединения к трубопроводу входн</w:t>
      </w:r>
      <w:r w:rsidR="00F710D7" w:rsidRPr="00F710D7">
        <w:rPr>
          <w:rFonts w:ascii="Times New Roman" w:hAnsi="Times New Roman" w:cs="Times New Roman"/>
          <w:i/>
          <w:shadow/>
          <w:sz w:val="20"/>
          <w:szCs w:val="20"/>
        </w:rPr>
        <w:t>ых</w:t>
      </w:r>
      <w:r w:rsidRPr="00F710D7">
        <w:rPr>
          <w:rFonts w:ascii="Times New Roman" w:hAnsi="Times New Roman" w:cs="Times New Roman"/>
          <w:i/>
          <w:shadow/>
          <w:sz w:val="20"/>
          <w:szCs w:val="20"/>
        </w:rPr>
        <w:t xml:space="preserve"> и выход</w:t>
      </w:r>
      <w:r w:rsidR="0041610E" w:rsidRPr="00F710D7">
        <w:rPr>
          <w:rFonts w:ascii="Times New Roman" w:hAnsi="Times New Roman" w:cs="Times New Roman"/>
          <w:i/>
          <w:shadow/>
          <w:sz w:val="20"/>
          <w:szCs w:val="20"/>
        </w:rPr>
        <w:t>н</w:t>
      </w:r>
      <w:r w:rsidR="00F710D7" w:rsidRPr="00F710D7">
        <w:rPr>
          <w:rFonts w:ascii="Times New Roman" w:hAnsi="Times New Roman" w:cs="Times New Roman"/>
          <w:i/>
          <w:shadow/>
          <w:sz w:val="20"/>
          <w:szCs w:val="20"/>
        </w:rPr>
        <w:t>ых</w:t>
      </w:r>
      <w:r w:rsidR="0041610E" w:rsidRPr="00F710D7">
        <w:rPr>
          <w:rFonts w:ascii="Times New Roman" w:hAnsi="Times New Roman" w:cs="Times New Roman"/>
          <w:i/>
          <w:shadow/>
          <w:sz w:val="20"/>
          <w:szCs w:val="20"/>
        </w:rPr>
        <w:t xml:space="preserve"> патрубков на одном изделии.</w:t>
      </w:r>
    </w:p>
    <w:p w:rsidR="00F741E5" w:rsidRDefault="00F741E5" w:rsidP="00F741E5">
      <w:pPr>
        <w:ind w:left="-567" w:right="-284"/>
        <w:rPr>
          <w:rFonts w:ascii="Times New Roman" w:hAnsi="Times New Roman" w:cs="Times New Roman"/>
          <w:b/>
          <w:sz w:val="20"/>
          <w:szCs w:val="20"/>
          <w:u w:val="single"/>
        </w:rPr>
      </w:pPr>
    </w:p>
    <w:p w:rsidR="00F01246" w:rsidRDefault="00C34A76" w:rsidP="00F741E5">
      <w:pPr>
        <w:ind w:left="-567" w:right="-284"/>
        <w:rPr>
          <w:rFonts w:ascii="Times New Roman" w:hAnsi="Times New Roman" w:cs="Times New Roman"/>
          <w:b/>
          <w:sz w:val="20"/>
          <w:szCs w:val="20"/>
          <w:u w:val="single"/>
        </w:rPr>
      </w:pPr>
      <w:r>
        <w:rPr>
          <w:rFonts w:ascii="Times New Roman" w:hAnsi="Times New Roman" w:cs="Times New Roman"/>
          <w:b/>
          <w:noProof/>
          <w:sz w:val="20"/>
          <w:szCs w:val="20"/>
          <w:u w:val="single"/>
          <w:lang w:eastAsia="ru-RU"/>
        </w:rPr>
        <w:drawing>
          <wp:anchor distT="0" distB="0" distL="114300" distR="114300" simplePos="0" relativeHeight="252974080" behindDoc="1" locked="0" layoutInCell="1" allowOverlap="1">
            <wp:simplePos x="0" y="0"/>
            <wp:positionH relativeFrom="column">
              <wp:posOffset>6063615</wp:posOffset>
            </wp:positionH>
            <wp:positionV relativeFrom="paragraph">
              <wp:posOffset>535940</wp:posOffset>
            </wp:positionV>
            <wp:extent cx="257175" cy="190500"/>
            <wp:effectExtent l="19050" t="0" r="9525" b="0"/>
            <wp:wrapNone/>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257175" cy="190500"/>
                    </a:xfrm>
                    <a:prstGeom prst="rect">
                      <a:avLst/>
                    </a:prstGeom>
                    <a:noFill/>
                    <a:ln w="9525">
                      <a:noFill/>
                      <a:miter lim="800000"/>
                      <a:headEnd/>
                      <a:tailEnd/>
                    </a:ln>
                  </pic:spPr>
                </pic:pic>
              </a:graphicData>
            </a:graphic>
          </wp:anchor>
        </w:drawing>
      </w:r>
    </w:p>
    <w:p w:rsidR="00A9101B" w:rsidRDefault="00A9101B" w:rsidP="00A9101B">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lastRenderedPageBreak/>
        <w:t>КЛАПАН</w:t>
      </w:r>
      <w:r>
        <w:rPr>
          <w:rFonts w:ascii="Times New Roman" w:hAnsi="Times New Roman" w:cs="Times New Roman"/>
          <w:b/>
          <w:color w:val="0070C0"/>
          <w:spacing w:val="-20"/>
          <w:sz w:val="24"/>
          <w:szCs w:val="24"/>
        </w:rPr>
        <w:t xml:space="preserve"> СИЛЬФОННЫЙ</w:t>
      </w:r>
    </w:p>
    <w:p w:rsidR="00A9101B" w:rsidRDefault="00A9101B" w:rsidP="00A9101B">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РАСПРЕД</w:t>
      </w:r>
      <w:r w:rsidR="009B1261">
        <w:rPr>
          <w:rFonts w:ascii="Times New Roman" w:hAnsi="Times New Roman" w:cs="Times New Roman"/>
          <w:b/>
          <w:color w:val="0070C0"/>
          <w:spacing w:val="-20"/>
          <w:sz w:val="24"/>
          <w:szCs w:val="24"/>
        </w:rPr>
        <w:t>Е</w:t>
      </w:r>
      <w:r>
        <w:rPr>
          <w:rFonts w:ascii="Times New Roman" w:hAnsi="Times New Roman" w:cs="Times New Roman"/>
          <w:b/>
          <w:color w:val="0070C0"/>
          <w:spacing w:val="-20"/>
          <w:sz w:val="24"/>
          <w:szCs w:val="24"/>
        </w:rPr>
        <w:t>ЛИТЕЛЬНЫЙ (ДВУХСЕДЕЛЬНЫЙ)</w:t>
      </w:r>
    </w:p>
    <w:p w:rsidR="00A9101B" w:rsidRDefault="00A9101B" w:rsidP="00A9101B">
      <w:pPr>
        <w:spacing w:after="0" w:line="240" w:lineRule="auto"/>
        <w:ind w:right="-1"/>
        <w:jc w:val="center"/>
        <w:rPr>
          <w:rFonts w:ascii="Times New Roman" w:hAnsi="Times New Roman" w:cs="Times New Roman"/>
          <w:b/>
          <w:color w:val="0070C0"/>
          <w:spacing w:val="-20"/>
          <w:sz w:val="24"/>
          <w:szCs w:val="24"/>
        </w:rPr>
      </w:pPr>
    </w:p>
    <w:p w:rsidR="00A9101B" w:rsidRDefault="00A9101B" w:rsidP="00A9101B">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КДС 01</w:t>
      </w:r>
      <w:r w:rsidR="00F710D7">
        <w:rPr>
          <w:rFonts w:ascii="Times New Roman" w:hAnsi="Times New Roman" w:cs="Times New Roman"/>
          <w:b/>
          <w:color w:val="0070C0"/>
          <w:spacing w:val="-20"/>
          <w:sz w:val="24"/>
          <w:szCs w:val="24"/>
        </w:rPr>
        <w:t>00</w:t>
      </w:r>
    </w:p>
    <w:p w:rsidR="007F1D34" w:rsidRDefault="007F1D34"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886C60" w:rsidP="00240A4A">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92832" behindDoc="1" locked="0" layoutInCell="1" allowOverlap="1">
            <wp:simplePos x="0" y="0"/>
            <wp:positionH relativeFrom="column">
              <wp:posOffset>710565</wp:posOffset>
            </wp:positionH>
            <wp:positionV relativeFrom="paragraph">
              <wp:posOffset>26670</wp:posOffset>
            </wp:positionV>
            <wp:extent cx="4362450" cy="1809750"/>
            <wp:effectExtent l="19050" t="0" r="0" b="0"/>
            <wp:wrapNone/>
            <wp:docPr id="11" name="Рисунок 1" descr="\\Oka-server\ko\ФОТО\JPEG\Двухседельный-шту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a-server\ko\ФОТО\JPEG\Двухседельный-штуц.jpg"/>
                    <pic:cNvPicPr>
                      <a:picLocks noChangeAspect="1" noChangeArrowheads="1"/>
                    </pic:cNvPicPr>
                  </pic:nvPicPr>
                  <pic:blipFill>
                    <a:blip r:embed="rId63" cstate="print"/>
                    <a:srcRect/>
                    <a:stretch>
                      <a:fillRect/>
                    </a:stretch>
                  </pic:blipFill>
                  <pic:spPr bwMode="auto">
                    <a:xfrm>
                      <a:off x="0" y="0"/>
                      <a:ext cx="4362450" cy="1809750"/>
                    </a:xfrm>
                    <a:prstGeom prst="rect">
                      <a:avLst/>
                    </a:prstGeom>
                    <a:noFill/>
                    <a:ln w="9525">
                      <a:noFill/>
                      <a:miter lim="800000"/>
                      <a:headEnd/>
                      <a:tailEnd/>
                    </a:ln>
                  </pic:spPr>
                </pic:pic>
              </a:graphicData>
            </a:graphic>
          </wp:anchor>
        </w:drawing>
      </w: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886C60" w:rsidP="00240A4A">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15360" behindDoc="0" locked="0" layoutInCell="1" allowOverlap="1">
            <wp:simplePos x="0" y="0"/>
            <wp:positionH relativeFrom="column">
              <wp:posOffset>-308610</wp:posOffset>
            </wp:positionH>
            <wp:positionV relativeFrom="paragraph">
              <wp:posOffset>53975</wp:posOffset>
            </wp:positionV>
            <wp:extent cx="6296025" cy="2600325"/>
            <wp:effectExtent l="19050" t="0" r="9525" b="0"/>
            <wp:wrapNone/>
            <wp:docPr id="55" name="Рисунок 1" descr="\\oka-server\KO\Буклет\Двусед флан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a-server\KO\Буклет\Двусед фланц.jpg"/>
                    <pic:cNvPicPr>
                      <a:picLocks noChangeAspect="1" noChangeArrowheads="1"/>
                    </pic:cNvPicPr>
                  </pic:nvPicPr>
                  <pic:blipFill>
                    <a:blip r:embed="rId64" cstate="print"/>
                    <a:srcRect/>
                    <a:stretch>
                      <a:fillRect/>
                    </a:stretch>
                  </pic:blipFill>
                  <pic:spPr bwMode="auto">
                    <a:xfrm flipV="1">
                      <a:off x="0" y="0"/>
                      <a:ext cx="6296025" cy="2600325"/>
                    </a:xfrm>
                    <a:prstGeom prst="rect">
                      <a:avLst/>
                    </a:prstGeom>
                    <a:noFill/>
                    <a:ln w="9525">
                      <a:noFill/>
                      <a:miter lim="800000"/>
                      <a:headEnd/>
                      <a:tailEnd/>
                    </a:ln>
                  </pic:spPr>
                </pic:pic>
              </a:graphicData>
            </a:graphic>
          </wp:anchor>
        </w:drawing>
      </w: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240A4A" w:rsidRDefault="00240A4A" w:rsidP="00240A4A">
      <w:pPr>
        <w:spacing w:after="0" w:line="240" w:lineRule="auto"/>
        <w:ind w:right="-1"/>
        <w:jc w:val="center"/>
        <w:rPr>
          <w:rFonts w:ascii="Times New Roman" w:hAnsi="Times New Roman" w:cs="Times New Roman"/>
          <w:b/>
          <w:color w:val="0070C0"/>
          <w:spacing w:val="-20"/>
          <w:sz w:val="24"/>
          <w:szCs w:val="24"/>
        </w:rPr>
      </w:pPr>
    </w:p>
    <w:p w:rsidR="00F01246" w:rsidRDefault="00F01246" w:rsidP="00F01246">
      <w:pPr>
        <w:spacing w:after="0" w:line="240" w:lineRule="auto"/>
        <w:ind w:right="-1"/>
        <w:rPr>
          <w:rFonts w:ascii="Times New Roman" w:hAnsi="Times New Roman" w:cs="Times New Roman"/>
          <w:b/>
          <w:color w:val="0070C0"/>
          <w:spacing w:val="-20"/>
          <w:sz w:val="24"/>
          <w:szCs w:val="24"/>
        </w:rPr>
      </w:pPr>
    </w:p>
    <w:p w:rsidR="001C74EC" w:rsidRDefault="00D954A9" w:rsidP="00F01246">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45408" behindDoc="1" locked="0" layoutInCell="1" allowOverlap="1">
            <wp:simplePos x="0" y="0"/>
            <wp:positionH relativeFrom="column">
              <wp:posOffset>-746760</wp:posOffset>
            </wp:positionH>
            <wp:positionV relativeFrom="paragraph">
              <wp:posOffset>614045</wp:posOffset>
            </wp:positionV>
            <wp:extent cx="266700" cy="209550"/>
            <wp:effectExtent l="19050" t="0" r="0" b="0"/>
            <wp:wrapNone/>
            <wp:docPr id="16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srcRect/>
                    <a:stretch>
                      <a:fillRect/>
                    </a:stretch>
                  </pic:blipFill>
                  <pic:spPr bwMode="auto">
                    <a:xfrm>
                      <a:off x="0" y="0"/>
                      <a:ext cx="266700" cy="209550"/>
                    </a:xfrm>
                    <a:prstGeom prst="rect">
                      <a:avLst/>
                    </a:prstGeom>
                    <a:noFill/>
                    <a:ln w="9525">
                      <a:noFill/>
                      <a:miter lim="800000"/>
                      <a:headEnd/>
                      <a:tailEnd/>
                    </a:ln>
                  </pic:spPr>
                </pic:pic>
              </a:graphicData>
            </a:graphic>
          </wp:anchor>
        </w:drawing>
      </w:r>
    </w:p>
    <w:p w:rsidR="003505DC" w:rsidRDefault="003505DC" w:rsidP="003505DC">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lastRenderedPageBreak/>
        <w:t>КЛАПАН</w:t>
      </w:r>
      <w:r>
        <w:rPr>
          <w:rFonts w:ascii="Times New Roman" w:hAnsi="Times New Roman" w:cs="Times New Roman"/>
          <w:b/>
          <w:color w:val="0070C0"/>
          <w:spacing w:val="-20"/>
          <w:sz w:val="24"/>
          <w:szCs w:val="24"/>
        </w:rPr>
        <w:t>Ы СИЛЬФОННЫЕ ЗАПОРНЫЕ</w:t>
      </w:r>
      <w:r w:rsidR="00F0274B">
        <w:rPr>
          <w:rFonts w:ascii="Times New Roman" w:hAnsi="Times New Roman" w:cs="Times New Roman"/>
          <w:b/>
          <w:color w:val="0070C0"/>
          <w:spacing w:val="-20"/>
          <w:sz w:val="24"/>
          <w:szCs w:val="24"/>
        </w:rPr>
        <w:t xml:space="preserve"> С ТРЕМЯ ПАТРУБКАМИ</w:t>
      </w:r>
    </w:p>
    <w:p w:rsidR="003505DC" w:rsidRDefault="003505DC" w:rsidP="003505DC">
      <w:pPr>
        <w:spacing w:after="0" w:line="240" w:lineRule="auto"/>
        <w:ind w:right="-1"/>
        <w:jc w:val="center"/>
        <w:rPr>
          <w:rFonts w:ascii="Times New Roman" w:hAnsi="Times New Roman" w:cs="Times New Roman"/>
          <w:b/>
          <w:color w:val="0070C0"/>
          <w:spacing w:val="-20"/>
          <w:sz w:val="24"/>
          <w:szCs w:val="24"/>
        </w:rPr>
      </w:pPr>
    </w:p>
    <w:p w:rsidR="003505DC" w:rsidRDefault="003505DC" w:rsidP="003505DC">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ТУ 3742-00</w:t>
      </w:r>
      <w:r w:rsidR="00111689">
        <w:rPr>
          <w:rFonts w:ascii="Times New Roman" w:hAnsi="Times New Roman" w:cs="Times New Roman"/>
          <w:b/>
          <w:color w:val="0070C0"/>
          <w:spacing w:val="-20"/>
          <w:sz w:val="24"/>
          <w:szCs w:val="24"/>
        </w:rPr>
        <w:t>6</w:t>
      </w:r>
      <w:r>
        <w:rPr>
          <w:rFonts w:ascii="Times New Roman" w:hAnsi="Times New Roman" w:cs="Times New Roman"/>
          <w:b/>
          <w:color w:val="0070C0"/>
          <w:spacing w:val="-20"/>
          <w:sz w:val="24"/>
          <w:szCs w:val="24"/>
        </w:rPr>
        <w:t>-57180370-20</w:t>
      </w:r>
      <w:r w:rsidR="00F710D7">
        <w:rPr>
          <w:rFonts w:ascii="Times New Roman" w:hAnsi="Times New Roman" w:cs="Times New Roman"/>
          <w:b/>
          <w:color w:val="0070C0"/>
          <w:spacing w:val="-20"/>
          <w:sz w:val="24"/>
          <w:szCs w:val="24"/>
        </w:rPr>
        <w:t>1</w:t>
      </w:r>
      <w:r>
        <w:rPr>
          <w:rFonts w:ascii="Times New Roman" w:hAnsi="Times New Roman" w:cs="Times New Roman"/>
          <w:b/>
          <w:color w:val="0070C0"/>
          <w:spacing w:val="-20"/>
          <w:sz w:val="24"/>
          <w:szCs w:val="24"/>
        </w:rPr>
        <w:t>5</w:t>
      </w:r>
    </w:p>
    <w:p w:rsidR="003505DC" w:rsidRPr="0072317E" w:rsidRDefault="003505DC" w:rsidP="003505DC">
      <w:pPr>
        <w:spacing w:after="0" w:line="240" w:lineRule="auto"/>
        <w:ind w:right="-1"/>
        <w:jc w:val="center"/>
        <w:rPr>
          <w:rFonts w:ascii="Times New Roman" w:hAnsi="Times New Roman" w:cs="Times New Roman"/>
          <w:b/>
          <w:color w:val="0070C0"/>
          <w:spacing w:val="-20"/>
          <w:sz w:val="24"/>
          <w:szCs w:val="24"/>
        </w:rPr>
      </w:pPr>
    </w:p>
    <w:p w:rsidR="003505DC" w:rsidRPr="000F2169" w:rsidRDefault="003505DC" w:rsidP="003505DC">
      <w:pPr>
        <w:ind w:left="-567" w:right="-284" w:firstLine="567"/>
        <w:jc w:val="both"/>
        <w:rPr>
          <w:rFonts w:ascii="Times New Roman" w:hAnsi="Times New Roman" w:cs="Times New Roman"/>
          <w:b/>
          <w:sz w:val="20"/>
          <w:szCs w:val="20"/>
        </w:rPr>
      </w:pPr>
      <w:r>
        <w:rPr>
          <w:rFonts w:ascii="Times New Roman" w:hAnsi="Times New Roman" w:cs="Times New Roman"/>
          <w:b/>
          <w:sz w:val="20"/>
          <w:szCs w:val="20"/>
        </w:rPr>
        <w:t>Клапаны п</w:t>
      </w:r>
      <w:r w:rsidRPr="000F2169">
        <w:rPr>
          <w:rFonts w:ascii="Times New Roman" w:hAnsi="Times New Roman" w:cs="Times New Roman"/>
          <w:b/>
          <w:sz w:val="20"/>
          <w:szCs w:val="20"/>
        </w:rPr>
        <w:t>редназначен</w:t>
      </w:r>
      <w:r>
        <w:rPr>
          <w:rFonts w:ascii="Times New Roman" w:hAnsi="Times New Roman" w:cs="Times New Roman"/>
          <w:b/>
          <w:sz w:val="20"/>
          <w:szCs w:val="20"/>
        </w:rPr>
        <w:t>ы</w:t>
      </w:r>
      <w:r w:rsidRPr="000F2169">
        <w:rPr>
          <w:rFonts w:ascii="Times New Roman" w:hAnsi="Times New Roman" w:cs="Times New Roman"/>
          <w:b/>
          <w:sz w:val="20"/>
          <w:szCs w:val="20"/>
        </w:rPr>
        <w:t xml:space="preserve"> для установки в качестве запорн</w:t>
      </w:r>
      <w:r>
        <w:rPr>
          <w:rFonts w:ascii="Times New Roman" w:hAnsi="Times New Roman" w:cs="Times New Roman"/>
          <w:b/>
          <w:sz w:val="20"/>
          <w:szCs w:val="20"/>
        </w:rPr>
        <w:t>ых</w:t>
      </w:r>
      <w:r w:rsidRPr="000F2169">
        <w:rPr>
          <w:rFonts w:ascii="Times New Roman" w:hAnsi="Times New Roman" w:cs="Times New Roman"/>
          <w:b/>
          <w:sz w:val="20"/>
          <w:szCs w:val="20"/>
        </w:rPr>
        <w:t xml:space="preserve"> устройств </w:t>
      </w:r>
      <w:r>
        <w:rPr>
          <w:rFonts w:ascii="Times New Roman" w:hAnsi="Times New Roman" w:cs="Times New Roman"/>
          <w:b/>
          <w:sz w:val="20"/>
          <w:szCs w:val="20"/>
        </w:rPr>
        <w:t>на</w:t>
      </w:r>
      <w:r w:rsidRPr="000F2169">
        <w:rPr>
          <w:rFonts w:ascii="Times New Roman" w:hAnsi="Times New Roman" w:cs="Times New Roman"/>
          <w:b/>
          <w:sz w:val="20"/>
          <w:szCs w:val="20"/>
        </w:rPr>
        <w:t xml:space="preserve"> </w:t>
      </w:r>
      <w:r w:rsidR="00F710D7">
        <w:rPr>
          <w:rFonts w:ascii="Times New Roman" w:hAnsi="Times New Roman" w:cs="Times New Roman"/>
          <w:b/>
          <w:sz w:val="20"/>
          <w:szCs w:val="20"/>
        </w:rPr>
        <w:t>технологических</w:t>
      </w:r>
      <w:r>
        <w:rPr>
          <w:rFonts w:ascii="Times New Roman" w:hAnsi="Times New Roman" w:cs="Times New Roman"/>
          <w:b/>
          <w:sz w:val="20"/>
          <w:szCs w:val="20"/>
        </w:rPr>
        <w:t xml:space="preserve"> линиях</w:t>
      </w:r>
      <w:r w:rsidRPr="000F2169">
        <w:rPr>
          <w:rFonts w:ascii="Times New Roman" w:hAnsi="Times New Roman" w:cs="Times New Roman"/>
          <w:b/>
          <w:sz w:val="20"/>
          <w:szCs w:val="20"/>
        </w:rPr>
        <w:t xml:space="preserve"> в </w:t>
      </w:r>
      <w:r>
        <w:rPr>
          <w:rFonts w:ascii="Times New Roman" w:hAnsi="Times New Roman" w:cs="Times New Roman"/>
          <w:b/>
          <w:sz w:val="20"/>
          <w:szCs w:val="20"/>
        </w:rPr>
        <w:t xml:space="preserve">атомной, военной, </w:t>
      </w:r>
      <w:r w:rsidRPr="000F2169">
        <w:rPr>
          <w:rFonts w:ascii="Times New Roman" w:hAnsi="Times New Roman" w:cs="Times New Roman"/>
          <w:b/>
          <w:sz w:val="20"/>
          <w:szCs w:val="20"/>
        </w:rPr>
        <w:t>газовой, нефтяной, нефтехимической, химической и других отраслях промышленности.</w:t>
      </w:r>
    </w:p>
    <w:p w:rsidR="003505DC" w:rsidRDefault="003505DC" w:rsidP="003505DC">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Давление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Рр до 10,0 МПа (</w:t>
      </w:r>
      <w:r>
        <w:rPr>
          <w:rFonts w:ascii="Times New Roman" w:hAnsi="Times New Roman" w:cs="Times New Roman"/>
          <w:sz w:val="20"/>
          <w:szCs w:val="20"/>
          <w:lang w:val="en-US"/>
        </w:rPr>
        <w:t>DN</w:t>
      </w:r>
      <w:r>
        <w:rPr>
          <w:rFonts w:ascii="Times New Roman" w:hAnsi="Times New Roman" w:cs="Times New Roman"/>
          <w:sz w:val="20"/>
          <w:szCs w:val="20"/>
        </w:rPr>
        <w:t xml:space="preserve"> 3…50), до 6,3 МПа (</w:t>
      </w:r>
      <w:r>
        <w:rPr>
          <w:rFonts w:ascii="Times New Roman" w:hAnsi="Times New Roman" w:cs="Times New Roman"/>
          <w:sz w:val="20"/>
          <w:szCs w:val="20"/>
          <w:lang w:val="en-US"/>
        </w:rPr>
        <w:t>DN</w:t>
      </w:r>
      <w:r>
        <w:rPr>
          <w:rFonts w:ascii="Times New Roman" w:hAnsi="Times New Roman" w:cs="Times New Roman"/>
          <w:sz w:val="20"/>
          <w:szCs w:val="20"/>
        </w:rPr>
        <w:t xml:space="preserve"> 65…100),</w:t>
      </w:r>
    </w:p>
    <w:p w:rsidR="003505DC" w:rsidRPr="00B7194E" w:rsidRDefault="003505DC" w:rsidP="003505DC">
      <w:pPr>
        <w:ind w:left="1986" w:right="-284" w:firstLine="1418"/>
        <w:rPr>
          <w:rFonts w:ascii="Times New Roman" w:hAnsi="Times New Roman" w:cs="Times New Roman"/>
          <w:sz w:val="20"/>
          <w:szCs w:val="20"/>
        </w:rPr>
      </w:pPr>
      <w:r>
        <w:rPr>
          <w:rFonts w:ascii="Times New Roman" w:hAnsi="Times New Roman" w:cs="Times New Roman"/>
          <w:sz w:val="20"/>
          <w:szCs w:val="20"/>
        </w:rPr>
        <w:t>до 4,0 МПа (</w:t>
      </w:r>
      <w:r>
        <w:rPr>
          <w:rFonts w:ascii="Times New Roman" w:hAnsi="Times New Roman" w:cs="Times New Roman"/>
          <w:sz w:val="20"/>
          <w:szCs w:val="20"/>
          <w:lang w:val="en-US"/>
        </w:rPr>
        <w:t>DN</w:t>
      </w:r>
      <w:r>
        <w:rPr>
          <w:rFonts w:ascii="Times New Roman" w:hAnsi="Times New Roman" w:cs="Times New Roman"/>
          <w:sz w:val="20"/>
          <w:szCs w:val="20"/>
        </w:rPr>
        <w:t xml:space="preserve"> 125, 150, 175, 200)</w:t>
      </w:r>
      <w:r w:rsidR="00F710D7">
        <w:rPr>
          <w:rFonts w:ascii="Times New Roman" w:hAnsi="Times New Roman" w:cs="Times New Roman"/>
          <w:sz w:val="20"/>
          <w:szCs w:val="20"/>
        </w:rPr>
        <w:t>, вакуум до 5х10</w:t>
      </w:r>
      <w:r w:rsidR="00F710D7" w:rsidRPr="00F710D7">
        <w:rPr>
          <w:rFonts w:ascii="Times New Roman" w:hAnsi="Times New Roman" w:cs="Times New Roman"/>
          <w:sz w:val="20"/>
          <w:szCs w:val="20"/>
          <w:vertAlign w:val="superscript"/>
        </w:rPr>
        <w:t>-6</w:t>
      </w:r>
      <w:r w:rsidR="00F710D7">
        <w:rPr>
          <w:rFonts w:ascii="Times New Roman" w:hAnsi="Times New Roman" w:cs="Times New Roman"/>
          <w:sz w:val="20"/>
          <w:szCs w:val="20"/>
        </w:rPr>
        <w:t xml:space="preserve"> мм.рт.ст.</w:t>
      </w:r>
    </w:p>
    <w:p w:rsidR="003505DC" w:rsidRPr="000F2169" w:rsidRDefault="003505DC" w:rsidP="003505DC">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Номинальный диаметр</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sz w:val="20"/>
          <w:szCs w:val="20"/>
          <w:lang w:val="en-US"/>
        </w:rPr>
        <w:t>DN</w:t>
      </w:r>
      <w:r w:rsidRPr="000F2169">
        <w:rPr>
          <w:rFonts w:ascii="Times New Roman" w:hAnsi="Times New Roman" w:cs="Times New Roman"/>
          <w:sz w:val="20"/>
          <w:szCs w:val="20"/>
        </w:rPr>
        <w:t xml:space="preserve"> 3</w:t>
      </w:r>
      <w:r>
        <w:rPr>
          <w:rFonts w:ascii="Times New Roman" w:hAnsi="Times New Roman" w:cs="Times New Roman"/>
          <w:sz w:val="20"/>
          <w:szCs w:val="20"/>
        </w:rPr>
        <w:t>…</w:t>
      </w:r>
      <w:r w:rsidRPr="000F2169">
        <w:rPr>
          <w:rFonts w:ascii="Times New Roman" w:hAnsi="Times New Roman" w:cs="Times New Roman"/>
          <w:sz w:val="20"/>
          <w:szCs w:val="20"/>
        </w:rPr>
        <w:t>20</w:t>
      </w:r>
      <w:r>
        <w:rPr>
          <w:rFonts w:ascii="Times New Roman" w:hAnsi="Times New Roman" w:cs="Times New Roman"/>
          <w:sz w:val="20"/>
          <w:szCs w:val="20"/>
        </w:rPr>
        <w:t>0</w:t>
      </w:r>
    </w:p>
    <w:p w:rsidR="003505DC" w:rsidRPr="000F2169" w:rsidRDefault="003505DC" w:rsidP="003505DC">
      <w:pPr>
        <w:ind w:left="3402" w:right="-284" w:hanging="3969"/>
        <w:jc w:val="both"/>
        <w:rPr>
          <w:rFonts w:ascii="Times New Roman" w:hAnsi="Times New Roman" w:cs="Times New Roman"/>
          <w:sz w:val="20"/>
          <w:szCs w:val="20"/>
        </w:rPr>
      </w:pPr>
      <w:r w:rsidRPr="000F2169">
        <w:rPr>
          <w:rFonts w:ascii="Times New Roman" w:hAnsi="Times New Roman" w:cs="Times New Roman"/>
          <w:b/>
          <w:sz w:val="20"/>
          <w:szCs w:val="20"/>
          <w:u w:val="single"/>
        </w:rPr>
        <w:t xml:space="preserve">Рабочая среда                        </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00111689">
        <w:rPr>
          <w:rFonts w:ascii="Times New Roman" w:hAnsi="Times New Roman" w:cs="Times New Roman"/>
          <w:sz w:val="20"/>
          <w:szCs w:val="20"/>
        </w:rPr>
        <w:t>К</w:t>
      </w:r>
      <w:r w:rsidRPr="000F2169">
        <w:rPr>
          <w:rFonts w:ascii="Times New Roman" w:hAnsi="Times New Roman" w:cs="Times New Roman"/>
          <w:sz w:val="20"/>
          <w:szCs w:val="20"/>
        </w:rPr>
        <w:t xml:space="preserve">онцентрированные растворы кислот, щелочей, другие агрессивные среды, аммиак, водород, воздух, дизельное топливо, доменный газ, коксовый газ, мазут, масло М-40, метан, обессоленная вода, пар, попутный нефтяной газ, пропан, теплофикационная вода, нефть, природный газ, эмульсия, метиловый спирт, топливный газ, турбинное масло, этиловый спирт, техническая вода, конденсат, азот, инертные газы, растворы дезактивации и промывки, масла, пар, питательная вода, вода промконтура, душевые стоки зоны контролируемого доступа, аргон, борный раствор, гидроксид калия, гидрохлорид натрия, хлор жидкий и газообразный, нефть, одорант, обессоленная вода, вода системы теплоснабжения,  пар деминерализованной воды, питательные среды, реагенты, светлые нефтепродукты – бензин, керосин, углеводородный газ, хладон </w:t>
      </w:r>
      <w:r w:rsidRPr="000F2169">
        <w:rPr>
          <w:rFonts w:ascii="Times New Roman" w:hAnsi="Times New Roman" w:cs="Times New Roman"/>
          <w:sz w:val="20"/>
          <w:szCs w:val="20"/>
          <w:lang w:val="en-US"/>
        </w:rPr>
        <w:t>R</w:t>
      </w:r>
      <w:r w:rsidRPr="000F2169">
        <w:rPr>
          <w:rFonts w:ascii="Times New Roman" w:hAnsi="Times New Roman" w:cs="Times New Roman"/>
          <w:sz w:val="20"/>
          <w:szCs w:val="20"/>
        </w:rPr>
        <w:t>-134</w:t>
      </w:r>
      <w:r w:rsidRPr="000F2169">
        <w:rPr>
          <w:rFonts w:ascii="Times New Roman" w:hAnsi="Times New Roman" w:cs="Times New Roman"/>
          <w:sz w:val="20"/>
          <w:szCs w:val="20"/>
          <w:lang w:val="en-US"/>
        </w:rPr>
        <w:t>a</w:t>
      </w:r>
      <w:r w:rsidRPr="000F2169">
        <w:rPr>
          <w:rFonts w:ascii="Times New Roman" w:hAnsi="Times New Roman" w:cs="Times New Roman"/>
          <w:sz w:val="20"/>
          <w:szCs w:val="20"/>
        </w:rPr>
        <w:t>, хладон 141В, гидразин-гидрат, природный газ, инертная газовая или жидкая среда, нефтепродукты, газообразная среда, коррозионная среда, жидкая коррозионная среда.</w:t>
      </w:r>
    </w:p>
    <w:p w:rsidR="003505DC" w:rsidRPr="00C87EE3" w:rsidRDefault="003505DC" w:rsidP="003505DC">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Температура рабочей среды</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Тр до 350°С</w:t>
      </w:r>
      <w:r>
        <w:rPr>
          <w:rFonts w:ascii="Times New Roman" w:hAnsi="Times New Roman" w:cs="Times New Roman"/>
          <w:sz w:val="20"/>
          <w:szCs w:val="20"/>
        </w:rPr>
        <w:t xml:space="preserve"> (металлическое уплотнение затвора), </w:t>
      </w:r>
      <w:r w:rsidRPr="00C87EE3">
        <w:rPr>
          <w:rFonts w:ascii="Times New Roman" w:hAnsi="Times New Roman" w:cs="Times New Roman"/>
          <w:sz w:val="20"/>
          <w:szCs w:val="20"/>
        </w:rPr>
        <w:t>до 200</w:t>
      </w:r>
      <w:r w:rsidRPr="000F2169">
        <w:rPr>
          <w:rFonts w:ascii="Times New Roman" w:hAnsi="Times New Roman" w:cs="Times New Roman"/>
          <w:sz w:val="20"/>
          <w:szCs w:val="20"/>
        </w:rPr>
        <w:t>°С</w:t>
      </w:r>
      <w:r>
        <w:rPr>
          <w:rFonts w:ascii="Times New Roman" w:hAnsi="Times New Roman" w:cs="Times New Roman"/>
          <w:sz w:val="20"/>
          <w:szCs w:val="20"/>
        </w:rPr>
        <w:t xml:space="preserve"> (уплотнение затвора фторопласт), до 50</w:t>
      </w:r>
      <w:r w:rsidRPr="000F2169">
        <w:rPr>
          <w:rFonts w:ascii="Times New Roman" w:hAnsi="Times New Roman" w:cs="Times New Roman"/>
          <w:sz w:val="20"/>
          <w:szCs w:val="20"/>
        </w:rPr>
        <w:t>°С</w:t>
      </w:r>
      <w:r>
        <w:rPr>
          <w:rFonts w:ascii="Times New Roman" w:hAnsi="Times New Roman" w:cs="Times New Roman"/>
          <w:sz w:val="20"/>
          <w:szCs w:val="20"/>
        </w:rPr>
        <w:t xml:space="preserve"> (вакуумная резина)</w:t>
      </w:r>
    </w:p>
    <w:p w:rsidR="003505DC" w:rsidRPr="000F2169" w:rsidRDefault="003505DC" w:rsidP="003505DC">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Присоединение к трубопроводу</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Под приварку, фланцевое соединение, штуцерно</w:t>
      </w:r>
      <w:r>
        <w:rPr>
          <w:rFonts w:ascii="Times New Roman" w:hAnsi="Times New Roman" w:cs="Times New Roman"/>
          <w:sz w:val="20"/>
          <w:szCs w:val="20"/>
        </w:rPr>
        <w:t>-торц</w:t>
      </w:r>
      <w:r w:rsidR="009B1261">
        <w:rPr>
          <w:rFonts w:ascii="Times New Roman" w:hAnsi="Times New Roman" w:cs="Times New Roman"/>
          <w:sz w:val="20"/>
          <w:szCs w:val="20"/>
        </w:rPr>
        <w:t>е</w:t>
      </w:r>
      <w:r>
        <w:rPr>
          <w:rFonts w:ascii="Times New Roman" w:hAnsi="Times New Roman" w:cs="Times New Roman"/>
          <w:sz w:val="20"/>
          <w:szCs w:val="20"/>
        </w:rPr>
        <w:t>вое (штуцер), штуцерно-торц</w:t>
      </w:r>
      <w:r w:rsidR="009B1261">
        <w:rPr>
          <w:rFonts w:ascii="Times New Roman" w:hAnsi="Times New Roman" w:cs="Times New Roman"/>
          <w:sz w:val="20"/>
          <w:szCs w:val="20"/>
        </w:rPr>
        <w:t>е</w:t>
      </w:r>
      <w:r>
        <w:rPr>
          <w:rFonts w:ascii="Times New Roman" w:hAnsi="Times New Roman" w:cs="Times New Roman"/>
          <w:sz w:val="20"/>
          <w:szCs w:val="20"/>
        </w:rPr>
        <w:t>вое (ниппель-гайка), муфтовое</w:t>
      </w:r>
    </w:p>
    <w:p w:rsidR="003505DC" w:rsidRPr="000F2169" w:rsidRDefault="003505DC" w:rsidP="003505DC">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Материал корпуса</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Сталь 20, 12Х18Н10Т, 08Х18Н10Т, 10Х17Н13М2Т, 09Г2С</w:t>
      </w:r>
    </w:p>
    <w:p w:rsidR="003505DC" w:rsidRPr="000F2169" w:rsidRDefault="003505DC" w:rsidP="003505DC">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Класс герметичности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Pr>
          <w:rFonts w:ascii="Times New Roman" w:hAnsi="Times New Roman" w:cs="Times New Roman"/>
          <w:sz w:val="20"/>
          <w:szCs w:val="20"/>
        </w:rPr>
        <w:t xml:space="preserve"> </w:t>
      </w:r>
      <w:r w:rsidRPr="000F2169">
        <w:rPr>
          <w:rFonts w:ascii="Times New Roman" w:hAnsi="Times New Roman" w:cs="Times New Roman"/>
          <w:sz w:val="20"/>
          <w:szCs w:val="20"/>
        </w:rPr>
        <w:t>А, В по ГОСТ Р 54808</w:t>
      </w:r>
    </w:p>
    <w:p w:rsidR="003505DC" w:rsidRPr="000F2169" w:rsidRDefault="003505DC" w:rsidP="003505DC">
      <w:pPr>
        <w:ind w:left="3402" w:right="-284" w:hanging="3969"/>
        <w:jc w:val="both"/>
        <w:rPr>
          <w:rFonts w:ascii="Times New Roman" w:hAnsi="Times New Roman" w:cs="Times New Roman"/>
          <w:sz w:val="20"/>
          <w:szCs w:val="20"/>
        </w:rPr>
      </w:pPr>
      <w:r w:rsidRPr="000F2169">
        <w:rPr>
          <w:rFonts w:ascii="Times New Roman" w:hAnsi="Times New Roman" w:cs="Times New Roman"/>
          <w:b/>
          <w:sz w:val="20"/>
          <w:szCs w:val="20"/>
          <w:u w:val="single"/>
        </w:rPr>
        <w:t>Управление клапаном</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Ручное</w:t>
      </w:r>
      <w:r>
        <w:rPr>
          <w:rFonts w:ascii="Times New Roman" w:hAnsi="Times New Roman" w:cs="Times New Roman"/>
          <w:sz w:val="20"/>
          <w:szCs w:val="20"/>
        </w:rPr>
        <w:t>, дистанционное</w:t>
      </w:r>
      <w:r w:rsidRPr="000F2169">
        <w:rPr>
          <w:rFonts w:ascii="Times New Roman" w:hAnsi="Times New Roman" w:cs="Times New Roman"/>
          <w:sz w:val="20"/>
          <w:szCs w:val="20"/>
        </w:rPr>
        <w:t xml:space="preserve"> </w:t>
      </w:r>
      <w:r>
        <w:rPr>
          <w:rFonts w:ascii="Times New Roman" w:hAnsi="Times New Roman" w:cs="Times New Roman"/>
          <w:sz w:val="20"/>
          <w:szCs w:val="20"/>
        </w:rPr>
        <w:t>(</w:t>
      </w:r>
      <w:r w:rsidRPr="000F2169">
        <w:rPr>
          <w:rFonts w:ascii="Times New Roman" w:hAnsi="Times New Roman" w:cs="Times New Roman"/>
          <w:sz w:val="20"/>
          <w:szCs w:val="20"/>
        </w:rPr>
        <w:t>через шарнирную муфту</w:t>
      </w:r>
      <w:r>
        <w:rPr>
          <w:rFonts w:ascii="Times New Roman" w:hAnsi="Times New Roman" w:cs="Times New Roman"/>
          <w:sz w:val="20"/>
          <w:szCs w:val="20"/>
        </w:rPr>
        <w:t>),</w:t>
      </w:r>
      <w:r w:rsidRPr="000F2169">
        <w:rPr>
          <w:rFonts w:ascii="Times New Roman" w:hAnsi="Times New Roman" w:cs="Times New Roman"/>
          <w:sz w:val="20"/>
          <w:szCs w:val="20"/>
        </w:rPr>
        <w:t xml:space="preserve"> от электропривода</w:t>
      </w:r>
      <w:r>
        <w:rPr>
          <w:rFonts w:ascii="Times New Roman" w:hAnsi="Times New Roman" w:cs="Times New Roman"/>
          <w:sz w:val="20"/>
          <w:szCs w:val="20"/>
        </w:rPr>
        <w:t xml:space="preserve"> (общепромышленного, взрывозащищенного исполнения и для АЭС)</w:t>
      </w:r>
    </w:p>
    <w:p w:rsidR="003505DC" w:rsidRPr="000F2169" w:rsidRDefault="003505DC" w:rsidP="003505DC">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Климатическое исполнение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УХЛ, Т1, Т2, ХЛ по ГОСТ 15150</w:t>
      </w:r>
    </w:p>
    <w:p w:rsidR="003505DC" w:rsidRPr="000F2169" w:rsidRDefault="003505DC" w:rsidP="003505DC">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Категория  сейсмостойкости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sz w:val="20"/>
          <w:szCs w:val="20"/>
          <w:lang w:val="en-US"/>
        </w:rPr>
        <w:t>II</w:t>
      </w:r>
      <w:r w:rsidRPr="000F2169">
        <w:rPr>
          <w:rFonts w:ascii="Times New Roman" w:hAnsi="Times New Roman" w:cs="Times New Roman"/>
          <w:sz w:val="20"/>
          <w:szCs w:val="20"/>
        </w:rPr>
        <w:t xml:space="preserve"> по НП-031-01</w:t>
      </w:r>
      <w:r>
        <w:rPr>
          <w:rFonts w:ascii="Times New Roman" w:hAnsi="Times New Roman" w:cs="Times New Roman"/>
          <w:sz w:val="20"/>
          <w:szCs w:val="20"/>
        </w:rPr>
        <w:t xml:space="preserve"> (для АЭС)</w:t>
      </w:r>
    </w:p>
    <w:p w:rsidR="003505DC" w:rsidRPr="00F710D7" w:rsidRDefault="003505DC" w:rsidP="003505DC">
      <w:pPr>
        <w:ind w:left="3402" w:right="-284" w:hanging="3969"/>
        <w:jc w:val="both"/>
        <w:rPr>
          <w:rFonts w:ascii="Times New Roman" w:hAnsi="Times New Roman" w:cs="Times New Roman"/>
          <w:i/>
          <w:shadow/>
          <w:sz w:val="20"/>
          <w:szCs w:val="20"/>
        </w:rPr>
      </w:pPr>
      <w:r>
        <w:rPr>
          <w:rFonts w:ascii="Times New Roman" w:hAnsi="Times New Roman" w:cs="Times New Roman"/>
          <w:b/>
          <w:sz w:val="20"/>
          <w:szCs w:val="20"/>
          <w:u w:val="single"/>
        </w:rPr>
        <w:t xml:space="preserve">Особенность конструкции    </w:t>
      </w:r>
      <w:r w:rsidRPr="000F2169">
        <w:rPr>
          <w:rFonts w:ascii="Times New Roman" w:hAnsi="Times New Roman" w:cs="Times New Roman"/>
          <w:b/>
          <w:sz w:val="20"/>
          <w:szCs w:val="20"/>
          <w:u w:val="single"/>
        </w:rPr>
        <w:t xml:space="preserve">                </w:t>
      </w:r>
      <w:r>
        <w:rPr>
          <w:rFonts w:ascii="Times New Roman" w:hAnsi="Times New Roman" w:cs="Times New Roman"/>
          <w:b/>
          <w:sz w:val="20"/>
          <w:szCs w:val="20"/>
          <w:u w:val="single"/>
        </w:rPr>
        <w:t xml:space="preserve">   </w:t>
      </w:r>
      <w:r>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F710D7">
        <w:rPr>
          <w:rFonts w:ascii="Times New Roman" w:hAnsi="Times New Roman" w:cs="Times New Roman"/>
          <w:i/>
          <w:shadow/>
          <w:sz w:val="20"/>
          <w:szCs w:val="20"/>
        </w:rPr>
        <w:t xml:space="preserve">Возможность изготовления входных и выходных патрубков разного диаметра на одном изделии; </w:t>
      </w:r>
    </w:p>
    <w:p w:rsidR="003505DC" w:rsidRPr="00F710D7" w:rsidRDefault="003505DC" w:rsidP="003505DC">
      <w:pPr>
        <w:ind w:left="3402" w:right="-284"/>
        <w:jc w:val="both"/>
        <w:rPr>
          <w:rFonts w:ascii="Times New Roman" w:hAnsi="Times New Roman" w:cs="Times New Roman"/>
          <w:i/>
          <w:shadow/>
          <w:sz w:val="20"/>
          <w:szCs w:val="20"/>
        </w:rPr>
      </w:pPr>
      <w:r w:rsidRPr="00F710D7">
        <w:rPr>
          <w:rFonts w:ascii="Times New Roman" w:hAnsi="Times New Roman" w:cs="Times New Roman"/>
          <w:i/>
          <w:shadow/>
          <w:sz w:val="20"/>
          <w:szCs w:val="20"/>
        </w:rPr>
        <w:t>Возможность изготовления разных типов присоединения к трубопроводу входных и выходных патрубков на одном изделии;</w:t>
      </w:r>
    </w:p>
    <w:p w:rsidR="003505DC" w:rsidRPr="00F710D7" w:rsidRDefault="003505DC" w:rsidP="003505DC">
      <w:pPr>
        <w:ind w:left="3402" w:right="-284" w:firstLine="2"/>
        <w:jc w:val="both"/>
        <w:rPr>
          <w:rFonts w:ascii="Times New Roman" w:hAnsi="Times New Roman" w:cs="Times New Roman"/>
          <w:i/>
          <w:shadow/>
          <w:sz w:val="20"/>
          <w:szCs w:val="20"/>
        </w:rPr>
      </w:pPr>
      <w:r w:rsidRPr="00F710D7">
        <w:rPr>
          <w:rFonts w:ascii="Times New Roman" w:hAnsi="Times New Roman" w:cs="Times New Roman"/>
          <w:i/>
          <w:shadow/>
          <w:sz w:val="20"/>
          <w:szCs w:val="20"/>
        </w:rPr>
        <w:t>Исполнения с тремя патрубками позволяющие существенно сни</w:t>
      </w:r>
      <w:r w:rsidR="00F710D7" w:rsidRPr="00F710D7">
        <w:rPr>
          <w:rFonts w:ascii="Times New Roman" w:hAnsi="Times New Roman" w:cs="Times New Roman"/>
          <w:i/>
          <w:shadow/>
          <w:sz w:val="20"/>
          <w:szCs w:val="20"/>
        </w:rPr>
        <w:t>зить</w:t>
      </w:r>
      <w:r w:rsidRPr="00F710D7">
        <w:rPr>
          <w:rFonts w:ascii="Times New Roman" w:hAnsi="Times New Roman" w:cs="Times New Roman"/>
          <w:i/>
          <w:shadow/>
          <w:sz w:val="20"/>
          <w:szCs w:val="20"/>
        </w:rPr>
        <w:t xml:space="preserve"> количество применяемых элементов и соединений трубопроводов.</w:t>
      </w:r>
    </w:p>
    <w:p w:rsidR="003505DC" w:rsidRDefault="003505DC" w:rsidP="003505DC"/>
    <w:p w:rsidR="00111689" w:rsidRDefault="00D954A9" w:rsidP="003505DC">
      <w:r>
        <w:rPr>
          <w:noProof/>
          <w:lang w:eastAsia="ru-RU"/>
        </w:rPr>
        <w:drawing>
          <wp:anchor distT="0" distB="0" distL="114300" distR="114300" simplePos="0" relativeHeight="252946432" behindDoc="1" locked="0" layoutInCell="1" allowOverlap="1">
            <wp:simplePos x="0" y="0"/>
            <wp:positionH relativeFrom="column">
              <wp:posOffset>6120765</wp:posOffset>
            </wp:positionH>
            <wp:positionV relativeFrom="paragraph">
              <wp:posOffset>519430</wp:posOffset>
            </wp:positionV>
            <wp:extent cx="247650" cy="209550"/>
            <wp:effectExtent l="19050" t="0" r="0" b="0"/>
            <wp:wrapNone/>
            <wp:docPr id="162"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print"/>
                    <a:srcRect/>
                    <a:stretch>
                      <a:fillRect/>
                    </a:stretch>
                  </pic:blipFill>
                  <pic:spPr bwMode="auto">
                    <a:xfrm>
                      <a:off x="0" y="0"/>
                      <a:ext cx="247650" cy="209550"/>
                    </a:xfrm>
                    <a:prstGeom prst="rect">
                      <a:avLst/>
                    </a:prstGeom>
                    <a:noFill/>
                    <a:ln w="9525">
                      <a:noFill/>
                      <a:miter lim="800000"/>
                      <a:headEnd/>
                      <a:tailEnd/>
                    </a:ln>
                  </pic:spPr>
                </pic:pic>
              </a:graphicData>
            </a:graphic>
          </wp:anchor>
        </w:drawing>
      </w:r>
    </w:p>
    <w:p w:rsidR="003505DC" w:rsidRDefault="003505DC" w:rsidP="003505DC">
      <w:pPr>
        <w:tabs>
          <w:tab w:val="left" w:pos="5595"/>
        </w:tabs>
        <w:spacing w:after="0" w:line="240" w:lineRule="auto"/>
        <w:ind w:left="-567"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lastRenderedPageBreak/>
        <w:t>КЛАПАН</w:t>
      </w:r>
      <w:r>
        <w:rPr>
          <w:rFonts w:ascii="Times New Roman" w:hAnsi="Times New Roman" w:cs="Times New Roman"/>
          <w:b/>
          <w:color w:val="0070C0"/>
          <w:spacing w:val="-20"/>
          <w:sz w:val="24"/>
          <w:szCs w:val="24"/>
        </w:rPr>
        <w:t xml:space="preserve"> СИЛЬФОННЫЙ ЗАПОРНЫЙ</w:t>
      </w:r>
    </w:p>
    <w:p w:rsidR="003505DC" w:rsidRDefault="00111689" w:rsidP="003505DC">
      <w:pPr>
        <w:tabs>
          <w:tab w:val="left" w:pos="7425"/>
        </w:tabs>
        <w:spacing w:after="0" w:line="240" w:lineRule="auto"/>
        <w:ind w:left="-567"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УГЛОВОЙ С ТРЕМЯ ПАТРУБКАМИ</w:t>
      </w:r>
    </w:p>
    <w:p w:rsidR="003505DC" w:rsidRDefault="003505DC" w:rsidP="003505DC">
      <w:pPr>
        <w:tabs>
          <w:tab w:val="left" w:pos="7425"/>
        </w:tabs>
        <w:spacing w:after="0" w:line="240" w:lineRule="auto"/>
        <w:ind w:left="-567" w:right="-1"/>
        <w:jc w:val="center"/>
        <w:rPr>
          <w:rFonts w:ascii="Times New Roman" w:hAnsi="Times New Roman" w:cs="Times New Roman"/>
          <w:b/>
          <w:color w:val="0070C0"/>
          <w:spacing w:val="-20"/>
          <w:sz w:val="24"/>
          <w:szCs w:val="24"/>
        </w:rPr>
      </w:pPr>
    </w:p>
    <w:p w:rsidR="003505DC" w:rsidRDefault="003505DC" w:rsidP="003505DC">
      <w:pPr>
        <w:spacing w:after="0" w:line="240" w:lineRule="auto"/>
        <w:ind w:left="-567"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w:t>
      </w:r>
      <w:r w:rsidR="00111689">
        <w:rPr>
          <w:rFonts w:ascii="Times New Roman" w:hAnsi="Times New Roman" w:cs="Times New Roman"/>
          <w:b/>
          <w:color w:val="0070C0"/>
          <w:spacing w:val="-20"/>
          <w:sz w:val="24"/>
          <w:szCs w:val="24"/>
        </w:rPr>
        <w:t>СК</w:t>
      </w:r>
      <w:r>
        <w:rPr>
          <w:rFonts w:ascii="Times New Roman" w:hAnsi="Times New Roman" w:cs="Times New Roman"/>
          <w:b/>
          <w:color w:val="0070C0"/>
          <w:spacing w:val="-20"/>
          <w:sz w:val="24"/>
          <w:szCs w:val="24"/>
        </w:rPr>
        <w:t xml:space="preserve"> </w:t>
      </w:r>
      <w:r w:rsidR="00111689">
        <w:rPr>
          <w:rFonts w:ascii="Times New Roman" w:hAnsi="Times New Roman" w:cs="Times New Roman"/>
          <w:b/>
          <w:color w:val="0070C0"/>
          <w:spacing w:val="-20"/>
          <w:sz w:val="24"/>
          <w:szCs w:val="24"/>
        </w:rPr>
        <w:t>2001</w:t>
      </w: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3505DC" w:rsidRDefault="00111689"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29696" behindDoc="0" locked="0" layoutInCell="1" allowOverlap="1">
            <wp:simplePos x="0" y="0"/>
            <wp:positionH relativeFrom="column">
              <wp:posOffset>1767840</wp:posOffset>
            </wp:positionH>
            <wp:positionV relativeFrom="paragraph">
              <wp:posOffset>38100</wp:posOffset>
            </wp:positionV>
            <wp:extent cx="2066925" cy="2724150"/>
            <wp:effectExtent l="19050" t="0" r="9525" b="0"/>
            <wp:wrapNone/>
            <wp:docPr id="61" name="Рисунок 4" descr="C:\Users\Важнов\Desktop\423424\КЗО 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Важнов\Desktop\423424\КЗО 0287.jpg"/>
                    <pic:cNvPicPr>
                      <a:picLocks noChangeAspect="1" noChangeArrowheads="1"/>
                    </pic:cNvPicPr>
                  </pic:nvPicPr>
                  <pic:blipFill>
                    <a:blip r:embed="rId67" cstate="print"/>
                    <a:srcRect/>
                    <a:stretch>
                      <a:fillRect/>
                    </a:stretch>
                  </pic:blipFill>
                  <pic:spPr bwMode="auto">
                    <a:xfrm>
                      <a:off x="0" y="0"/>
                      <a:ext cx="2066925" cy="2724150"/>
                    </a:xfrm>
                    <a:prstGeom prst="rect">
                      <a:avLst/>
                    </a:prstGeom>
                    <a:noFill/>
                    <a:ln w="9525">
                      <a:noFill/>
                      <a:miter lim="800000"/>
                      <a:headEnd/>
                      <a:tailEnd/>
                    </a:ln>
                  </pic:spPr>
                </pic:pic>
              </a:graphicData>
            </a:graphic>
          </wp:anchor>
        </w:drawing>
      </w: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3505DC" w:rsidRDefault="003505DC"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111689">
      <w:pPr>
        <w:tabs>
          <w:tab w:val="left" w:pos="5595"/>
        </w:tabs>
        <w:spacing w:after="0" w:line="240" w:lineRule="auto"/>
        <w:ind w:left="-567"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t>КЛАПАН</w:t>
      </w:r>
      <w:r>
        <w:rPr>
          <w:rFonts w:ascii="Times New Roman" w:hAnsi="Times New Roman" w:cs="Times New Roman"/>
          <w:b/>
          <w:color w:val="0070C0"/>
          <w:spacing w:val="-20"/>
          <w:sz w:val="24"/>
          <w:szCs w:val="24"/>
        </w:rPr>
        <w:t xml:space="preserve"> СИЛЬФОННЫЙ ЗАПОРНЫЙ</w:t>
      </w:r>
    </w:p>
    <w:p w:rsidR="00111689" w:rsidRDefault="00111689" w:rsidP="00111689">
      <w:pPr>
        <w:tabs>
          <w:tab w:val="left" w:pos="7425"/>
        </w:tabs>
        <w:spacing w:after="0" w:line="240" w:lineRule="auto"/>
        <w:ind w:left="-567"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СООСНЫЙ С ТРЕМЯ ПАТРУБКАМИ</w:t>
      </w:r>
    </w:p>
    <w:p w:rsidR="00111689" w:rsidRDefault="00111689" w:rsidP="00111689">
      <w:pPr>
        <w:tabs>
          <w:tab w:val="left" w:pos="7425"/>
        </w:tabs>
        <w:spacing w:after="0" w:line="240" w:lineRule="auto"/>
        <w:ind w:left="-567" w:right="-1"/>
        <w:jc w:val="center"/>
        <w:rPr>
          <w:rFonts w:ascii="Times New Roman" w:hAnsi="Times New Roman" w:cs="Times New Roman"/>
          <w:b/>
          <w:color w:val="0070C0"/>
          <w:spacing w:val="-20"/>
          <w:sz w:val="24"/>
          <w:szCs w:val="24"/>
        </w:rPr>
      </w:pPr>
    </w:p>
    <w:p w:rsidR="00111689" w:rsidRDefault="00111689" w:rsidP="00111689">
      <w:pPr>
        <w:spacing w:after="0" w:line="240" w:lineRule="auto"/>
        <w:ind w:left="-567"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КСК 2002</w:t>
      </w: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30720" behindDoc="0" locked="0" layoutInCell="1" allowOverlap="1">
            <wp:simplePos x="0" y="0"/>
            <wp:positionH relativeFrom="column">
              <wp:posOffset>1948815</wp:posOffset>
            </wp:positionH>
            <wp:positionV relativeFrom="paragraph">
              <wp:posOffset>162560</wp:posOffset>
            </wp:positionV>
            <wp:extent cx="1771650" cy="2619375"/>
            <wp:effectExtent l="19050" t="0" r="0" b="0"/>
            <wp:wrapNone/>
            <wp:docPr id="62" name="Рисунок 5" descr="C:\Users\Важнов\Desktop\423424\КЗО 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ажнов\Desktop\423424\КЗО 0218.jpg"/>
                    <pic:cNvPicPr>
                      <a:picLocks noChangeAspect="1" noChangeArrowheads="1"/>
                    </pic:cNvPicPr>
                  </pic:nvPicPr>
                  <pic:blipFill>
                    <a:blip r:embed="rId68" cstate="print"/>
                    <a:srcRect/>
                    <a:stretch>
                      <a:fillRect/>
                    </a:stretch>
                  </pic:blipFill>
                  <pic:spPr bwMode="auto">
                    <a:xfrm>
                      <a:off x="0" y="0"/>
                      <a:ext cx="1771650" cy="2619375"/>
                    </a:xfrm>
                    <a:prstGeom prst="rect">
                      <a:avLst/>
                    </a:prstGeom>
                    <a:noFill/>
                    <a:ln w="9525">
                      <a:noFill/>
                      <a:miter lim="800000"/>
                      <a:headEnd/>
                      <a:tailEnd/>
                    </a:ln>
                  </pic:spPr>
                </pic:pic>
              </a:graphicData>
            </a:graphic>
          </wp:anchor>
        </w:drawing>
      </w: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D954A9"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47456" behindDoc="1" locked="0" layoutInCell="1" allowOverlap="1">
            <wp:simplePos x="0" y="0"/>
            <wp:positionH relativeFrom="column">
              <wp:posOffset>-775335</wp:posOffset>
            </wp:positionH>
            <wp:positionV relativeFrom="paragraph">
              <wp:posOffset>652145</wp:posOffset>
            </wp:positionV>
            <wp:extent cx="247650" cy="190500"/>
            <wp:effectExtent l="19050" t="0" r="0" b="0"/>
            <wp:wrapNone/>
            <wp:docPr id="163"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cstate="print"/>
                    <a:srcRect/>
                    <a:stretch>
                      <a:fillRect/>
                    </a:stretch>
                  </pic:blipFill>
                  <pic:spPr bwMode="auto">
                    <a:xfrm>
                      <a:off x="0" y="0"/>
                      <a:ext cx="247650" cy="190500"/>
                    </a:xfrm>
                    <a:prstGeom prst="rect">
                      <a:avLst/>
                    </a:prstGeom>
                    <a:noFill/>
                    <a:ln w="9525">
                      <a:noFill/>
                      <a:miter lim="800000"/>
                      <a:headEnd/>
                      <a:tailEnd/>
                    </a:ln>
                  </pic:spPr>
                </pic:pic>
              </a:graphicData>
            </a:graphic>
          </wp:anchor>
        </w:drawing>
      </w:r>
    </w:p>
    <w:p w:rsidR="006F7A06" w:rsidRDefault="006F7A06" w:rsidP="006F7A06">
      <w:pPr>
        <w:tabs>
          <w:tab w:val="left" w:pos="5595"/>
        </w:tabs>
        <w:spacing w:after="0" w:line="240" w:lineRule="auto"/>
        <w:ind w:left="-567"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lastRenderedPageBreak/>
        <w:t>КЛАПАН</w:t>
      </w:r>
      <w:r>
        <w:rPr>
          <w:rFonts w:ascii="Times New Roman" w:hAnsi="Times New Roman" w:cs="Times New Roman"/>
          <w:b/>
          <w:color w:val="0070C0"/>
          <w:spacing w:val="-20"/>
          <w:sz w:val="24"/>
          <w:szCs w:val="24"/>
        </w:rPr>
        <w:t xml:space="preserve"> СИЛЬФОННЫЙ ЗАПОРНЫЙ</w:t>
      </w:r>
    </w:p>
    <w:p w:rsidR="006F7A06" w:rsidRDefault="00F0274B" w:rsidP="006F7A06">
      <w:pPr>
        <w:tabs>
          <w:tab w:val="left" w:pos="7425"/>
        </w:tabs>
        <w:spacing w:after="0" w:line="240" w:lineRule="auto"/>
        <w:ind w:left="-567"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КОМБИНИРОВАННЫЙ</w:t>
      </w:r>
      <w:r w:rsidR="006F7A06">
        <w:rPr>
          <w:rFonts w:ascii="Times New Roman" w:hAnsi="Times New Roman" w:cs="Times New Roman"/>
          <w:b/>
          <w:color w:val="0070C0"/>
          <w:spacing w:val="-20"/>
          <w:sz w:val="24"/>
          <w:szCs w:val="24"/>
        </w:rPr>
        <w:t xml:space="preserve"> С ТРЕМЯ ПАТРУБКАМИ</w:t>
      </w:r>
    </w:p>
    <w:p w:rsidR="006F7A06" w:rsidRDefault="006F7A06" w:rsidP="006F7A06">
      <w:pPr>
        <w:tabs>
          <w:tab w:val="left" w:pos="7425"/>
        </w:tabs>
        <w:spacing w:after="0" w:line="240" w:lineRule="auto"/>
        <w:ind w:left="-567" w:right="-1"/>
        <w:jc w:val="center"/>
        <w:rPr>
          <w:rFonts w:ascii="Times New Roman" w:hAnsi="Times New Roman" w:cs="Times New Roman"/>
          <w:b/>
          <w:color w:val="0070C0"/>
          <w:spacing w:val="-20"/>
          <w:sz w:val="24"/>
          <w:szCs w:val="24"/>
        </w:rPr>
      </w:pPr>
    </w:p>
    <w:p w:rsidR="006F7A06" w:rsidRDefault="006F7A06" w:rsidP="006F7A06">
      <w:pPr>
        <w:spacing w:after="0" w:line="240" w:lineRule="auto"/>
        <w:ind w:left="-567"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КСК 2003</w:t>
      </w: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0B7465"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31744" behindDoc="0" locked="0" layoutInCell="1" allowOverlap="1">
            <wp:simplePos x="0" y="0"/>
            <wp:positionH relativeFrom="column">
              <wp:posOffset>1234440</wp:posOffset>
            </wp:positionH>
            <wp:positionV relativeFrom="paragraph">
              <wp:posOffset>38100</wp:posOffset>
            </wp:positionV>
            <wp:extent cx="2981325" cy="6915150"/>
            <wp:effectExtent l="19050" t="0" r="9525" b="0"/>
            <wp:wrapNone/>
            <wp:docPr id="63" name="Рисунок 6" descr="C:\Users\Важнов\Desktop\423424\КЗО 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ажнов\Desktop\423424\КЗО 0238.jpg"/>
                    <pic:cNvPicPr>
                      <a:picLocks noChangeAspect="1" noChangeArrowheads="1"/>
                    </pic:cNvPicPr>
                  </pic:nvPicPr>
                  <pic:blipFill>
                    <a:blip r:embed="rId70" cstate="print"/>
                    <a:srcRect/>
                    <a:stretch>
                      <a:fillRect/>
                    </a:stretch>
                  </pic:blipFill>
                  <pic:spPr bwMode="auto">
                    <a:xfrm>
                      <a:off x="0" y="0"/>
                      <a:ext cx="2981325" cy="6915150"/>
                    </a:xfrm>
                    <a:prstGeom prst="rect">
                      <a:avLst/>
                    </a:prstGeom>
                    <a:noFill/>
                    <a:ln w="9525">
                      <a:noFill/>
                      <a:miter lim="800000"/>
                      <a:headEnd/>
                      <a:tailEnd/>
                    </a:ln>
                  </pic:spPr>
                </pic:pic>
              </a:graphicData>
            </a:graphic>
          </wp:anchor>
        </w:drawing>
      </w: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6F7A06" w:rsidRDefault="006F7A06" w:rsidP="000F65FD">
      <w:pPr>
        <w:spacing w:after="0" w:line="240" w:lineRule="auto"/>
        <w:ind w:right="-1"/>
        <w:jc w:val="center"/>
        <w:rPr>
          <w:rFonts w:ascii="Times New Roman" w:hAnsi="Times New Roman" w:cs="Times New Roman"/>
          <w:b/>
          <w:color w:val="0070C0"/>
          <w:spacing w:val="-20"/>
          <w:sz w:val="24"/>
          <w:szCs w:val="24"/>
        </w:rPr>
      </w:pPr>
    </w:p>
    <w:p w:rsidR="006F7A06" w:rsidRDefault="006F7A06"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0B7465" w:rsidRDefault="000B7465" w:rsidP="000F65FD">
      <w:pPr>
        <w:spacing w:after="0" w:line="240" w:lineRule="auto"/>
        <w:ind w:right="-1"/>
        <w:jc w:val="center"/>
        <w:rPr>
          <w:rFonts w:ascii="Times New Roman" w:hAnsi="Times New Roman" w:cs="Times New Roman"/>
          <w:b/>
          <w:color w:val="0070C0"/>
          <w:spacing w:val="-20"/>
          <w:sz w:val="24"/>
          <w:szCs w:val="24"/>
        </w:rPr>
      </w:pPr>
    </w:p>
    <w:p w:rsidR="006F7A06" w:rsidRDefault="006F7A06" w:rsidP="000F65FD">
      <w:pPr>
        <w:spacing w:after="0" w:line="240" w:lineRule="auto"/>
        <w:ind w:right="-1"/>
        <w:jc w:val="center"/>
        <w:rPr>
          <w:rFonts w:ascii="Times New Roman" w:hAnsi="Times New Roman" w:cs="Times New Roman"/>
          <w:b/>
          <w:color w:val="0070C0"/>
          <w:spacing w:val="-20"/>
          <w:sz w:val="24"/>
          <w:szCs w:val="24"/>
        </w:rPr>
      </w:pPr>
    </w:p>
    <w:p w:rsidR="00111689" w:rsidRDefault="00111689" w:rsidP="000F65FD">
      <w:pPr>
        <w:spacing w:after="0" w:line="240" w:lineRule="auto"/>
        <w:ind w:right="-1"/>
        <w:jc w:val="center"/>
        <w:rPr>
          <w:rFonts w:ascii="Times New Roman" w:hAnsi="Times New Roman" w:cs="Times New Roman"/>
          <w:b/>
          <w:color w:val="0070C0"/>
          <w:spacing w:val="-20"/>
          <w:sz w:val="24"/>
          <w:szCs w:val="24"/>
        </w:rPr>
      </w:pPr>
    </w:p>
    <w:p w:rsidR="00111689" w:rsidRDefault="00D954A9"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48480" behindDoc="1" locked="0" layoutInCell="1" allowOverlap="1">
            <wp:simplePos x="0" y="0"/>
            <wp:positionH relativeFrom="column">
              <wp:posOffset>6092190</wp:posOffset>
            </wp:positionH>
            <wp:positionV relativeFrom="paragraph">
              <wp:posOffset>566420</wp:posOffset>
            </wp:positionV>
            <wp:extent cx="266700" cy="200025"/>
            <wp:effectExtent l="19050" t="0" r="0" b="0"/>
            <wp:wrapNone/>
            <wp:docPr id="16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srcRect/>
                    <a:stretch>
                      <a:fillRect/>
                    </a:stretch>
                  </pic:blipFill>
                  <pic:spPr bwMode="auto">
                    <a:xfrm>
                      <a:off x="0" y="0"/>
                      <a:ext cx="266700" cy="200025"/>
                    </a:xfrm>
                    <a:prstGeom prst="rect">
                      <a:avLst/>
                    </a:prstGeom>
                    <a:noFill/>
                    <a:ln w="9525">
                      <a:noFill/>
                      <a:miter lim="800000"/>
                      <a:headEnd/>
                      <a:tailEnd/>
                    </a:ln>
                  </pic:spPr>
                </pic:pic>
              </a:graphicData>
            </a:graphic>
          </wp:anchor>
        </w:drawing>
      </w:r>
    </w:p>
    <w:p w:rsidR="00F01246" w:rsidRDefault="000F65FD"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КЛАПАН</w:t>
      </w:r>
      <w:r w:rsidR="00F01246">
        <w:rPr>
          <w:rFonts w:ascii="Times New Roman" w:hAnsi="Times New Roman" w:cs="Times New Roman"/>
          <w:b/>
          <w:color w:val="0070C0"/>
          <w:spacing w:val="-20"/>
          <w:sz w:val="24"/>
          <w:szCs w:val="24"/>
        </w:rPr>
        <w:t>Ы СИЛЬФОННЫЕ ЗАПОРНЫЕ</w:t>
      </w:r>
      <w:r w:rsidR="00A9101B">
        <w:rPr>
          <w:rFonts w:ascii="Times New Roman" w:hAnsi="Times New Roman" w:cs="Times New Roman"/>
          <w:b/>
          <w:color w:val="0070C0"/>
          <w:spacing w:val="-20"/>
          <w:sz w:val="24"/>
          <w:szCs w:val="24"/>
        </w:rPr>
        <w:t xml:space="preserve"> ДЛЯ АЭС</w:t>
      </w:r>
    </w:p>
    <w:p w:rsidR="00A9101B" w:rsidRDefault="00A9101B" w:rsidP="000F65FD">
      <w:pPr>
        <w:spacing w:after="0" w:line="240" w:lineRule="auto"/>
        <w:ind w:right="-1"/>
        <w:jc w:val="center"/>
        <w:rPr>
          <w:rFonts w:ascii="Times New Roman" w:hAnsi="Times New Roman" w:cs="Times New Roman"/>
          <w:b/>
          <w:color w:val="0070C0"/>
          <w:spacing w:val="-20"/>
          <w:sz w:val="24"/>
          <w:szCs w:val="24"/>
        </w:rPr>
      </w:pPr>
    </w:p>
    <w:p w:rsidR="002D5F66" w:rsidRDefault="000F65FD" w:rsidP="000F65F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ТУ 3742-010-57180370-2008</w:t>
      </w:r>
    </w:p>
    <w:p w:rsidR="000F65FD" w:rsidRDefault="000F65FD" w:rsidP="002D5F66">
      <w:pPr>
        <w:spacing w:after="0" w:line="240" w:lineRule="auto"/>
        <w:ind w:right="-1"/>
        <w:jc w:val="center"/>
        <w:rPr>
          <w:rFonts w:ascii="Times New Roman" w:hAnsi="Times New Roman" w:cs="Times New Roman"/>
          <w:b/>
          <w:color w:val="0070C0"/>
          <w:spacing w:val="-20"/>
          <w:sz w:val="24"/>
          <w:szCs w:val="24"/>
        </w:rPr>
      </w:pPr>
    </w:p>
    <w:p w:rsidR="00A9101B" w:rsidRPr="000F2169" w:rsidRDefault="00A9101B" w:rsidP="00A9101B">
      <w:pPr>
        <w:ind w:left="-567" w:right="-284" w:firstLine="567"/>
        <w:jc w:val="both"/>
        <w:rPr>
          <w:rFonts w:ascii="Times New Roman" w:hAnsi="Times New Roman" w:cs="Times New Roman"/>
          <w:b/>
          <w:sz w:val="20"/>
          <w:szCs w:val="20"/>
        </w:rPr>
      </w:pPr>
      <w:r>
        <w:rPr>
          <w:rFonts w:ascii="Times New Roman" w:hAnsi="Times New Roman" w:cs="Times New Roman"/>
          <w:b/>
          <w:sz w:val="20"/>
          <w:szCs w:val="20"/>
        </w:rPr>
        <w:t>Клапаны п</w:t>
      </w:r>
      <w:r w:rsidRPr="000F2169">
        <w:rPr>
          <w:rFonts w:ascii="Times New Roman" w:hAnsi="Times New Roman" w:cs="Times New Roman"/>
          <w:b/>
          <w:sz w:val="20"/>
          <w:szCs w:val="20"/>
        </w:rPr>
        <w:t>редназначен</w:t>
      </w:r>
      <w:r>
        <w:rPr>
          <w:rFonts w:ascii="Times New Roman" w:hAnsi="Times New Roman" w:cs="Times New Roman"/>
          <w:b/>
          <w:sz w:val="20"/>
          <w:szCs w:val="20"/>
        </w:rPr>
        <w:t>ы</w:t>
      </w:r>
      <w:r w:rsidRPr="000F2169">
        <w:rPr>
          <w:rFonts w:ascii="Times New Roman" w:hAnsi="Times New Roman" w:cs="Times New Roman"/>
          <w:b/>
          <w:sz w:val="20"/>
          <w:szCs w:val="20"/>
        </w:rPr>
        <w:t xml:space="preserve"> для установки в качестве запорн</w:t>
      </w:r>
      <w:r>
        <w:rPr>
          <w:rFonts w:ascii="Times New Roman" w:hAnsi="Times New Roman" w:cs="Times New Roman"/>
          <w:b/>
          <w:sz w:val="20"/>
          <w:szCs w:val="20"/>
        </w:rPr>
        <w:t>ых</w:t>
      </w:r>
      <w:r w:rsidRPr="000F2169">
        <w:rPr>
          <w:rFonts w:ascii="Times New Roman" w:hAnsi="Times New Roman" w:cs="Times New Roman"/>
          <w:b/>
          <w:sz w:val="20"/>
          <w:szCs w:val="20"/>
        </w:rPr>
        <w:t xml:space="preserve"> устройств </w:t>
      </w:r>
      <w:r>
        <w:rPr>
          <w:rFonts w:ascii="Times New Roman" w:hAnsi="Times New Roman" w:cs="Times New Roman"/>
          <w:b/>
          <w:sz w:val="20"/>
          <w:szCs w:val="20"/>
        </w:rPr>
        <w:t>на</w:t>
      </w:r>
      <w:r w:rsidRPr="000F2169">
        <w:rPr>
          <w:rFonts w:ascii="Times New Roman" w:hAnsi="Times New Roman" w:cs="Times New Roman"/>
          <w:b/>
          <w:sz w:val="20"/>
          <w:szCs w:val="20"/>
        </w:rPr>
        <w:t xml:space="preserve"> </w:t>
      </w:r>
      <w:r w:rsidR="00F710D7">
        <w:rPr>
          <w:rFonts w:ascii="Times New Roman" w:hAnsi="Times New Roman" w:cs="Times New Roman"/>
          <w:b/>
          <w:sz w:val="20"/>
          <w:szCs w:val="20"/>
        </w:rPr>
        <w:t>технологических</w:t>
      </w:r>
      <w:r>
        <w:rPr>
          <w:rFonts w:ascii="Times New Roman" w:hAnsi="Times New Roman" w:cs="Times New Roman"/>
          <w:b/>
          <w:sz w:val="20"/>
          <w:szCs w:val="20"/>
        </w:rPr>
        <w:t xml:space="preserve"> линиях</w:t>
      </w:r>
      <w:r w:rsidRPr="000F2169">
        <w:rPr>
          <w:rFonts w:ascii="Times New Roman" w:hAnsi="Times New Roman" w:cs="Times New Roman"/>
          <w:b/>
          <w:sz w:val="20"/>
          <w:szCs w:val="20"/>
        </w:rPr>
        <w:t xml:space="preserve"> в </w:t>
      </w:r>
      <w:r>
        <w:rPr>
          <w:rFonts w:ascii="Times New Roman" w:hAnsi="Times New Roman" w:cs="Times New Roman"/>
          <w:b/>
          <w:sz w:val="20"/>
          <w:szCs w:val="20"/>
        </w:rPr>
        <w:t>атомной</w:t>
      </w:r>
      <w:r w:rsidR="00245BEB">
        <w:rPr>
          <w:rFonts w:ascii="Times New Roman" w:hAnsi="Times New Roman" w:cs="Times New Roman"/>
          <w:b/>
          <w:sz w:val="20"/>
          <w:szCs w:val="20"/>
        </w:rPr>
        <w:t xml:space="preserve"> и тепловой энергетике</w:t>
      </w:r>
      <w:r w:rsidRPr="000F2169">
        <w:rPr>
          <w:rFonts w:ascii="Times New Roman" w:hAnsi="Times New Roman" w:cs="Times New Roman"/>
          <w:b/>
          <w:sz w:val="20"/>
          <w:szCs w:val="20"/>
        </w:rPr>
        <w:t>.</w:t>
      </w:r>
    </w:p>
    <w:p w:rsidR="000F65FD" w:rsidRPr="000F2169" w:rsidRDefault="000F65FD" w:rsidP="004C7F70">
      <w:pPr>
        <w:ind w:right="-143" w:hanging="709"/>
        <w:rPr>
          <w:rFonts w:ascii="Times New Roman" w:hAnsi="Times New Roman" w:cs="Times New Roman"/>
          <w:sz w:val="20"/>
          <w:szCs w:val="20"/>
        </w:rPr>
      </w:pPr>
      <w:r w:rsidRPr="000F2169">
        <w:rPr>
          <w:rFonts w:ascii="Times New Roman" w:hAnsi="Times New Roman" w:cs="Times New Roman"/>
          <w:b/>
          <w:sz w:val="20"/>
          <w:szCs w:val="20"/>
          <w:u w:val="single"/>
        </w:rPr>
        <w:t>Давление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Рр </w:t>
      </w:r>
      <w:r w:rsidR="00B4466C" w:rsidRPr="000F2169">
        <w:rPr>
          <w:rFonts w:ascii="Times New Roman" w:hAnsi="Times New Roman" w:cs="Times New Roman"/>
          <w:sz w:val="20"/>
          <w:szCs w:val="20"/>
        </w:rPr>
        <w:t>до 4</w:t>
      </w:r>
      <w:r w:rsidRPr="000F2169">
        <w:rPr>
          <w:rFonts w:ascii="Times New Roman" w:hAnsi="Times New Roman" w:cs="Times New Roman"/>
          <w:sz w:val="20"/>
          <w:szCs w:val="20"/>
        </w:rPr>
        <w:t>,0 МПа</w:t>
      </w:r>
    </w:p>
    <w:p w:rsidR="00245BEB" w:rsidRDefault="000F65FD" w:rsidP="00245BEB">
      <w:pPr>
        <w:ind w:hanging="709"/>
        <w:rPr>
          <w:rFonts w:ascii="Times New Roman" w:hAnsi="Times New Roman" w:cs="Times New Roman"/>
          <w:sz w:val="20"/>
          <w:szCs w:val="20"/>
        </w:rPr>
      </w:pPr>
      <w:r w:rsidRPr="000F2169">
        <w:rPr>
          <w:rFonts w:ascii="Times New Roman" w:hAnsi="Times New Roman" w:cs="Times New Roman"/>
          <w:b/>
          <w:sz w:val="20"/>
          <w:szCs w:val="20"/>
          <w:u w:val="single"/>
        </w:rPr>
        <w:t>Номинальный диаметр</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004C7F70" w:rsidRPr="000F2169">
        <w:rPr>
          <w:rFonts w:ascii="Times New Roman" w:hAnsi="Times New Roman" w:cs="Times New Roman"/>
          <w:b/>
          <w:sz w:val="20"/>
          <w:szCs w:val="20"/>
          <w:u w:val="single"/>
        </w:rPr>
        <w:t xml:space="preserve"> </w:t>
      </w:r>
      <w:r w:rsidRPr="000F2169">
        <w:rPr>
          <w:rFonts w:ascii="Times New Roman" w:hAnsi="Times New Roman" w:cs="Times New Roman"/>
          <w:sz w:val="20"/>
          <w:szCs w:val="20"/>
          <w:lang w:val="en-US"/>
        </w:rPr>
        <w:t>DN</w:t>
      </w:r>
      <w:r w:rsidRPr="000F2169">
        <w:rPr>
          <w:rFonts w:ascii="Times New Roman" w:hAnsi="Times New Roman" w:cs="Times New Roman"/>
          <w:sz w:val="20"/>
          <w:szCs w:val="20"/>
        </w:rPr>
        <w:t xml:space="preserve"> 10</w:t>
      </w:r>
      <w:r w:rsidR="00245BEB">
        <w:rPr>
          <w:rFonts w:ascii="Times New Roman" w:hAnsi="Times New Roman" w:cs="Times New Roman"/>
          <w:sz w:val="20"/>
          <w:szCs w:val="20"/>
        </w:rPr>
        <w:t>…150</w:t>
      </w:r>
    </w:p>
    <w:p w:rsidR="000F65FD" w:rsidRPr="000F2169" w:rsidRDefault="000F65FD" w:rsidP="00245BEB">
      <w:pPr>
        <w:ind w:left="3402" w:hanging="4111"/>
        <w:rPr>
          <w:rFonts w:ascii="Times New Roman" w:hAnsi="Times New Roman" w:cs="Times New Roman"/>
          <w:sz w:val="20"/>
          <w:szCs w:val="20"/>
        </w:rPr>
      </w:pPr>
      <w:r w:rsidRPr="000F2169">
        <w:rPr>
          <w:rFonts w:ascii="Times New Roman" w:hAnsi="Times New Roman" w:cs="Times New Roman"/>
          <w:b/>
          <w:sz w:val="20"/>
          <w:szCs w:val="20"/>
          <w:u w:val="single"/>
        </w:rPr>
        <w:t>Рабочая среда</w:t>
      </w:r>
      <w:r w:rsidR="00B4466C" w:rsidRPr="000F2169">
        <w:rPr>
          <w:rFonts w:ascii="Times New Roman" w:hAnsi="Times New Roman" w:cs="Times New Roman"/>
          <w:b/>
          <w:sz w:val="20"/>
          <w:szCs w:val="20"/>
          <w:u w:val="single"/>
        </w:rPr>
        <w:t xml:space="preserve">                         </w:t>
      </w:r>
      <w:r w:rsidR="00245BEB">
        <w:rPr>
          <w:rFonts w:ascii="Times New Roman" w:hAnsi="Times New Roman" w:cs="Times New Roman"/>
          <w:b/>
          <w:sz w:val="20"/>
          <w:szCs w:val="20"/>
          <w:u w:val="single"/>
        </w:rPr>
        <w:tab/>
      </w:r>
      <w:r w:rsidR="00245BEB">
        <w:rPr>
          <w:rFonts w:ascii="Times New Roman" w:hAnsi="Times New Roman" w:cs="Times New Roman"/>
          <w:b/>
          <w:sz w:val="20"/>
          <w:szCs w:val="20"/>
          <w:u w:val="single"/>
        </w:rPr>
        <w:tab/>
      </w:r>
      <w:r w:rsidR="00B4466C" w:rsidRPr="000F2169">
        <w:rPr>
          <w:rFonts w:ascii="Times New Roman" w:hAnsi="Times New Roman" w:cs="Times New Roman"/>
          <w:b/>
          <w:sz w:val="20"/>
          <w:szCs w:val="20"/>
          <w:u w:val="single"/>
        </w:rPr>
        <w:t xml:space="preserve"> </w:t>
      </w:r>
      <w:r w:rsidRPr="000F2169">
        <w:rPr>
          <w:rFonts w:ascii="Times New Roman" w:hAnsi="Times New Roman" w:cs="Times New Roman"/>
          <w:color w:val="000000" w:themeColor="text1"/>
          <w:sz w:val="20"/>
          <w:szCs w:val="20"/>
        </w:rPr>
        <w:t xml:space="preserve">Теплоноситель I контура, парогазовая смесь, пар, вода контура </w:t>
      </w:r>
      <w:r w:rsidR="00B4466C" w:rsidRPr="000F2169">
        <w:rPr>
          <w:rFonts w:ascii="Times New Roman" w:hAnsi="Times New Roman" w:cs="Times New Roman"/>
          <w:color w:val="000000" w:themeColor="text1"/>
          <w:sz w:val="20"/>
          <w:szCs w:val="20"/>
        </w:rPr>
        <w:t xml:space="preserve">             </w:t>
      </w:r>
      <w:r w:rsidRPr="000F2169">
        <w:rPr>
          <w:rFonts w:ascii="Times New Roman" w:hAnsi="Times New Roman" w:cs="Times New Roman"/>
          <w:color w:val="000000" w:themeColor="text1"/>
          <w:sz w:val="20"/>
          <w:szCs w:val="20"/>
        </w:rPr>
        <w:t>многократной принудительной циркуляции, вода охлаждения контура системы управления защиты, кислоты, щелочи, газовые сдувки, воздух, азот, инертные газы, растворы дезактивации и промывки, масла, трапные воды, вода промконтура, дизельное топливо, этиленгликоль (в т.ч. водный раствор), пропиленгликоль (в т.ч. водный раствор), воздух, азот, пар, конденсат, питательная вода, техническая вода,</w:t>
      </w:r>
      <w:r w:rsidRPr="000F2169">
        <w:rPr>
          <w:rFonts w:ascii="Times New Roman" w:hAnsi="Times New Roman" w:cs="Times New Roman"/>
          <w:sz w:val="20"/>
          <w:szCs w:val="20"/>
        </w:rPr>
        <w:t xml:space="preserve"> природный газ, инертная газовая или жидкая среда, нефтепродукты, газообразная среда, коррозионная среда, жидкая коррозионная среда.</w:t>
      </w:r>
    </w:p>
    <w:p w:rsidR="000F65FD" w:rsidRPr="000F2169" w:rsidRDefault="00B4466C" w:rsidP="00B4466C">
      <w:pPr>
        <w:ind w:left="3402" w:hanging="4111"/>
        <w:rPr>
          <w:rFonts w:ascii="Times New Roman" w:hAnsi="Times New Roman" w:cs="Times New Roman"/>
          <w:sz w:val="20"/>
          <w:szCs w:val="20"/>
        </w:rPr>
      </w:pPr>
      <w:r w:rsidRPr="000F2169">
        <w:rPr>
          <w:rFonts w:ascii="Times New Roman" w:hAnsi="Times New Roman" w:cs="Times New Roman"/>
          <w:b/>
          <w:sz w:val="20"/>
          <w:szCs w:val="20"/>
          <w:u w:val="single"/>
        </w:rPr>
        <w:t>Температура рабочей среды</w:t>
      </w:r>
      <w:r w:rsidRPr="000F2169">
        <w:rPr>
          <w:rFonts w:ascii="Times New Roman" w:hAnsi="Times New Roman" w:cs="Times New Roman"/>
          <w:b/>
          <w:sz w:val="20"/>
          <w:szCs w:val="20"/>
          <w:u w:val="single"/>
        </w:rPr>
        <w:tab/>
      </w:r>
      <w:r w:rsidR="000F65FD" w:rsidRPr="000F2169">
        <w:rPr>
          <w:rFonts w:ascii="Times New Roman" w:hAnsi="Times New Roman" w:cs="Times New Roman"/>
          <w:sz w:val="20"/>
          <w:szCs w:val="20"/>
        </w:rPr>
        <w:t xml:space="preserve"> Тр до 250°С</w:t>
      </w:r>
    </w:p>
    <w:p w:rsidR="000F65FD" w:rsidRPr="000F2169" w:rsidRDefault="000F65FD" w:rsidP="004C7F70">
      <w:pPr>
        <w:ind w:left="-709"/>
        <w:rPr>
          <w:rFonts w:ascii="Times New Roman" w:hAnsi="Times New Roman" w:cs="Times New Roman"/>
          <w:sz w:val="20"/>
          <w:szCs w:val="20"/>
        </w:rPr>
      </w:pPr>
      <w:r w:rsidRPr="000F2169">
        <w:rPr>
          <w:rFonts w:ascii="Times New Roman" w:hAnsi="Times New Roman" w:cs="Times New Roman"/>
          <w:b/>
          <w:sz w:val="20"/>
          <w:szCs w:val="20"/>
          <w:u w:val="single"/>
        </w:rPr>
        <w:t>Присоединение к трубопроводу</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004C7F70" w:rsidRPr="000F2169">
        <w:rPr>
          <w:rFonts w:ascii="Times New Roman" w:hAnsi="Times New Roman" w:cs="Times New Roman"/>
          <w:b/>
          <w:sz w:val="20"/>
          <w:szCs w:val="20"/>
          <w:u w:val="single"/>
        </w:rPr>
        <w:t xml:space="preserve"> </w:t>
      </w:r>
      <w:r w:rsidRPr="000F2169">
        <w:rPr>
          <w:rFonts w:ascii="Times New Roman" w:hAnsi="Times New Roman" w:cs="Times New Roman"/>
          <w:sz w:val="20"/>
          <w:szCs w:val="20"/>
        </w:rPr>
        <w:t xml:space="preserve"> Под приварку</w:t>
      </w:r>
    </w:p>
    <w:p w:rsidR="000F65FD" w:rsidRPr="000F2169" w:rsidRDefault="000F65FD" w:rsidP="004C7F70">
      <w:pPr>
        <w:ind w:hanging="709"/>
        <w:rPr>
          <w:rFonts w:ascii="Times New Roman" w:hAnsi="Times New Roman" w:cs="Times New Roman"/>
          <w:sz w:val="20"/>
          <w:szCs w:val="20"/>
        </w:rPr>
      </w:pPr>
      <w:r w:rsidRPr="000F2169">
        <w:rPr>
          <w:rFonts w:ascii="Times New Roman" w:hAnsi="Times New Roman" w:cs="Times New Roman"/>
          <w:b/>
          <w:sz w:val="20"/>
          <w:szCs w:val="20"/>
          <w:u w:val="single"/>
        </w:rPr>
        <w:t>Материал корпуса</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00B4466C" w:rsidRPr="000F2169">
        <w:rPr>
          <w:rFonts w:ascii="Times New Roman" w:hAnsi="Times New Roman" w:cs="Times New Roman"/>
          <w:b/>
          <w:sz w:val="20"/>
          <w:szCs w:val="20"/>
          <w:u w:val="single"/>
        </w:rPr>
        <w:t xml:space="preserve"> </w:t>
      </w:r>
      <w:r w:rsidRPr="000F2169">
        <w:rPr>
          <w:rFonts w:ascii="Times New Roman" w:hAnsi="Times New Roman" w:cs="Times New Roman"/>
          <w:sz w:val="20"/>
          <w:szCs w:val="20"/>
        </w:rPr>
        <w:t xml:space="preserve"> Сталь 20, 08Х18Н10Т</w:t>
      </w:r>
    </w:p>
    <w:p w:rsidR="00245BEB" w:rsidRDefault="000F65FD" w:rsidP="00245BEB">
      <w:pPr>
        <w:ind w:hanging="709"/>
        <w:rPr>
          <w:rFonts w:ascii="Times New Roman" w:hAnsi="Times New Roman" w:cs="Times New Roman"/>
          <w:sz w:val="20"/>
          <w:szCs w:val="20"/>
        </w:rPr>
      </w:pPr>
      <w:r w:rsidRPr="000F2169">
        <w:rPr>
          <w:rFonts w:ascii="Times New Roman" w:hAnsi="Times New Roman" w:cs="Times New Roman"/>
          <w:b/>
          <w:sz w:val="20"/>
          <w:szCs w:val="20"/>
          <w:u w:val="single"/>
        </w:rPr>
        <w:t>Класс герметичности</w:t>
      </w:r>
      <w:r w:rsidRPr="000F2169">
        <w:rPr>
          <w:rFonts w:ascii="Times New Roman" w:hAnsi="Times New Roman" w:cs="Times New Roman"/>
          <w:b/>
          <w:sz w:val="20"/>
          <w:szCs w:val="20"/>
          <w:u w:val="single"/>
        </w:rPr>
        <w:tab/>
      </w:r>
      <w:r w:rsidR="004C7F70" w:rsidRPr="000F2169">
        <w:rPr>
          <w:rFonts w:ascii="Times New Roman" w:hAnsi="Times New Roman" w:cs="Times New Roman"/>
          <w:b/>
          <w:sz w:val="20"/>
          <w:szCs w:val="20"/>
          <w:u w:val="single"/>
        </w:rPr>
        <w:t xml:space="preserve">                                   </w:t>
      </w:r>
      <w:r w:rsidR="00B4466C" w:rsidRPr="000F2169">
        <w:rPr>
          <w:rFonts w:ascii="Times New Roman" w:hAnsi="Times New Roman" w:cs="Times New Roman"/>
          <w:sz w:val="20"/>
          <w:szCs w:val="20"/>
        </w:rPr>
        <w:t xml:space="preserve"> </w:t>
      </w:r>
      <w:r w:rsidRPr="000F2169">
        <w:rPr>
          <w:rFonts w:ascii="Times New Roman" w:hAnsi="Times New Roman" w:cs="Times New Roman"/>
          <w:sz w:val="20"/>
          <w:szCs w:val="20"/>
        </w:rPr>
        <w:t>В по ГОСТ Р 54808</w:t>
      </w:r>
    </w:p>
    <w:p w:rsidR="000F65FD" w:rsidRPr="000F2169" w:rsidRDefault="000F65FD" w:rsidP="00245BEB">
      <w:pPr>
        <w:ind w:hanging="709"/>
        <w:rPr>
          <w:rFonts w:ascii="Times New Roman" w:hAnsi="Times New Roman" w:cs="Times New Roman"/>
          <w:sz w:val="20"/>
          <w:szCs w:val="20"/>
        </w:rPr>
      </w:pPr>
      <w:r w:rsidRPr="000F2169">
        <w:rPr>
          <w:rFonts w:ascii="Times New Roman" w:hAnsi="Times New Roman" w:cs="Times New Roman"/>
          <w:b/>
          <w:sz w:val="20"/>
          <w:szCs w:val="20"/>
          <w:u w:val="single"/>
        </w:rPr>
        <w:t>Управление клапаном</w:t>
      </w:r>
      <w:r w:rsidR="00245BEB">
        <w:rPr>
          <w:rFonts w:ascii="Times New Roman" w:hAnsi="Times New Roman" w:cs="Times New Roman"/>
          <w:b/>
          <w:sz w:val="20"/>
          <w:szCs w:val="20"/>
          <w:u w:val="single"/>
        </w:rPr>
        <w:tab/>
      </w:r>
      <w:r w:rsidR="00245BEB">
        <w:rPr>
          <w:rFonts w:ascii="Times New Roman" w:hAnsi="Times New Roman" w:cs="Times New Roman"/>
          <w:b/>
          <w:sz w:val="20"/>
          <w:szCs w:val="20"/>
          <w:u w:val="single"/>
        </w:rPr>
        <w:tab/>
      </w:r>
      <w:r w:rsidR="00245BEB">
        <w:rPr>
          <w:rFonts w:ascii="Times New Roman" w:hAnsi="Times New Roman" w:cs="Times New Roman"/>
          <w:b/>
          <w:sz w:val="20"/>
          <w:szCs w:val="20"/>
          <w:u w:val="single"/>
        </w:rPr>
        <w:tab/>
      </w:r>
      <w:r w:rsidRPr="000F2169">
        <w:rPr>
          <w:rFonts w:ascii="Times New Roman" w:hAnsi="Times New Roman" w:cs="Times New Roman"/>
          <w:sz w:val="20"/>
          <w:szCs w:val="20"/>
        </w:rPr>
        <w:t xml:space="preserve"> Ручное, </w:t>
      </w:r>
      <w:r w:rsidR="00245BEB">
        <w:rPr>
          <w:rFonts w:ascii="Times New Roman" w:hAnsi="Times New Roman" w:cs="Times New Roman"/>
          <w:sz w:val="20"/>
          <w:szCs w:val="20"/>
        </w:rPr>
        <w:t>дистанционное (</w:t>
      </w:r>
      <w:r w:rsidRPr="000F2169">
        <w:rPr>
          <w:rFonts w:ascii="Times New Roman" w:hAnsi="Times New Roman" w:cs="Times New Roman"/>
          <w:sz w:val="20"/>
          <w:szCs w:val="20"/>
        </w:rPr>
        <w:t>через шарнирную муфту</w:t>
      </w:r>
      <w:r w:rsidR="00245BEB">
        <w:rPr>
          <w:rFonts w:ascii="Times New Roman" w:hAnsi="Times New Roman" w:cs="Times New Roman"/>
          <w:sz w:val="20"/>
          <w:szCs w:val="20"/>
        </w:rPr>
        <w:t>),</w:t>
      </w:r>
      <w:r w:rsidRPr="000F2169">
        <w:rPr>
          <w:rFonts w:ascii="Times New Roman" w:hAnsi="Times New Roman" w:cs="Times New Roman"/>
          <w:sz w:val="20"/>
          <w:szCs w:val="20"/>
        </w:rPr>
        <w:t xml:space="preserve"> электропривод</w:t>
      </w:r>
    </w:p>
    <w:p w:rsidR="000F65FD" w:rsidRPr="000F2169" w:rsidRDefault="000F65FD" w:rsidP="004C7F70">
      <w:pPr>
        <w:ind w:hanging="709"/>
        <w:rPr>
          <w:rFonts w:ascii="Times New Roman" w:hAnsi="Times New Roman" w:cs="Times New Roman"/>
          <w:sz w:val="20"/>
          <w:szCs w:val="20"/>
        </w:rPr>
      </w:pPr>
      <w:r w:rsidRPr="000F2169">
        <w:rPr>
          <w:rFonts w:ascii="Times New Roman" w:hAnsi="Times New Roman" w:cs="Times New Roman"/>
          <w:b/>
          <w:sz w:val="20"/>
          <w:szCs w:val="20"/>
          <w:u w:val="single"/>
        </w:rPr>
        <w:t>Классификационное обозначение</w:t>
      </w:r>
      <w:r w:rsidRPr="000F2169">
        <w:rPr>
          <w:rFonts w:ascii="Times New Roman" w:hAnsi="Times New Roman" w:cs="Times New Roman"/>
          <w:b/>
          <w:sz w:val="20"/>
          <w:szCs w:val="20"/>
          <w:u w:val="single"/>
        </w:rPr>
        <w:tab/>
      </w:r>
      <w:r w:rsidR="004C7F70" w:rsidRPr="000F2169">
        <w:rPr>
          <w:rFonts w:ascii="Times New Roman" w:hAnsi="Times New Roman" w:cs="Times New Roman"/>
          <w:b/>
          <w:sz w:val="20"/>
          <w:szCs w:val="20"/>
          <w:u w:val="single"/>
        </w:rPr>
        <w:t xml:space="preserve">                 </w:t>
      </w:r>
      <w:r w:rsidRPr="000F2169">
        <w:rPr>
          <w:rFonts w:ascii="Times New Roman" w:hAnsi="Times New Roman" w:cs="Times New Roman"/>
          <w:sz w:val="20"/>
          <w:szCs w:val="20"/>
        </w:rPr>
        <w:t xml:space="preserve"> </w:t>
      </w:r>
      <w:r w:rsidRPr="000F2169">
        <w:rPr>
          <w:rFonts w:ascii="Times New Roman" w:hAnsi="Times New Roman" w:cs="Times New Roman"/>
          <w:color w:val="000000" w:themeColor="text1"/>
          <w:sz w:val="20"/>
          <w:szCs w:val="20"/>
        </w:rPr>
        <w:t>2ВIIв, 2ВIIIв, 2ВIIIс, 3СIIIв, 3СIIIс по НП-068-05</w:t>
      </w:r>
    </w:p>
    <w:p w:rsidR="000F65FD" w:rsidRPr="000F2169" w:rsidRDefault="000F65FD" w:rsidP="004C7F70">
      <w:pPr>
        <w:ind w:hanging="709"/>
        <w:rPr>
          <w:rFonts w:ascii="Times New Roman" w:hAnsi="Times New Roman" w:cs="Times New Roman"/>
          <w:sz w:val="20"/>
          <w:szCs w:val="20"/>
        </w:rPr>
      </w:pPr>
      <w:r w:rsidRPr="000F2169">
        <w:rPr>
          <w:rFonts w:ascii="Times New Roman" w:hAnsi="Times New Roman" w:cs="Times New Roman"/>
          <w:b/>
          <w:sz w:val="20"/>
          <w:szCs w:val="20"/>
          <w:u w:val="single"/>
        </w:rPr>
        <w:t>Климатическое исполнение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УХЛ, Т1, Т2, ХЛ, Т, М по ГОСТ 15150</w:t>
      </w:r>
    </w:p>
    <w:p w:rsidR="000F65FD" w:rsidRPr="000F2169" w:rsidRDefault="000F65FD" w:rsidP="004C7F70">
      <w:pPr>
        <w:ind w:hanging="709"/>
        <w:rPr>
          <w:rFonts w:ascii="Times New Roman" w:hAnsi="Times New Roman" w:cs="Times New Roman"/>
          <w:sz w:val="20"/>
          <w:szCs w:val="20"/>
        </w:rPr>
      </w:pPr>
      <w:r w:rsidRPr="000F2169">
        <w:rPr>
          <w:rFonts w:ascii="Times New Roman" w:hAnsi="Times New Roman" w:cs="Times New Roman"/>
          <w:b/>
          <w:sz w:val="20"/>
          <w:szCs w:val="20"/>
          <w:u w:val="single"/>
        </w:rPr>
        <w:t>Категория  сейсмостойкости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sz w:val="20"/>
          <w:szCs w:val="20"/>
          <w:lang w:val="en-US"/>
        </w:rPr>
        <w:t>I</w:t>
      </w:r>
      <w:r w:rsidRPr="000F2169">
        <w:rPr>
          <w:rFonts w:ascii="Times New Roman" w:hAnsi="Times New Roman" w:cs="Times New Roman"/>
          <w:sz w:val="20"/>
          <w:szCs w:val="20"/>
        </w:rPr>
        <w:t xml:space="preserve"> по НП-031-01</w:t>
      </w:r>
    </w:p>
    <w:p w:rsidR="0072317E" w:rsidRDefault="0072317E" w:rsidP="002D5F66">
      <w:pPr>
        <w:rPr>
          <w:sz w:val="18"/>
          <w:szCs w:val="18"/>
        </w:rPr>
      </w:pPr>
    </w:p>
    <w:p w:rsidR="0072317E" w:rsidRDefault="0072317E">
      <w:pPr>
        <w:rPr>
          <w:sz w:val="18"/>
          <w:szCs w:val="18"/>
        </w:rPr>
      </w:pPr>
    </w:p>
    <w:p w:rsidR="004C7F70" w:rsidRDefault="004C7F70">
      <w:pPr>
        <w:rPr>
          <w:sz w:val="18"/>
          <w:szCs w:val="18"/>
        </w:rPr>
      </w:pPr>
    </w:p>
    <w:p w:rsidR="000F2169" w:rsidRDefault="000F2169">
      <w:pPr>
        <w:rPr>
          <w:sz w:val="18"/>
          <w:szCs w:val="18"/>
        </w:rPr>
      </w:pPr>
    </w:p>
    <w:p w:rsidR="00B4466C" w:rsidRDefault="00B4466C">
      <w:pPr>
        <w:rPr>
          <w:sz w:val="18"/>
          <w:szCs w:val="18"/>
        </w:rPr>
      </w:pPr>
    </w:p>
    <w:p w:rsidR="00240A4A" w:rsidRDefault="00240A4A">
      <w:pPr>
        <w:rPr>
          <w:sz w:val="18"/>
          <w:szCs w:val="18"/>
        </w:rPr>
      </w:pPr>
    </w:p>
    <w:p w:rsidR="00240A4A" w:rsidRDefault="00240A4A">
      <w:pPr>
        <w:rPr>
          <w:sz w:val="18"/>
          <w:szCs w:val="18"/>
        </w:rPr>
      </w:pPr>
    </w:p>
    <w:p w:rsidR="00B4466C" w:rsidRDefault="00B4466C">
      <w:pPr>
        <w:rPr>
          <w:sz w:val="18"/>
          <w:szCs w:val="18"/>
        </w:rPr>
      </w:pPr>
    </w:p>
    <w:p w:rsidR="00A34BC2" w:rsidRDefault="00A34BC2">
      <w:pPr>
        <w:rPr>
          <w:sz w:val="18"/>
          <w:szCs w:val="18"/>
        </w:rPr>
      </w:pPr>
    </w:p>
    <w:p w:rsidR="00A34BC2" w:rsidRDefault="00A34BC2">
      <w:pPr>
        <w:rPr>
          <w:sz w:val="18"/>
          <w:szCs w:val="18"/>
        </w:rPr>
      </w:pPr>
    </w:p>
    <w:p w:rsidR="00866738" w:rsidRDefault="00D954A9">
      <w:r>
        <w:rPr>
          <w:noProof/>
          <w:lang w:eastAsia="ru-RU"/>
        </w:rPr>
        <w:drawing>
          <wp:anchor distT="0" distB="0" distL="114300" distR="114300" simplePos="0" relativeHeight="252949504" behindDoc="1" locked="0" layoutInCell="1" allowOverlap="1">
            <wp:simplePos x="0" y="0"/>
            <wp:positionH relativeFrom="column">
              <wp:posOffset>-784860</wp:posOffset>
            </wp:positionH>
            <wp:positionV relativeFrom="paragraph">
              <wp:posOffset>786130</wp:posOffset>
            </wp:positionV>
            <wp:extent cx="257175" cy="209550"/>
            <wp:effectExtent l="19050" t="0" r="9525" b="0"/>
            <wp:wrapNone/>
            <wp:docPr id="16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cstate="print"/>
                    <a:srcRect/>
                    <a:stretch>
                      <a:fillRect/>
                    </a:stretch>
                  </pic:blipFill>
                  <pic:spPr bwMode="auto">
                    <a:xfrm>
                      <a:off x="0" y="0"/>
                      <a:ext cx="257175" cy="209550"/>
                    </a:xfrm>
                    <a:prstGeom prst="rect">
                      <a:avLst/>
                    </a:prstGeom>
                    <a:noFill/>
                    <a:ln w="9525">
                      <a:noFill/>
                      <a:miter lim="800000"/>
                      <a:headEnd/>
                      <a:tailEnd/>
                    </a:ln>
                  </pic:spPr>
                </pic:pic>
              </a:graphicData>
            </a:graphic>
          </wp:anchor>
        </w:drawing>
      </w:r>
      <w:r w:rsidR="00C40862">
        <w:rPr>
          <w:noProof/>
          <w:lang w:eastAsia="ru-RU"/>
        </w:rPr>
        <w:pict>
          <v:shape id="_x0000_s1033" type="#_x0000_t202" style="position:absolute;margin-left:-336.75pt;margin-top:21.5pt;width:168.15pt;height:35.55pt;z-index:251671552;mso-height-percent:200;mso-position-horizontal-relative:text;mso-position-vertical-relative:text;mso-height-percent:200;mso-width-relative:margin;mso-height-relative:margin" strokecolor="white">
            <v:textbox style="mso-next-textbox:#_x0000_s1033;mso-fit-shape-to-text:t">
              <w:txbxContent>
                <w:p w:rsidR="00E509DE" w:rsidRDefault="00E509DE" w:rsidP="002B28E5">
                  <w:pPr>
                    <w:spacing w:after="0" w:line="240" w:lineRule="auto"/>
                    <w:jc w:val="center"/>
                    <w:rPr>
                      <w:rFonts w:ascii="Times New Roman" w:hAnsi="Times New Roman" w:cs="Times New Roman"/>
                      <w:color w:val="0070C0"/>
                      <w:sz w:val="24"/>
                      <w:szCs w:val="24"/>
                    </w:rPr>
                  </w:pPr>
                  <w:r w:rsidRPr="002B28E5">
                    <w:rPr>
                      <w:rFonts w:ascii="Times New Roman" w:hAnsi="Times New Roman" w:cs="Times New Roman"/>
                      <w:color w:val="0070C0"/>
                      <w:sz w:val="24"/>
                      <w:szCs w:val="24"/>
                    </w:rPr>
                    <w:t xml:space="preserve">Тип разделки  1-23 (С-23) </w:t>
                  </w:r>
                </w:p>
                <w:p w:rsidR="00E509DE" w:rsidRPr="002B28E5" w:rsidRDefault="00E509DE" w:rsidP="002B28E5">
                  <w:pPr>
                    <w:spacing w:after="0" w:line="240" w:lineRule="auto"/>
                    <w:jc w:val="center"/>
                    <w:rPr>
                      <w:rFonts w:ascii="Times New Roman" w:hAnsi="Times New Roman" w:cs="Times New Roman"/>
                      <w:color w:val="0070C0"/>
                      <w:sz w:val="24"/>
                      <w:szCs w:val="24"/>
                    </w:rPr>
                  </w:pPr>
                  <w:r w:rsidRPr="002B28E5">
                    <w:rPr>
                      <w:rFonts w:ascii="Times New Roman" w:hAnsi="Times New Roman" w:cs="Times New Roman"/>
                      <w:color w:val="0070C0"/>
                      <w:sz w:val="24"/>
                      <w:szCs w:val="24"/>
                    </w:rPr>
                    <w:t>по НП-068-05</w:t>
                  </w:r>
                </w:p>
              </w:txbxContent>
            </v:textbox>
          </v:shape>
        </w:pict>
      </w:r>
    </w:p>
    <w:p w:rsidR="00B4466C" w:rsidRDefault="00B4466C" w:rsidP="00B4466C">
      <w:pPr>
        <w:spacing w:after="0" w:line="240" w:lineRule="auto"/>
        <w:ind w:right="-1"/>
        <w:jc w:val="center"/>
        <w:rPr>
          <w:rFonts w:ascii="Times New Roman" w:hAnsi="Times New Roman" w:cs="Times New Roman"/>
          <w:b/>
          <w:color w:val="0070C0"/>
          <w:spacing w:val="-20"/>
          <w:sz w:val="24"/>
          <w:szCs w:val="24"/>
        </w:rPr>
      </w:pPr>
      <w:r w:rsidRPr="00B957CC">
        <w:rPr>
          <w:rFonts w:ascii="Times New Roman" w:hAnsi="Times New Roman" w:cs="Times New Roman"/>
          <w:b/>
          <w:color w:val="0070C0"/>
          <w:spacing w:val="-20"/>
          <w:sz w:val="24"/>
          <w:szCs w:val="24"/>
        </w:rPr>
        <w:lastRenderedPageBreak/>
        <w:t xml:space="preserve">КЛАПАН </w:t>
      </w:r>
      <w:r>
        <w:rPr>
          <w:rFonts w:ascii="Times New Roman" w:hAnsi="Times New Roman" w:cs="Times New Roman"/>
          <w:b/>
          <w:color w:val="0070C0"/>
          <w:spacing w:val="-20"/>
          <w:sz w:val="24"/>
          <w:szCs w:val="24"/>
        </w:rPr>
        <w:t>СИЛЬФОННЫ</w:t>
      </w:r>
      <w:r w:rsidR="00A34BC2">
        <w:rPr>
          <w:rFonts w:ascii="Times New Roman" w:hAnsi="Times New Roman" w:cs="Times New Roman"/>
          <w:b/>
          <w:color w:val="0070C0"/>
          <w:spacing w:val="-20"/>
          <w:sz w:val="24"/>
          <w:szCs w:val="24"/>
        </w:rPr>
        <w:t>Й</w:t>
      </w:r>
      <w:r w:rsidRPr="00B957CC">
        <w:rPr>
          <w:rFonts w:ascii="Times New Roman" w:hAnsi="Times New Roman" w:cs="Times New Roman"/>
          <w:b/>
          <w:color w:val="0070C0"/>
          <w:spacing w:val="-20"/>
          <w:sz w:val="24"/>
          <w:szCs w:val="24"/>
        </w:rPr>
        <w:t xml:space="preserve"> </w:t>
      </w:r>
      <w:r w:rsidR="00A34BC2">
        <w:rPr>
          <w:rFonts w:ascii="Times New Roman" w:hAnsi="Times New Roman" w:cs="Times New Roman"/>
          <w:b/>
          <w:color w:val="0070C0"/>
          <w:spacing w:val="-20"/>
          <w:sz w:val="24"/>
          <w:szCs w:val="24"/>
        </w:rPr>
        <w:t xml:space="preserve"> ЗАПОРНЫЙ</w:t>
      </w:r>
    </w:p>
    <w:p w:rsidR="001C74EC" w:rsidRDefault="00B4466C" w:rsidP="00B4466C">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СО СМЕЩЕННЫМИ</w:t>
      </w:r>
      <w:r w:rsidRPr="00B957CC">
        <w:rPr>
          <w:rFonts w:ascii="Times New Roman" w:hAnsi="Times New Roman" w:cs="Times New Roman"/>
          <w:b/>
          <w:color w:val="0070C0"/>
          <w:spacing w:val="-20"/>
          <w:sz w:val="24"/>
          <w:szCs w:val="24"/>
        </w:rPr>
        <w:t xml:space="preserve">  ПАТРУБКАМИ</w:t>
      </w:r>
    </w:p>
    <w:p w:rsidR="00A34BC2" w:rsidRDefault="00A34BC2" w:rsidP="00B4466C">
      <w:pPr>
        <w:spacing w:after="0" w:line="240" w:lineRule="auto"/>
        <w:ind w:right="-1"/>
        <w:jc w:val="center"/>
        <w:rPr>
          <w:rFonts w:ascii="Times New Roman" w:hAnsi="Times New Roman" w:cs="Times New Roman"/>
          <w:b/>
          <w:color w:val="0070C0"/>
          <w:spacing w:val="-20"/>
          <w:sz w:val="24"/>
          <w:szCs w:val="24"/>
        </w:rPr>
      </w:pPr>
    </w:p>
    <w:p w:rsidR="00B4466C" w:rsidRDefault="001C74EC" w:rsidP="00B4466C">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КЗА 0208 </w:t>
      </w:r>
      <w:r w:rsidR="00B4466C" w:rsidRPr="00B957CC">
        <w:rPr>
          <w:rFonts w:ascii="Times New Roman" w:hAnsi="Times New Roman" w:cs="Times New Roman"/>
          <w:b/>
          <w:color w:val="0070C0"/>
          <w:spacing w:val="-20"/>
          <w:sz w:val="24"/>
          <w:szCs w:val="24"/>
        </w:rPr>
        <w:t xml:space="preserve"> </w:t>
      </w:r>
    </w:p>
    <w:p w:rsidR="00A34BC2" w:rsidRDefault="00A34BC2" w:rsidP="00B4466C">
      <w:pPr>
        <w:spacing w:after="0" w:line="240" w:lineRule="auto"/>
        <w:ind w:right="-1"/>
        <w:jc w:val="center"/>
        <w:rPr>
          <w:rFonts w:ascii="Times New Roman" w:hAnsi="Times New Roman" w:cs="Times New Roman"/>
          <w:b/>
          <w:color w:val="0070C0"/>
          <w:spacing w:val="-20"/>
          <w:sz w:val="24"/>
          <w:szCs w:val="24"/>
        </w:rPr>
      </w:pPr>
    </w:p>
    <w:p w:rsidR="00A34BC2" w:rsidRPr="00B957CC" w:rsidRDefault="00A34BC2" w:rsidP="00B4466C">
      <w:pPr>
        <w:spacing w:after="0" w:line="240" w:lineRule="auto"/>
        <w:ind w:right="-1"/>
        <w:jc w:val="center"/>
        <w:rPr>
          <w:rFonts w:ascii="Times New Roman" w:hAnsi="Times New Roman" w:cs="Times New Roman"/>
          <w:b/>
          <w:color w:val="0070C0"/>
          <w:spacing w:val="-20"/>
          <w:sz w:val="24"/>
          <w:szCs w:val="24"/>
        </w:rPr>
      </w:pPr>
    </w:p>
    <w:p w:rsidR="00B4466C" w:rsidRDefault="001C74EC" w:rsidP="00066131">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26272" behindDoc="1" locked="0" layoutInCell="1" allowOverlap="1">
            <wp:simplePos x="0" y="0"/>
            <wp:positionH relativeFrom="column">
              <wp:posOffset>1824990</wp:posOffset>
            </wp:positionH>
            <wp:positionV relativeFrom="paragraph">
              <wp:posOffset>53340</wp:posOffset>
            </wp:positionV>
            <wp:extent cx="2305050" cy="2647950"/>
            <wp:effectExtent l="19050" t="0" r="0" b="0"/>
            <wp:wrapNone/>
            <wp:docPr id="170" name="Рисунок 24" descr="\\Oka-server\ko\ФОТО\JPEG\КЗА 0208-050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Oka-server\ko\ФОТО\JPEG\КЗА 0208-050М1.jpg"/>
                    <pic:cNvPicPr>
                      <a:picLocks noChangeAspect="1" noChangeArrowheads="1"/>
                    </pic:cNvPicPr>
                  </pic:nvPicPr>
                  <pic:blipFill>
                    <a:blip r:embed="rId73" cstate="print"/>
                    <a:srcRect/>
                    <a:stretch>
                      <a:fillRect/>
                    </a:stretch>
                  </pic:blipFill>
                  <pic:spPr bwMode="auto">
                    <a:xfrm>
                      <a:off x="0" y="0"/>
                      <a:ext cx="2305050" cy="2647950"/>
                    </a:xfrm>
                    <a:prstGeom prst="rect">
                      <a:avLst/>
                    </a:prstGeom>
                    <a:noFill/>
                    <a:ln w="9525">
                      <a:noFill/>
                      <a:miter lim="800000"/>
                      <a:headEnd/>
                      <a:tailEnd/>
                    </a:ln>
                  </pic:spPr>
                </pic:pic>
              </a:graphicData>
            </a:graphic>
          </wp:anchor>
        </w:drawing>
      </w: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1C74EC" w:rsidRDefault="001C74EC" w:rsidP="00066131">
      <w:pPr>
        <w:spacing w:after="0" w:line="240" w:lineRule="auto"/>
        <w:ind w:right="-1"/>
        <w:jc w:val="center"/>
        <w:rPr>
          <w:rFonts w:ascii="Times New Roman" w:hAnsi="Times New Roman" w:cs="Times New Roman"/>
          <w:b/>
          <w:color w:val="0070C0"/>
          <w:spacing w:val="-20"/>
          <w:sz w:val="24"/>
          <w:szCs w:val="24"/>
        </w:rPr>
      </w:pPr>
    </w:p>
    <w:p w:rsidR="001C74EC" w:rsidRDefault="001C74EC" w:rsidP="00066131">
      <w:pPr>
        <w:spacing w:after="0" w:line="240" w:lineRule="auto"/>
        <w:ind w:right="-1"/>
        <w:jc w:val="center"/>
        <w:rPr>
          <w:rFonts w:ascii="Times New Roman" w:hAnsi="Times New Roman" w:cs="Times New Roman"/>
          <w:b/>
          <w:color w:val="0070C0"/>
          <w:spacing w:val="-20"/>
          <w:sz w:val="24"/>
          <w:szCs w:val="24"/>
        </w:rPr>
      </w:pPr>
    </w:p>
    <w:p w:rsidR="001C74EC" w:rsidRDefault="001C74E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1C74EC" w:rsidRDefault="001C74EC" w:rsidP="001C74EC">
      <w:pPr>
        <w:spacing w:after="0" w:line="240" w:lineRule="auto"/>
        <w:ind w:right="-1"/>
        <w:jc w:val="center"/>
        <w:rPr>
          <w:rFonts w:ascii="Times New Roman" w:hAnsi="Times New Roman" w:cs="Times New Roman"/>
          <w:b/>
          <w:color w:val="0070C0"/>
          <w:spacing w:val="-20"/>
          <w:sz w:val="24"/>
          <w:szCs w:val="24"/>
        </w:rPr>
      </w:pPr>
      <w:r w:rsidRPr="00B957CC">
        <w:rPr>
          <w:rFonts w:ascii="Times New Roman" w:hAnsi="Times New Roman" w:cs="Times New Roman"/>
          <w:b/>
          <w:color w:val="0070C0"/>
          <w:spacing w:val="-20"/>
          <w:sz w:val="24"/>
          <w:szCs w:val="24"/>
        </w:rPr>
        <w:t xml:space="preserve">КЛАПАН </w:t>
      </w:r>
      <w:r>
        <w:rPr>
          <w:rFonts w:ascii="Times New Roman" w:hAnsi="Times New Roman" w:cs="Times New Roman"/>
          <w:b/>
          <w:color w:val="0070C0"/>
          <w:spacing w:val="-20"/>
          <w:sz w:val="24"/>
          <w:szCs w:val="24"/>
        </w:rPr>
        <w:t>СИЛЬФОННЫ</w:t>
      </w:r>
      <w:r w:rsidR="00A34BC2">
        <w:rPr>
          <w:rFonts w:ascii="Times New Roman" w:hAnsi="Times New Roman" w:cs="Times New Roman"/>
          <w:b/>
          <w:color w:val="0070C0"/>
          <w:spacing w:val="-20"/>
          <w:sz w:val="24"/>
          <w:szCs w:val="24"/>
        </w:rPr>
        <w:t>Й</w:t>
      </w:r>
      <w:r w:rsidRPr="00B957CC">
        <w:rPr>
          <w:rFonts w:ascii="Times New Roman" w:hAnsi="Times New Roman" w:cs="Times New Roman"/>
          <w:b/>
          <w:color w:val="0070C0"/>
          <w:spacing w:val="-20"/>
          <w:sz w:val="24"/>
          <w:szCs w:val="24"/>
        </w:rPr>
        <w:t xml:space="preserve"> </w:t>
      </w:r>
      <w:r w:rsidR="008E1DFE">
        <w:rPr>
          <w:rFonts w:ascii="Times New Roman" w:hAnsi="Times New Roman" w:cs="Times New Roman"/>
          <w:b/>
          <w:color w:val="0070C0"/>
          <w:spacing w:val="-20"/>
          <w:sz w:val="24"/>
          <w:szCs w:val="24"/>
        </w:rPr>
        <w:t xml:space="preserve"> ЗАПОРНЫЙ</w:t>
      </w:r>
    </w:p>
    <w:p w:rsidR="001C74EC" w:rsidRDefault="001C74EC" w:rsidP="001C74EC">
      <w:pPr>
        <w:spacing w:after="0" w:line="240" w:lineRule="auto"/>
        <w:ind w:right="-1"/>
        <w:jc w:val="center"/>
        <w:rPr>
          <w:rFonts w:ascii="Times New Roman" w:hAnsi="Times New Roman" w:cs="Times New Roman"/>
          <w:b/>
          <w:color w:val="0070C0"/>
          <w:spacing w:val="-20"/>
          <w:sz w:val="24"/>
          <w:szCs w:val="24"/>
        </w:rPr>
      </w:pPr>
      <w:r w:rsidRPr="00B957CC">
        <w:rPr>
          <w:rFonts w:ascii="Times New Roman" w:hAnsi="Times New Roman" w:cs="Times New Roman"/>
          <w:b/>
          <w:color w:val="0070C0"/>
          <w:spacing w:val="-20"/>
          <w:sz w:val="24"/>
          <w:szCs w:val="24"/>
        </w:rPr>
        <w:t xml:space="preserve">С СООСНЫМИ  ПАТРУБКАМИ </w:t>
      </w:r>
    </w:p>
    <w:p w:rsidR="00A34BC2" w:rsidRDefault="00A34BC2" w:rsidP="001C74EC">
      <w:pPr>
        <w:spacing w:after="0" w:line="240" w:lineRule="auto"/>
        <w:ind w:right="-1"/>
        <w:jc w:val="center"/>
        <w:rPr>
          <w:rFonts w:ascii="Times New Roman" w:hAnsi="Times New Roman" w:cs="Times New Roman"/>
          <w:b/>
          <w:color w:val="0070C0"/>
          <w:spacing w:val="-20"/>
          <w:sz w:val="24"/>
          <w:szCs w:val="24"/>
        </w:rPr>
      </w:pPr>
    </w:p>
    <w:p w:rsidR="001C74EC" w:rsidRPr="00B957CC" w:rsidRDefault="001C74EC" w:rsidP="001C74EC">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КЗА 0210</w:t>
      </w: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A34BC2" w:rsidP="00066131">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37536" behindDoc="1" locked="0" layoutInCell="1" allowOverlap="1">
            <wp:simplePos x="0" y="0"/>
            <wp:positionH relativeFrom="column">
              <wp:posOffset>1682115</wp:posOffset>
            </wp:positionH>
            <wp:positionV relativeFrom="paragraph">
              <wp:posOffset>-635</wp:posOffset>
            </wp:positionV>
            <wp:extent cx="2505075" cy="2797175"/>
            <wp:effectExtent l="19050" t="0" r="9525" b="0"/>
            <wp:wrapNone/>
            <wp:docPr id="35" name="Рисунок 35" descr="\\Oka-server\ko\ФОТО\JPEG\КЗА 0210-050М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Oka-server\ko\ФОТО\JPEG\КЗА 0210-050М1.jpg"/>
                    <pic:cNvPicPr>
                      <a:picLocks noChangeAspect="1" noChangeArrowheads="1"/>
                    </pic:cNvPicPr>
                  </pic:nvPicPr>
                  <pic:blipFill>
                    <a:blip r:embed="rId74" cstate="print"/>
                    <a:srcRect/>
                    <a:stretch>
                      <a:fillRect/>
                    </a:stretch>
                  </pic:blipFill>
                  <pic:spPr bwMode="auto">
                    <a:xfrm>
                      <a:off x="0" y="0"/>
                      <a:ext cx="2505075" cy="2797175"/>
                    </a:xfrm>
                    <a:prstGeom prst="rect">
                      <a:avLst/>
                    </a:prstGeom>
                    <a:noFill/>
                    <a:ln w="9525">
                      <a:noFill/>
                      <a:miter lim="800000"/>
                      <a:headEnd/>
                      <a:tailEnd/>
                    </a:ln>
                  </pic:spPr>
                </pic:pic>
              </a:graphicData>
            </a:graphic>
          </wp:anchor>
        </w:drawing>
      </w: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B4466C" w:rsidP="00066131">
      <w:pPr>
        <w:spacing w:after="0" w:line="240" w:lineRule="auto"/>
        <w:ind w:right="-1"/>
        <w:jc w:val="center"/>
        <w:rPr>
          <w:rFonts w:ascii="Times New Roman" w:hAnsi="Times New Roman" w:cs="Times New Roman"/>
          <w:b/>
          <w:color w:val="0070C0"/>
          <w:spacing w:val="-20"/>
          <w:sz w:val="24"/>
          <w:szCs w:val="24"/>
        </w:rPr>
      </w:pPr>
    </w:p>
    <w:p w:rsidR="00B4466C" w:rsidRDefault="00D722DF" w:rsidP="00066131">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75104" behindDoc="1" locked="0" layoutInCell="1" allowOverlap="1">
            <wp:simplePos x="0" y="0"/>
            <wp:positionH relativeFrom="column">
              <wp:posOffset>6082665</wp:posOffset>
            </wp:positionH>
            <wp:positionV relativeFrom="paragraph">
              <wp:posOffset>575945</wp:posOffset>
            </wp:positionV>
            <wp:extent cx="276225" cy="171450"/>
            <wp:effectExtent l="19050" t="0" r="9525" b="0"/>
            <wp:wrapNone/>
            <wp:docPr id="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srcRect/>
                    <a:stretch>
                      <a:fillRect/>
                    </a:stretch>
                  </pic:blipFill>
                  <pic:spPr bwMode="auto">
                    <a:xfrm>
                      <a:off x="0" y="0"/>
                      <a:ext cx="276225" cy="171450"/>
                    </a:xfrm>
                    <a:prstGeom prst="rect">
                      <a:avLst/>
                    </a:prstGeom>
                    <a:noFill/>
                    <a:ln w="9525">
                      <a:noFill/>
                      <a:miter lim="800000"/>
                      <a:headEnd/>
                      <a:tailEnd/>
                    </a:ln>
                  </pic:spPr>
                </pic:pic>
              </a:graphicData>
            </a:graphic>
          </wp:anchor>
        </w:drawing>
      </w:r>
    </w:p>
    <w:p w:rsidR="001C74EC" w:rsidRDefault="001C74EC" w:rsidP="001C74EC">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КЛАПАН</w:t>
      </w:r>
      <w:r w:rsidRPr="003F2BFB">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 xml:space="preserve">СИЛЬФОННЫЙ </w:t>
      </w:r>
      <w:r w:rsidRPr="003F2BFB">
        <w:rPr>
          <w:rFonts w:ascii="Times New Roman" w:hAnsi="Times New Roman" w:cs="Times New Roman"/>
          <w:b/>
          <w:color w:val="0070C0"/>
          <w:spacing w:val="-20"/>
          <w:sz w:val="24"/>
          <w:szCs w:val="24"/>
        </w:rPr>
        <w:t xml:space="preserve"> </w:t>
      </w:r>
      <w:r w:rsidR="00A34BC2">
        <w:rPr>
          <w:rFonts w:ascii="Times New Roman" w:hAnsi="Times New Roman" w:cs="Times New Roman"/>
          <w:b/>
          <w:color w:val="0070C0"/>
          <w:spacing w:val="-20"/>
          <w:sz w:val="24"/>
          <w:szCs w:val="24"/>
        </w:rPr>
        <w:t>ЗАПОРНЫЙ</w:t>
      </w:r>
    </w:p>
    <w:p w:rsidR="001C74EC" w:rsidRDefault="001C74EC" w:rsidP="001C74EC">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С УГЛОВЫМИ ПАТРУБКАМИ</w:t>
      </w:r>
    </w:p>
    <w:p w:rsidR="00A34BC2" w:rsidRDefault="00A34BC2" w:rsidP="001C74EC">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КЗА</w:t>
      </w:r>
      <w:r w:rsidR="00F710D7">
        <w:rPr>
          <w:rFonts w:ascii="Times New Roman" w:hAnsi="Times New Roman" w:cs="Times New Roman"/>
          <w:b/>
          <w:color w:val="0070C0"/>
          <w:spacing w:val="-20"/>
          <w:sz w:val="24"/>
          <w:szCs w:val="24"/>
        </w:rPr>
        <w:t xml:space="preserve"> </w:t>
      </w:r>
      <w:r>
        <w:rPr>
          <w:rFonts w:ascii="Times New Roman" w:hAnsi="Times New Roman" w:cs="Times New Roman"/>
          <w:b/>
          <w:color w:val="0070C0"/>
          <w:spacing w:val="-20"/>
          <w:sz w:val="24"/>
          <w:szCs w:val="24"/>
        </w:rPr>
        <w:t>0202</w:t>
      </w: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886C60"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16384" behindDoc="0" locked="0" layoutInCell="1" allowOverlap="1">
            <wp:simplePos x="0" y="0"/>
            <wp:positionH relativeFrom="column">
              <wp:posOffset>2053590</wp:posOffset>
            </wp:positionH>
            <wp:positionV relativeFrom="paragraph">
              <wp:posOffset>15240</wp:posOffset>
            </wp:positionV>
            <wp:extent cx="1838325" cy="3070225"/>
            <wp:effectExtent l="19050" t="0" r="9525" b="0"/>
            <wp:wrapNone/>
            <wp:docPr id="5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srcRect/>
                    <a:stretch>
                      <a:fillRect/>
                    </a:stretch>
                  </pic:blipFill>
                  <pic:spPr bwMode="auto">
                    <a:xfrm>
                      <a:off x="0" y="0"/>
                      <a:ext cx="1838325" cy="3070225"/>
                    </a:xfrm>
                    <a:prstGeom prst="rect">
                      <a:avLst/>
                    </a:prstGeom>
                    <a:noFill/>
                    <a:ln w="9525">
                      <a:noFill/>
                      <a:miter lim="800000"/>
                      <a:headEnd/>
                      <a:tailEnd/>
                    </a:ln>
                  </pic:spPr>
                </pic:pic>
              </a:graphicData>
            </a:graphic>
          </wp:anchor>
        </w:drawing>
      </w: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886C60"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17408" behindDoc="0" locked="0" layoutInCell="1" allowOverlap="1">
            <wp:simplePos x="0" y="0"/>
            <wp:positionH relativeFrom="column">
              <wp:posOffset>1720215</wp:posOffset>
            </wp:positionH>
            <wp:positionV relativeFrom="paragraph">
              <wp:posOffset>29210</wp:posOffset>
            </wp:positionV>
            <wp:extent cx="2171700" cy="3267075"/>
            <wp:effectExtent l="19050" t="0" r="0" b="0"/>
            <wp:wrapNone/>
            <wp:docPr id="5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srcRect/>
                    <a:stretch>
                      <a:fillRect/>
                    </a:stretch>
                  </pic:blipFill>
                  <pic:spPr bwMode="auto">
                    <a:xfrm>
                      <a:off x="0" y="0"/>
                      <a:ext cx="2171700" cy="3267075"/>
                    </a:xfrm>
                    <a:prstGeom prst="rect">
                      <a:avLst/>
                    </a:prstGeom>
                    <a:noFill/>
                    <a:ln w="9525">
                      <a:noFill/>
                      <a:miter lim="800000"/>
                      <a:headEnd/>
                      <a:tailEnd/>
                    </a:ln>
                  </pic:spPr>
                </pic:pic>
              </a:graphicData>
            </a:graphic>
          </wp:anchor>
        </w:drawing>
      </w: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3A1E4D">
      <w:pPr>
        <w:spacing w:after="0" w:line="240" w:lineRule="auto"/>
        <w:ind w:right="-1"/>
        <w:jc w:val="center"/>
        <w:rPr>
          <w:rFonts w:ascii="Times New Roman" w:hAnsi="Times New Roman" w:cs="Times New Roman"/>
          <w:b/>
          <w:color w:val="0070C0"/>
          <w:spacing w:val="-20"/>
          <w:sz w:val="24"/>
          <w:szCs w:val="24"/>
        </w:rPr>
      </w:pPr>
    </w:p>
    <w:p w:rsidR="001C74EC" w:rsidRDefault="001C74EC" w:rsidP="001C74EC">
      <w:pPr>
        <w:spacing w:after="0" w:line="240" w:lineRule="auto"/>
        <w:ind w:right="-1"/>
        <w:rPr>
          <w:rFonts w:ascii="Times New Roman" w:hAnsi="Times New Roman" w:cs="Times New Roman"/>
          <w:b/>
          <w:color w:val="0070C0"/>
          <w:spacing w:val="-20"/>
          <w:sz w:val="24"/>
          <w:szCs w:val="24"/>
        </w:rPr>
      </w:pPr>
    </w:p>
    <w:p w:rsidR="001C74EC" w:rsidRDefault="00E94C67" w:rsidP="001C74EC">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51552" behindDoc="1" locked="0" layoutInCell="1" allowOverlap="1">
            <wp:simplePos x="0" y="0"/>
            <wp:positionH relativeFrom="column">
              <wp:posOffset>-803910</wp:posOffset>
            </wp:positionH>
            <wp:positionV relativeFrom="paragraph">
              <wp:posOffset>642620</wp:posOffset>
            </wp:positionV>
            <wp:extent cx="266700" cy="209550"/>
            <wp:effectExtent l="19050" t="0" r="0" b="0"/>
            <wp:wrapNone/>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srcRect/>
                    <a:stretch>
                      <a:fillRect/>
                    </a:stretch>
                  </pic:blipFill>
                  <pic:spPr bwMode="auto">
                    <a:xfrm>
                      <a:off x="0" y="0"/>
                      <a:ext cx="266700" cy="209550"/>
                    </a:xfrm>
                    <a:prstGeom prst="rect">
                      <a:avLst/>
                    </a:prstGeom>
                    <a:noFill/>
                    <a:ln w="9525">
                      <a:noFill/>
                      <a:miter lim="800000"/>
                      <a:headEnd/>
                      <a:tailEnd/>
                    </a:ln>
                  </pic:spPr>
                </pic:pic>
              </a:graphicData>
            </a:graphic>
          </wp:anchor>
        </w:drawing>
      </w:r>
    </w:p>
    <w:p w:rsidR="001C74EC" w:rsidRDefault="003A1E4D"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КЛАПАН</w:t>
      </w:r>
      <w:r w:rsidR="001C74EC">
        <w:rPr>
          <w:rFonts w:ascii="Times New Roman" w:hAnsi="Times New Roman" w:cs="Times New Roman"/>
          <w:b/>
          <w:color w:val="0070C0"/>
          <w:spacing w:val="-20"/>
          <w:sz w:val="24"/>
          <w:szCs w:val="24"/>
        </w:rPr>
        <w:t>Ы СИЛЬФОННЫЕ  ЗАПОРНЫЕ</w:t>
      </w:r>
      <w:r w:rsidR="00AA211B">
        <w:rPr>
          <w:rFonts w:ascii="Times New Roman" w:hAnsi="Times New Roman" w:cs="Times New Roman"/>
          <w:b/>
          <w:color w:val="0070C0"/>
          <w:spacing w:val="-20"/>
          <w:sz w:val="24"/>
          <w:szCs w:val="24"/>
        </w:rPr>
        <w:t xml:space="preserve"> ДЛЯ АЭС</w:t>
      </w:r>
    </w:p>
    <w:p w:rsidR="00AA211B" w:rsidRDefault="003A1E4D"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 </w:t>
      </w: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 ТУ 3742-011-57180370-2009</w:t>
      </w:r>
    </w:p>
    <w:p w:rsidR="003A1E4D" w:rsidRDefault="003A1E4D" w:rsidP="003A1E4D"/>
    <w:p w:rsidR="00AA211B" w:rsidRPr="000F2169" w:rsidRDefault="00AA211B" w:rsidP="00AA211B">
      <w:pPr>
        <w:ind w:left="-567" w:right="-284" w:firstLine="567"/>
        <w:jc w:val="both"/>
        <w:rPr>
          <w:rFonts w:ascii="Times New Roman" w:hAnsi="Times New Roman" w:cs="Times New Roman"/>
          <w:b/>
          <w:sz w:val="20"/>
          <w:szCs w:val="20"/>
        </w:rPr>
      </w:pPr>
      <w:r>
        <w:rPr>
          <w:rFonts w:ascii="Times New Roman" w:hAnsi="Times New Roman" w:cs="Times New Roman"/>
          <w:b/>
          <w:sz w:val="20"/>
          <w:szCs w:val="20"/>
        </w:rPr>
        <w:t>Клапаны п</w:t>
      </w:r>
      <w:r w:rsidRPr="000F2169">
        <w:rPr>
          <w:rFonts w:ascii="Times New Roman" w:hAnsi="Times New Roman" w:cs="Times New Roman"/>
          <w:b/>
          <w:sz w:val="20"/>
          <w:szCs w:val="20"/>
        </w:rPr>
        <w:t>редназначен</w:t>
      </w:r>
      <w:r>
        <w:rPr>
          <w:rFonts w:ascii="Times New Roman" w:hAnsi="Times New Roman" w:cs="Times New Roman"/>
          <w:b/>
          <w:sz w:val="20"/>
          <w:szCs w:val="20"/>
        </w:rPr>
        <w:t>ы</w:t>
      </w:r>
      <w:r w:rsidRPr="000F2169">
        <w:rPr>
          <w:rFonts w:ascii="Times New Roman" w:hAnsi="Times New Roman" w:cs="Times New Roman"/>
          <w:b/>
          <w:sz w:val="20"/>
          <w:szCs w:val="20"/>
        </w:rPr>
        <w:t xml:space="preserve"> для установки в качестве запорн</w:t>
      </w:r>
      <w:r>
        <w:rPr>
          <w:rFonts w:ascii="Times New Roman" w:hAnsi="Times New Roman" w:cs="Times New Roman"/>
          <w:b/>
          <w:sz w:val="20"/>
          <w:szCs w:val="20"/>
        </w:rPr>
        <w:t>ых</w:t>
      </w:r>
      <w:r w:rsidRPr="000F2169">
        <w:rPr>
          <w:rFonts w:ascii="Times New Roman" w:hAnsi="Times New Roman" w:cs="Times New Roman"/>
          <w:b/>
          <w:sz w:val="20"/>
          <w:szCs w:val="20"/>
        </w:rPr>
        <w:t xml:space="preserve"> устройств </w:t>
      </w:r>
      <w:r>
        <w:rPr>
          <w:rFonts w:ascii="Times New Roman" w:hAnsi="Times New Roman" w:cs="Times New Roman"/>
          <w:b/>
          <w:sz w:val="20"/>
          <w:szCs w:val="20"/>
        </w:rPr>
        <w:t>на</w:t>
      </w:r>
      <w:r w:rsidRPr="000F2169">
        <w:rPr>
          <w:rFonts w:ascii="Times New Roman" w:hAnsi="Times New Roman" w:cs="Times New Roman"/>
          <w:b/>
          <w:sz w:val="20"/>
          <w:szCs w:val="20"/>
        </w:rPr>
        <w:t xml:space="preserve"> </w:t>
      </w:r>
      <w:r w:rsidR="00F710D7">
        <w:rPr>
          <w:rFonts w:ascii="Times New Roman" w:hAnsi="Times New Roman" w:cs="Times New Roman"/>
          <w:b/>
          <w:sz w:val="20"/>
          <w:szCs w:val="20"/>
        </w:rPr>
        <w:t>технологических</w:t>
      </w:r>
      <w:r>
        <w:rPr>
          <w:rFonts w:ascii="Times New Roman" w:hAnsi="Times New Roman" w:cs="Times New Roman"/>
          <w:b/>
          <w:sz w:val="20"/>
          <w:szCs w:val="20"/>
        </w:rPr>
        <w:t xml:space="preserve"> линиях</w:t>
      </w:r>
      <w:r w:rsidRPr="000F2169">
        <w:rPr>
          <w:rFonts w:ascii="Times New Roman" w:hAnsi="Times New Roman" w:cs="Times New Roman"/>
          <w:b/>
          <w:sz w:val="20"/>
          <w:szCs w:val="20"/>
        </w:rPr>
        <w:t xml:space="preserve"> в </w:t>
      </w:r>
      <w:r>
        <w:rPr>
          <w:rFonts w:ascii="Times New Roman" w:hAnsi="Times New Roman" w:cs="Times New Roman"/>
          <w:b/>
          <w:sz w:val="20"/>
          <w:szCs w:val="20"/>
        </w:rPr>
        <w:t>атомной и тепловой энергетике</w:t>
      </w:r>
      <w:r w:rsidRPr="000F2169">
        <w:rPr>
          <w:rFonts w:ascii="Times New Roman" w:hAnsi="Times New Roman" w:cs="Times New Roman"/>
          <w:b/>
          <w:sz w:val="20"/>
          <w:szCs w:val="20"/>
        </w:rPr>
        <w:t>.</w:t>
      </w:r>
    </w:p>
    <w:p w:rsidR="003A1E4D" w:rsidRPr="000F2169" w:rsidRDefault="003A1E4D" w:rsidP="003A1E4D">
      <w:pPr>
        <w:ind w:hanging="567"/>
        <w:rPr>
          <w:rFonts w:ascii="Times New Roman" w:hAnsi="Times New Roman" w:cs="Times New Roman"/>
          <w:sz w:val="20"/>
          <w:szCs w:val="20"/>
        </w:rPr>
      </w:pPr>
      <w:r w:rsidRPr="000F2169">
        <w:rPr>
          <w:rFonts w:ascii="Times New Roman" w:hAnsi="Times New Roman" w:cs="Times New Roman"/>
          <w:b/>
          <w:sz w:val="20"/>
          <w:szCs w:val="20"/>
          <w:u w:val="single"/>
        </w:rPr>
        <w:t>Давление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Рр </w:t>
      </w:r>
      <w:r w:rsidR="00AC7218">
        <w:rPr>
          <w:rFonts w:ascii="Times New Roman" w:hAnsi="Times New Roman" w:cs="Times New Roman"/>
          <w:sz w:val="20"/>
          <w:szCs w:val="20"/>
        </w:rPr>
        <w:t>до 20,0 МПа</w:t>
      </w:r>
    </w:p>
    <w:p w:rsidR="003A1E4D" w:rsidRPr="000F2169" w:rsidRDefault="003A1E4D" w:rsidP="00673A36">
      <w:pPr>
        <w:ind w:left="2694" w:hanging="3261"/>
        <w:rPr>
          <w:rFonts w:ascii="Times New Roman" w:hAnsi="Times New Roman" w:cs="Times New Roman"/>
          <w:sz w:val="20"/>
          <w:szCs w:val="20"/>
        </w:rPr>
      </w:pPr>
      <w:r w:rsidRPr="000F2169">
        <w:rPr>
          <w:rFonts w:ascii="Times New Roman" w:hAnsi="Times New Roman" w:cs="Times New Roman"/>
          <w:b/>
          <w:sz w:val="20"/>
          <w:szCs w:val="20"/>
          <w:u w:val="single"/>
        </w:rPr>
        <w:t>Номинальный диаметр</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00673A36" w:rsidRPr="000F2169">
        <w:rPr>
          <w:rFonts w:ascii="Times New Roman" w:hAnsi="Times New Roman" w:cs="Times New Roman"/>
          <w:sz w:val="20"/>
          <w:szCs w:val="20"/>
        </w:rPr>
        <w:t xml:space="preserve"> </w:t>
      </w:r>
      <w:r w:rsidRPr="000F2169">
        <w:rPr>
          <w:rFonts w:ascii="Times New Roman" w:hAnsi="Times New Roman" w:cs="Times New Roman"/>
          <w:sz w:val="20"/>
          <w:szCs w:val="20"/>
          <w:lang w:val="en-US"/>
        </w:rPr>
        <w:t>DN</w:t>
      </w:r>
      <w:r w:rsidRPr="000F2169">
        <w:rPr>
          <w:rFonts w:ascii="Times New Roman" w:hAnsi="Times New Roman" w:cs="Times New Roman"/>
          <w:sz w:val="20"/>
          <w:szCs w:val="20"/>
        </w:rPr>
        <w:t xml:space="preserve"> 10</w:t>
      </w:r>
      <w:r w:rsidR="00AA211B">
        <w:rPr>
          <w:rFonts w:ascii="Times New Roman" w:hAnsi="Times New Roman" w:cs="Times New Roman"/>
          <w:sz w:val="20"/>
          <w:szCs w:val="20"/>
        </w:rPr>
        <w:t>…100</w:t>
      </w:r>
    </w:p>
    <w:p w:rsidR="003A1E4D" w:rsidRPr="000F2169" w:rsidRDefault="003A1E4D" w:rsidP="003A1E4D">
      <w:pPr>
        <w:ind w:left="4253" w:right="-2" w:hanging="4820"/>
        <w:jc w:val="both"/>
        <w:rPr>
          <w:rFonts w:ascii="Times New Roman" w:hAnsi="Times New Roman" w:cs="Times New Roman"/>
          <w:sz w:val="20"/>
          <w:szCs w:val="20"/>
        </w:rPr>
      </w:pPr>
      <w:r w:rsidRPr="000F2169">
        <w:rPr>
          <w:rFonts w:ascii="Times New Roman" w:hAnsi="Times New Roman" w:cs="Times New Roman"/>
          <w:b/>
          <w:sz w:val="20"/>
          <w:szCs w:val="20"/>
          <w:u w:val="single"/>
        </w:rPr>
        <w:t xml:space="preserve">Рабочая среда                        </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Теплоноситель I контура, парогазовая смесь, пар, вода контура многократной принудительной циркуляции, вода охлаждения контура системы управления защиты, кислоты, щелочи, газовые сдувки, воздух, азот, инертные газы, растворы дезактивации и промывки, масла, трапные воды, пар, конденсат, питательная вода, техническая вода, природный газ, инертная газовая или жидкая среда, нефтепродукты, газообразная среда, коррозионная среда, жидкая коррозионная среда.</w:t>
      </w:r>
    </w:p>
    <w:p w:rsidR="003A1E4D" w:rsidRPr="000F2169" w:rsidRDefault="003A1E4D" w:rsidP="00673A36">
      <w:pPr>
        <w:ind w:left="4253" w:hanging="4820"/>
        <w:rPr>
          <w:rFonts w:ascii="Times New Roman" w:hAnsi="Times New Roman" w:cs="Times New Roman"/>
          <w:sz w:val="20"/>
          <w:szCs w:val="20"/>
        </w:rPr>
      </w:pPr>
      <w:r w:rsidRPr="000F2169">
        <w:rPr>
          <w:rFonts w:ascii="Times New Roman" w:hAnsi="Times New Roman" w:cs="Times New Roman"/>
          <w:b/>
          <w:sz w:val="20"/>
          <w:szCs w:val="20"/>
          <w:u w:val="single"/>
        </w:rPr>
        <w:t>Температура рабочей среды</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Тр до 350°С</w:t>
      </w:r>
    </w:p>
    <w:p w:rsidR="003A1E4D" w:rsidRPr="000F2169" w:rsidRDefault="003A1E4D" w:rsidP="00673A36">
      <w:pPr>
        <w:ind w:left="4253" w:hanging="4820"/>
        <w:rPr>
          <w:rFonts w:ascii="Times New Roman" w:hAnsi="Times New Roman" w:cs="Times New Roman"/>
          <w:sz w:val="20"/>
          <w:szCs w:val="20"/>
        </w:rPr>
      </w:pPr>
      <w:r w:rsidRPr="000F2169">
        <w:rPr>
          <w:rFonts w:ascii="Times New Roman" w:hAnsi="Times New Roman" w:cs="Times New Roman"/>
          <w:b/>
          <w:sz w:val="20"/>
          <w:szCs w:val="20"/>
          <w:u w:val="single"/>
        </w:rPr>
        <w:t>Присоединение к трубопроводу</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Под приварку</w:t>
      </w:r>
    </w:p>
    <w:p w:rsidR="003A1E4D" w:rsidRPr="000F2169" w:rsidRDefault="003A1E4D" w:rsidP="00673A36">
      <w:pPr>
        <w:ind w:hanging="567"/>
        <w:rPr>
          <w:rFonts w:ascii="Times New Roman" w:hAnsi="Times New Roman" w:cs="Times New Roman"/>
          <w:sz w:val="20"/>
          <w:szCs w:val="20"/>
        </w:rPr>
      </w:pPr>
      <w:r w:rsidRPr="000F2169">
        <w:rPr>
          <w:rFonts w:ascii="Times New Roman" w:hAnsi="Times New Roman" w:cs="Times New Roman"/>
          <w:b/>
          <w:sz w:val="20"/>
          <w:szCs w:val="20"/>
          <w:u w:val="single"/>
        </w:rPr>
        <w:t>Материал корпуса</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00F741E5" w:rsidRPr="000F2169">
        <w:rPr>
          <w:rFonts w:ascii="Times New Roman" w:hAnsi="Times New Roman" w:cs="Times New Roman"/>
          <w:sz w:val="20"/>
          <w:szCs w:val="20"/>
        </w:rPr>
        <w:t xml:space="preserve">Сталь 20, </w:t>
      </w:r>
      <w:r w:rsidRPr="000F2169">
        <w:rPr>
          <w:rFonts w:ascii="Times New Roman" w:hAnsi="Times New Roman" w:cs="Times New Roman"/>
          <w:sz w:val="20"/>
          <w:szCs w:val="20"/>
        </w:rPr>
        <w:t>08Х18Н10Т</w:t>
      </w:r>
    </w:p>
    <w:p w:rsidR="003A1E4D" w:rsidRPr="000F2169" w:rsidRDefault="003A1E4D" w:rsidP="00673A36">
      <w:pPr>
        <w:ind w:left="3261" w:hanging="3828"/>
        <w:rPr>
          <w:rFonts w:ascii="Times New Roman" w:hAnsi="Times New Roman" w:cs="Times New Roman"/>
          <w:sz w:val="20"/>
          <w:szCs w:val="20"/>
        </w:rPr>
      </w:pPr>
      <w:r w:rsidRPr="000F2169">
        <w:rPr>
          <w:rFonts w:ascii="Times New Roman" w:hAnsi="Times New Roman" w:cs="Times New Roman"/>
          <w:b/>
          <w:sz w:val="20"/>
          <w:szCs w:val="20"/>
          <w:u w:val="single"/>
        </w:rPr>
        <w:t>Класс герметичности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00AC7218">
        <w:rPr>
          <w:rFonts w:ascii="Times New Roman" w:hAnsi="Times New Roman" w:cs="Times New Roman"/>
          <w:sz w:val="20"/>
          <w:szCs w:val="20"/>
        </w:rPr>
        <w:t xml:space="preserve"> </w:t>
      </w:r>
      <w:r w:rsidRPr="000F2169">
        <w:rPr>
          <w:rFonts w:ascii="Times New Roman" w:hAnsi="Times New Roman" w:cs="Times New Roman"/>
          <w:sz w:val="20"/>
          <w:szCs w:val="20"/>
        </w:rPr>
        <w:t>В по ГОСТ Р 54808</w:t>
      </w:r>
    </w:p>
    <w:p w:rsidR="003A1E4D" w:rsidRPr="000F2169" w:rsidRDefault="003A1E4D" w:rsidP="00673A36">
      <w:pPr>
        <w:ind w:left="4253" w:hanging="4820"/>
        <w:jc w:val="both"/>
        <w:rPr>
          <w:rFonts w:ascii="Times New Roman" w:hAnsi="Times New Roman" w:cs="Times New Roman"/>
          <w:sz w:val="20"/>
          <w:szCs w:val="20"/>
        </w:rPr>
      </w:pPr>
      <w:r w:rsidRPr="000F2169">
        <w:rPr>
          <w:rFonts w:ascii="Times New Roman" w:hAnsi="Times New Roman" w:cs="Times New Roman"/>
          <w:b/>
          <w:sz w:val="20"/>
          <w:szCs w:val="20"/>
          <w:u w:val="single"/>
        </w:rPr>
        <w:t>Управление клапаном</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Ручное, </w:t>
      </w:r>
      <w:r w:rsidR="00AA211B">
        <w:rPr>
          <w:rFonts w:ascii="Times New Roman" w:hAnsi="Times New Roman" w:cs="Times New Roman"/>
          <w:sz w:val="20"/>
          <w:szCs w:val="20"/>
        </w:rPr>
        <w:t>дистанционное (</w:t>
      </w:r>
      <w:r w:rsidRPr="000F2169">
        <w:rPr>
          <w:rFonts w:ascii="Times New Roman" w:hAnsi="Times New Roman" w:cs="Times New Roman"/>
          <w:sz w:val="20"/>
          <w:szCs w:val="20"/>
        </w:rPr>
        <w:t>через шарнирную муфту</w:t>
      </w:r>
      <w:r w:rsidR="00AA211B">
        <w:rPr>
          <w:rFonts w:ascii="Times New Roman" w:hAnsi="Times New Roman" w:cs="Times New Roman"/>
          <w:sz w:val="20"/>
          <w:szCs w:val="20"/>
        </w:rPr>
        <w:t>), электропривод</w:t>
      </w:r>
    </w:p>
    <w:p w:rsidR="003A1E4D" w:rsidRPr="000F2169" w:rsidRDefault="003A1E4D" w:rsidP="00673A36">
      <w:pPr>
        <w:ind w:left="4253" w:hanging="4820"/>
        <w:rPr>
          <w:rFonts w:ascii="Times New Roman" w:hAnsi="Times New Roman" w:cs="Times New Roman"/>
          <w:sz w:val="20"/>
          <w:szCs w:val="20"/>
        </w:rPr>
      </w:pPr>
      <w:r w:rsidRPr="000F2169">
        <w:rPr>
          <w:rFonts w:ascii="Times New Roman" w:hAnsi="Times New Roman" w:cs="Times New Roman"/>
          <w:b/>
          <w:sz w:val="20"/>
          <w:szCs w:val="20"/>
          <w:u w:val="single"/>
        </w:rPr>
        <w:t>Классификационное обозначение</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color w:val="000000" w:themeColor="text1"/>
          <w:sz w:val="20"/>
          <w:szCs w:val="20"/>
        </w:rPr>
        <w:t>2ВIIа, 2ВIIIа, 3СIIIа по НП-068-05</w:t>
      </w:r>
    </w:p>
    <w:p w:rsidR="003A1E4D" w:rsidRPr="000F2169" w:rsidRDefault="003A1E4D" w:rsidP="00673A36">
      <w:pPr>
        <w:ind w:left="4253" w:hanging="4820"/>
        <w:rPr>
          <w:rFonts w:ascii="Times New Roman" w:eastAsia="Times New Roman" w:hAnsi="Times New Roman" w:cs="Times New Roman"/>
          <w:sz w:val="20"/>
          <w:szCs w:val="20"/>
        </w:rPr>
      </w:pPr>
      <w:r w:rsidRPr="000F2169">
        <w:rPr>
          <w:rFonts w:ascii="Times New Roman" w:hAnsi="Times New Roman" w:cs="Times New Roman"/>
          <w:b/>
          <w:sz w:val="20"/>
          <w:szCs w:val="20"/>
          <w:u w:val="single"/>
        </w:rPr>
        <w:t>Климатическое исполнение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УХЛ, Т1, Т2, ХЛ, Т, М </w:t>
      </w:r>
      <w:r w:rsidRPr="000F2169">
        <w:rPr>
          <w:rFonts w:ascii="Times New Roman" w:eastAsia="Times New Roman" w:hAnsi="Times New Roman" w:cs="Times New Roman"/>
          <w:sz w:val="20"/>
          <w:szCs w:val="20"/>
        </w:rPr>
        <w:t xml:space="preserve"> по ГОСТ 15150</w:t>
      </w:r>
    </w:p>
    <w:p w:rsidR="003A1E4D" w:rsidRDefault="003A1E4D" w:rsidP="00673A36">
      <w:pPr>
        <w:ind w:left="4253" w:hanging="4820"/>
        <w:rPr>
          <w:rFonts w:ascii="Times New Roman" w:hAnsi="Times New Roman" w:cs="Times New Roman"/>
          <w:sz w:val="20"/>
          <w:szCs w:val="20"/>
        </w:rPr>
      </w:pPr>
      <w:r w:rsidRPr="000F2169">
        <w:rPr>
          <w:rFonts w:ascii="Times New Roman" w:hAnsi="Times New Roman" w:cs="Times New Roman"/>
          <w:b/>
          <w:sz w:val="20"/>
          <w:szCs w:val="20"/>
          <w:u w:val="single"/>
        </w:rPr>
        <w:t>Категория  сейсмостойкости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sz w:val="20"/>
          <w:szCs w:val="20"/>
          <w:lang w:val="en-US"/>
        </w:rPr>
        <w:t>I</w:t>
      </w:r>
      <w:r w:rsidRPr="000F2169">
        <w:rPr>
          <w:rFonts w:ascii="Times New Roman" w:hAnsi="Times New Roman" w:cs="Times New Roman"/>
          <w:sz w:val="20"/>
          <w:szCs w:val="20"/>
        </w:rPr>
        <w:t xml:space="preserve"> по НП-031-01</w:t>
      </w:r>
    </w:p>
    <w:p w:rsidR="00F710D7" w:rsidRPr="001D00DF" w:rsidRDefault="00F710D7" w:rsidP="00F710D7">
      <w:pPr>
        <w:ind w:left="4253" w:right="-284" w:hanging="4820"/>
        <w:jc w:val="both"/>
        <w:rPr>
          <w:rFonts w:ascii="Times New Roman" w:hAnsi="Times New Roman" w:cs="Times New Roman"/>
          <w:i/>
          <w:shadow/>
          <w:sz w:val="20"/>
          <w:szCs w:val="20"/>
        </w:rPr>
      </w:pPr>
      <w:r>
        <w:rPr>
          <w:rFonts w:ascii="Times New Roman" w:hAnsi="Times New Roman" w:cs="Times New Roman"/>
          <w:b/>
          <w:sz w:val="20"/>
          <w:szCs w:val="20"/>
          <w:u w:val="single"/>
        </w:rPr>
        <w:t xml:space="preserve">Особенность конструкции    </w:t>
      </w:r>
      <w:r w:rsidRPr="000F2169">
        <w:rPr>
          <w:rFonts w:ascii="Times New Roman" w:hAnsi="Times New Roman" w:cs="Times New Roman"/>
          <w:b/>
          <w:sz w:val="20"/>
          <w:szCs w:val="20"/>
          <w:u w:val="single"/>
        </w:rPr>
        <w:t xml:space="preserve">                </w:t>
      </w:r>
      <w:r>
        <w:rPr>
          <w:rFonts w:ascii="Times New Roman" w:hAnsi="Times New Roman" w:cs="Times New Roman"/>
          <w:b/>
          <w:sz w:val="20"/>
          <w:szCs w:val="20"/>
          <w:u w:val="single"/>
        </w:rPr>
        <w:t xml:space="preserve">   </w:t>
      </w:r>
      <w:r>
        <w:rPr>
          <w:rFonts w:ascii="Times New Roman" w:hAnsi="Times New Roman" w:cs="Times New Roman"/>
          <w:b/>
          <w:sz w:val="20"/>
          <w:szCs w:val="20"/>
          <w:u w:val="single"/>
        </w:rPr>
        <w:tab/>
      </w:r>
      <w:r>
        <w:rPr>
          <w:rFonts w:ascii="Times New Roman" w:hAnsi="Times New Roman" w:cs="Times New Roman"/>
          <w:b/>
          <w:sz w:val="20"/>
          <w:szCs w:val="20"/>
          <w:u w:val="single"/>
        </w:rPr>
        <w:tab/>
      </w:r>
      <w:r w:rsidRPr="0041610E">
        <w:rPr>
          <w:rFonts w:ascii="Times New Roman" w:hAnsi="Times New Roman" w:cs="Times New Roman"/>
          <w:shadow/>
          <w:sz w:val="20"/>
          <w:szCs w:val="20"/>
        </w:rPr>
        <w:t xml:space="preserve"> </w:t>
      </w:r>
      <w:r w:rsidRPr="001D00DF">
        <w:rPr>
          <w:rFonts w:ascii="Times New Roman" w:hAnsi="Times New Roman" w:cs="Times New Roman"/>
          <w:i/>
          <w:shadow/>
          <w:sz w:val="20"/>
          <w:szCs w:val="20"/>
        </w:rPr>
        <w:t>Наличие дублирующего сальникового уплотнение штока.</w:t>
      </w:r>
    </w:p>
    <w:p w:rsidR="00F710D7" w:rsidRPr="000F2169" w:rsidRDefault="00F710D7" w:rsidP="00673A36">
      <w:pPr>
        <w:ind w:left="4253" w:hanging="4820"/>
        <w:rPr>
          <w:rFonts w:ascii="Times New Roman" w:hAnsi="Times New Roman" w:cs="Times New Roman"/>
          <w:sz w:val="20"/>
          <w:szCs w:val="20"/>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484D71" w:rsidRDefault="00484D71" w:rsidP="003A1E4D">
      <w:pPr>
        <w:spacing w:after="0" w:line="240" w:lineRule="auto"/>
        <w:ind w:right="-1"/>
        <w:jc w:val="center"/>
        <w:rPr>
          <w:rFonts w:ascii="Times New Roman" w:hAnsi="Times New Roman" w:cs="Times New Roman"/>
          <w:b/>
          <w:color w:val="0070C0"/>
          <w:spacing w:val="-20"/>
          <w:sz w:val="24"/>
          <w:szCs w:val="24"/>
        </w:rPr>
      </w:pPr>
    </w:p>
    <w:p w:rsidR="00484D71" w:rsidRDefault="00484D71" w:rsidP="003A1E4D">
      <w:pPr>
        <w:spacing w:after="0" w:line="240" w:lineRule="auto"/>
        <w:ind w:right="-1"/>
        <w:jc w:val="center"/>
        <w:rPr>
          <w:rFonts w:ascii="Times New Roman" w:hAnsi="Times New Roman" w:cs="Times New Roman"/>
          <w:b/>
          <w:color w:val="0070C0"/>
          <w:spacing w:val="-20"/>
          <w:sz w:val="24"/>
          <w:szCs w:val="24"/>
        </w:rPr>
      </w:pPr>
    </w:p>
    <w:p w:rsidR="00484D71" w:rsidRDefault="00484D71" w:rsidP="003A1E4D">
      <w:pPr>
        <w:spacing w:after="0" w:line="240" w:lineRule="auto"/>
        <w:ind w:right="-1"/>
        <w:jc w:val="center"/>
        <w:rPr>
          <w:rFonts w:ascii="Times New Roman" w:hAnsi="Times New Roman" w:cs="Times New Roman"/>
          <w:b/>
          <w:color w:val="0070C0"/>
          <w:spacing w:val="-20"/>
          <w:sz w:val="24"/>
          <w:szCs w:val="24"/>
        </w:rPr>
      </w:pPr>
    </w:p>
    <w:p w:rsidR="00484D71" w:rsidRDefault="00484D71" w:rsidP="003A1E4D">
      <w:pPr>
        <w:spacing w:after="0" w:line="240" w:lineRule="auto"/>
        <w:ind w:right="-1"/>
        <w:jc w:val="center"/>
        <w:rPr>
          <w:rFonts w:ascii="Times New Roman" w:hAnsi="Times New Roman" w:cs="Times New Roman"/>
          <w:b/>
          <w:color w:val="0070C0"/>
          <w:spacing w:val="-20"/>
          <w:sz w:val="24"/>
          <w:szCs w:val="24"/>
        </w:rPr>
      </w:pPr>
    </w:p>
    <w:p w:rsidR="00484D71" w:rsidRDefault="00484D71" w:rsidP="003A1E4D">
      <w:pPr>
        <w:spacing w:after="0" w:line="240" w:lineRule="auto"/>
        <w:ind w:right="-1"/>
        <w:jc w:val="center"/>
        <w:rPr>
          <w:rFonts w:ascii="Times New Roman" w:hAnsi="Times New Roman" w:cs="Times New Roman"/>
          <w:b/>
          <w:color w:val="0070C0"/>
          <w:spacing w:val="-20"/>
          <w:sz w:val="24"/>
          <w:szCs w:val="24"/>
        </w:rPr>
      </w:pPr>
    </w:p>
    <w:p w:rsidR="008E1DFE" w:rsidRDefault="008E1DFE" w:rsidP="003A1E4D">
      <w:pPr>
        <w:spacing w:after="0" w:line="240" w:lineRule="auto"/>
        <w:ind w:right="-1"/>
        <w:jc w:val="center"/>
        <w:rPr>
          <w:rFonts w:ascii="Times New Roman" w:hAnsi="Times New Roman" w:cs="Times New Roman"/>
          <w:b/>
          <w:color w:val="0070C0"/>
          <w:spacing w:val="-20"/>
          <w:sz w:val="24"/>
          <w:szCs w:val="24"/>
        </w:rPr>
      </w:pPr>
    </w:p>
    <w:p w:rsidR="008E1DFE" w:rsidRDefault="00D722DF"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76128" behindDoc="1" locked="0" layoutInCell="1" allowOverlap="1">
            <wp:simplePos x="0" y="0"/>
            <wp:positionH relativeFrom="column">
              <wp:posOffset>6082665</wp:posOffset>
            </wp:positionH>
            <wp:positionV relativeFrom="paragraph">
              <wp:posOffset>558800</wp:posOffset>
            </wp:positionV>
            <wp:extent cx="257175" cy="200025"/>
            <wp:effectExtent l="19050" t="0" r="9525" b="0"/>
            <wp:wrapNone/>
            <wp:docPr id="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srcRect/>
                    <a:stretch>
                      <a:fillRect/>
                    </a:stretch>
                  </pic:blipFill>
                  <pic:spPr bwMode="auto">
                    <a:xfrm>
                      <a:off x="0" y="0"/>
                      <a:ext cx="257175" cy="200025"/>
                    </a:xfrm>
                    <a:prstGeom prst="rect">
                      <a:avLst/>
                    </a:prstGeom>
                    <a:noFill/>
                    <a:ln w="9525">
                      <a:noFill/>
                      <a:miter lim="800000"/>
                      <a:headEnd/>
                      <a:tailEnd/>
                    </a:ln>
                  </pic:spPr>
                </pic:pic>
              </a:graphicData>
            </a:graphic>
          </wp:anchor>
        </w:drawing>
      </w: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 xml:space="preserve">КЛАПАН  СИЛЬФОННЫЙ ЗАПОРНЫЙ </w:t>
      </w: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СО СМЕЩЕННЫМИ ПАТРУБКАМИ</w:t>
      </w:r>
    </w:p>
    <w:p w:rsidR="008E1DFE" w:rsidRDefault="008E1DFE" w:rsidP="003A1E4D">
      <w:pPr>
        <w:spacing w:after="0" w:line="240" w:lineRule="auto"/>
        <w:ind w:right="-1"/>
        <w:jc w:val="center"/>
        <w:rPr>
          <w:rFonts w:ascii="Times New Roman" w:hAnsi="Times New Roman" w:cs="Times New Roman"/>
          <w:b/>
          <w:color w:val="0070C0"/>
          <w:spacing w:val="-20"/>
          <w:sz w:val="24"/>
          <w:szCs w:val="24"/>
        </w:rPr>
      </w:pPr>
    </w:p>
    <w:p w:rsidR="004A6DBA" w:rsidRDefault="004A6DBA"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КЗА 0209</w:t>
      </w: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CD5B55"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77472" behindDoc="1" locked="0" layoutInCell="1" allowOverlap="1">
            <wp:simplePos x="0" y="0"/>
            <wp:positionH relativeFrom="column">
              <wp:posOffset>2397591</wp:posOffset>
            </wp:positionH>
            <wp:positionV relativeFrom="paragraph">
              <wp:posOffset>45720</wp:posOffset>
            </wp:positionV>
            <wp:extent cx="1200150" cy="1847850"/>
            <wp:effectExtent l="19050" t="0" r="0" b="0"/>
            <wp:wrapNone/>
            <wp:docPr id="26" name="Рисунок 1" descr="\\Oka-server\ko\ФОТО\JPEG\КЗА 0209 смещ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a-server\ko\ФОТО\JPEG\КЗА 0209 смещенный.jpg"/>
                    <pic:cNvPicPr>
                      <a:picLocks noChangeAspect="1" noChangeArrowheads="1"/>
                    </pic:cNvPicPr>
                  </pic:nvPicPr>
                  <pic:blipFill>
                    <a:blip r:embed="rId80" cstate="print"/>
                    <a:srcRect/>
                    <a:stretch>
                      <a:fillRect/>
                    </a:stretch>
                  </pic:blipFill>
                  <pic:spPr bwMode="auto">
                    <a:xfrm>
                      <a:off x="0" y="0"/>
                      <a:ext cx="1200150" cy="1847850"/>
                    </a:xfrm>
                    <a:prstGeom prst="rect">
                      <a:avLst/>
                    </a:prstGeom>
                    <a:noFill/>
                    <a:ln w="9525">
                      <a:noFill/>
                      <a:miter lim="800000"/>
                      <a:headEnd/>
                      <a:tailEnd/>
                    </a:ln>
                  </pic:spPr>
                </pic:pic>
              </a:graphicData>
            </a:graphic>
          </wp:anchor>
        </w:drawing>
      </w: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4A6DBA" w:rsidRDefault="004A6DBA" w:rsidP="004A6DBA">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КЛАПАН  СИЛЬФОННЫЙ ЗАПОРНЫЙ </w:t>
      </w:r>
    </w:p>
    <w:p w:rsidR="004A6DBA" w:rsidRDefault="004A6DBA" w:rsidP="004A6DBA">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С  СООСНЫМИ  ПАТРУБКАМИ</w:t>
      </w:r>
    </w:p>
    <w:p w:rsidR="008E1DFE" w:rsidRDefault="008E1DFE" w:rsidP="004A6DBA">
      <w:pPr>
        <w:spacing w:after="0" w:line="240" w:lineRule="auto"/>
        <w:ind w:right="-1"/>
        <w:jc w:val="center"/>
        <w:rPr>
          <w:rFonts w:ascii="Times New Roman" w:hAnsi="Times New Roman" w:cs="Times New Roman"/>
          <w:b/>
          <w:color w:val="0070C0"/>
          <w:spacing w:val="-20"/>
          <w:sz w:val="24"/>
          <w:szCs w:val="24"/>
        </w:rPr>
      </w:pPr>
    </w:p>
    <w:p w:rsidR="004A6DBA" w:rsidRDefault="004A6DBA" w:rsidP="004A6DBA">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КЗА 0209</w:t>
      </w: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CD5B55"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19456" behindDoc="1" locked="0" layoutInCell="1" allowOverlap="1">
            <wp:simplePos x="0" y="0"/>
            <wp:positionH relativeFrom="column">
              <wp:posOffset>2072640</wp:posOffset>
            </wp:positionH>
            <wp:positionV relativeFrom="paragraph">
              <wp:posOffset>63500</wp:posOffset>
            </wp:positionV>
            <wp:extent cx="1676400" cy="4610100"/>
            <wp:effectExtent l="19050" t="0" r="0" b="0"/>
            <wp:wrapNone/>
            <wp:docPr id="10626" name="Рисунок 10625" descr="КЗА 0209 соосн. движ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ЗА 0209 соосн. движок.jpg"/>
                    <pic:cNvPicPr/>
                  </pic:nvPicPr>
                  <pic:blipFill>
                    <a:blip r:embed="rId81" cstate="print"/>
                    <a:stretch>
                      <a:fillRect/>
                    </a:stretch>
                  </pic:blipFill>
                  <pic:spPr>
                    <a:xfrm>
                      <a:off x="0" y="0"/>
                      <a:ext cx="1676400" cy="4610100"/>
                    </a:xfrm>
                    <a:prstGeom prst="rect">
                      <a:avLst/>
                    </a:prstGeom>
                  </pic:spPr>
                </pic:pic>
              </a:graphicData>
            </a:graphic>
          </wp:anchor>
        </w:drawing>
      </w: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4A6DBA">
      <w:pPr>
        <w:spacing w:after="0" w:line="240" w:lineRule="auto"/>
        <w:ind w:right="-1"/>
        <w:rPr>
          <w:rFonts w:ascii="Times New Roman" w:hAnsi="Times New Roman" w:cs="Times New Roman"/>
          <w:b/>
          <w:color w:val="0070C0"/>
          <w:spacing w:val="-20"/>
          <w:sz w:val="24"/>
          <w:szCs w:val="24"/>
        </w:rPr>
      </w:pPr>
    </w:p>
    <w:p w:rsidR="004A6DBA" w:rsidRDefault="004A6DBA" w:rsidP="004A6DBA">
      <w:pPr>
        <w:spacing w:after="0" w:line="240" w:lineRule="auto"/>
        <w:ind w:right="-1"/>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2A3B9B" w:rsidRDefault="002A3B9B" w:rsidP="003A1E4D">
      <w:pPr>
        <w:spacing w:after="0" w:line="240" w:lineRule="auto"/>
        <w:ind w:right="-1"/>
        <w:rPr>
          <w:rFonts w:ascii="Times New Roman" w:hAnsi="Times New Roman" w:cs="Times New Roman"/>
          <w:b/>
          <w:color w:val="0070C0"/>
          <w:spacing w:val="-20"/>
          <w:sz w:val="24"/>
          <w:szCs w:val="24"/>
        </w:rPr>
      </w:pPr>
    </w:p>
    <w:p w:rsidR="00CD5B55" w:rsidRDefault="00CD5B55" w:rsidP="003A1E4D">
      <w:pPr>
        <w:spacing w:after="0" w:line="240" w:lineRule="auto"/>
        <w:ind w:right="-1"/>
        <w:rPr>
          <w:rFonts w:ascii="Times New Roman" w:hAnsi="Times New Roman" w:cs="Times New Roman"/>
          <w:b/>
          <w:color w:val="0070C0"/>
          <w:spacing w:val="-20"/>
          <w:sz w:val="24"/>
          <w:szCs w:val="24"/>
        </w:rPr>
      </w:pPr>
    </w:p>
    <w:p w:rsidR="00CD5B55" w:rsidRDefault="00CD5B55" w:rsidP="003A1E4D">
      <w:pPr>
        <w:spacing w:after="0" w:line="240" w:lineRule="auto"/>
        <w:ind w:right="-1"/>
        <w:rPr>
          <w:rFonts w:ascii="Times New Roman" w:hAnsi="Times New Roman" w:cs="Times New Roman"/>
          <w:b/>
          <w:color w:val="0070C0"/>
          <w:spacing w:val="-20"/>
          <w:sz w:val="24"/>
          <w:szCs w:val="24"/>
        </w:rPr>
      </w:pPr>
    </w:p>
    <w:p w:rsidR="00CD5B55" w:rsidRDefault="00CD5B55" w:rsidP="003A1E4D">
      <w:pPr>
        <w:spacing w:after="0" w:line="240" w:lineRule="auto"/>
        <w:ind w:right="-1"/>
        <w:rPr>
          <w:rFonts w:ascii="Times New Roman" w:hAnsi="Times New Roman" w:cs="Times New Roman"/>
          <w:b/>
          <w:color w:val="0070C0"/>
          <w:spacing w:val="-20"/>
          <w:sz w:val="24"/>
          <w:szCs w:val="24"/>
        </w:rPr>
      </w:pPr>
    </w:p>
    <w:p w:rsidR="00CD5B55" w:rsidRDefault="00CD5B55" w:rsidP="003A1E4D">
      <w:pPr>
        <w:spacing w:after="0" w:line="240" w:lineRule="auto"/>
        <w:ind w:right="-1"/>
        <w:rPr>
          <w:rFonts w:ascii="Times New Roman" w:hAnsi="Times New Roman" w:cs="Times New Roman"/>
          <w:b/>
          <w:color w:val="0070C0"/>
          <w:spacing w:val="-20"/>
          <w:sz w:val="24"/>
          <w:szCs w:val="24"/>
        </w:rPr>
      </w:pPr>
    </w:p>
    <w:p w:rsidR="001D00DF" w:rsidRDefault="001D00DF" w:rsidP="003A1E4D">
      <w:pPr>
        <w:spacing w:after="0" w:line="240" w:lineRule="auto"/>
        <w:ind w:right="-1"/>
        <w:rPr>
          <w:rFonts w:ascii="Times New Roman" w:hAnsi="Times New Roman" w:cs="Times New Roman"/>
          <w:b/>
          <w:color w:val="0070C0"/>
          <w:spacing w:val="-20"/>
          <w:sz w:val="24"/>
          <w:szCs w:val="24"/>
        </w:rPr>
      </w:pPr>
    </w:p>
    <w:p w:rsidR="001D00DF" w:rsidRDefault="001D00DF" w:rsidP="003A1E4D">
      <w:pPr>
        <w:spacing w:after="0" w:line="240" w:lineRule="auto"/>
        <w:ind w:right="-1"/>
        <w:rPr>
          <w:rFonts w:ascii="Times New Roman" w:hAnsi="Times New Roman" w:cs="Times New Roman"/>
          <w:b/>
          <w:color w:val="0070C0"/>
          <w:spacing w:val="-20"/>
          <w:sz w:val="24"/>
          <w:szCs w:val="24"/>
        </w:rPr>
      </w:pPr>
    </w:p>
    <w:p w:rsidR="001D00DF" w:rsidRDefault="001D00DF" w:rsidP="003A1E4D">
      <w:pPr>
        <w:spacing w:after="0" w:line="240" w:lineRule="auto"/>
        <w:ind w:right="-1"/>
        <w:rPr>
          <w:rFonts w:ascii="Times New Roman" w:hAnsi="Times New Roman" w:cs="Times New Roman"/>
          <w:b/>
          <w:color w:val="0070C0"/>
          <w:spacing w:val="-20"/>
          <w:sz w:val="24"/>
          <w:szCs w:val="24"/>
        </w:rPr>
      </w:pPr>
    </w:p>
    <w:p w:rsidR="00CD5B55" w:rsidRDefault="007123DA" w:rsidP="003A1E4D">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53600" behindDoc="1" locked="0" layoutInCell="1" allowOverlap="1">
            <wp:simplePos x="0" y="0"/>
            <wp:positionH relativeFrom="column">
              <wp:posOffset>-784860</wp:posOffset>
            </wp:positionH>
            <wp:positionV relativeFrom="paragraph">
              <wp:posOffset>604520</wp:posOffset>
            </wp:positionV>
            <wp:extent cx="295275" cy="238125"/>
            <wp:effectExtent l="19050" t="0" r="9525" b="0"/>
            <wp:wrapNone/>
            <wp:docPr id="1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srcRect/>
                    <a:stretch>
                      <a:fillRect/>
                    </a:stretch>
                  </pic:blipFill>
                  <pic:spPr bwMode="auto">
                    <a:xfrm>
                      <a:off x="0" y="0"/>
                      <a:ext cx="295275" cy="238125"/>
                    </a:xfrm>
                    <a:prstGeom prst="rect">
                      <a:avLst/>
                    </a:prstGeom>
                    <a:noFill/>
                    <a:ln w="9525">
                      <a:noFill/>
                      <a:miter lim="800000"/>
                      <a:headEnd/>
                      <a:tailEnd/>
                    </a:ln>
                  </pic:spPr>
                </pic:pic>
              </a:graphicData>
            </a:graphic>
          </wp:anchor>
        </w:drawing>
      </w:r>
    </w:p>
    <w:p w:rsidR="004A6DBA" w:rsidRDefault="003A1E4D"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КЛАПАН</w:t>
      </w:r>
      <w:r w:rsidR="004A6DBA">
        <w:rPr>
          <w:rFonts w:ascii="Times New Roman" w:hAnsi="Times New Roman" w:cs="Times New Roman"/>
          <w:b/>
          <w:color w:val="0070C0"/>
          <w:spacing w:val="-20"/>
          <w:sz w:val="24"/>
          <w:szCs w:val="24"/>
        </w:rPr>
        <w:t>Ы СИЛЬФОННЫЕ</w:t>
      </w:r>
      <w:r>
        <w:rPr>
          <w:rFonts w:ascii="Times New Roman" w:hAnsi="Times New Roman" w:cs="Times New Roman"/>
          <w:b/>
          <w:color w:val="0070C0"/>
          <w:spacing w:val="-20"/>
          <w:sz w:val="24"/>
          <w:szCs w:val="24"/>
        </w:rPr>
        <w:t xml:space="preserve">  ЗАПОРН</w:t>
      </w:r>
      <w:r w:rsidR="004A6DBA">
        <w:rPr>
          <w:rFonts w:ascii="Times New Roman" w:hAnsi="Times New Roman" w:cs="Times New Roman"/>
          <w:b/>
          <w:color w:val="0070C0"/>
          <w:spacing w:val="-20"/>
          <w:sz w:val="24"/>
          <w:szCs w:val="24"/>
        </w:rPr>
        <w:t>ЫЕ</w:t>
      </w:r>
    </w:p>
    <w:p w:rsidR="00CD5B55" w:rsidRDefault="00CD5B55"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ТУ 3742-012-57180370-2010</w:t>
      </w:r>
    </w:p>
    <w:p w:rsidR="003A1E4D" w:rsidRDefault="003A1E4D" w:rsidP="003A1E4D"/>
    <w:p w:rsidR="00CD5B55" w:rsidRPr="000F2169" w:rsidRDefault="00CD5B55" w:rsidP="00CD5B55">
      <w:pPr>
        <w:ind w:left="-567" w:right="-284" w:firstLine="567"/>
        <w:jc w:val="both"/>
        <w:rPr>
          <w:rFonts w:ascii="Times New Roman" w:hAnsi="Times New Roman" w:cs="Times New Roman"/>
          <w:b/>
          <w:sz w:val="20"/>
          <w:szCs w:val="20"/>
        </w:rPr>
      </w:pPr>
      <w:r>
        <w:rPr>
          <w:rFonts w:ascii="Times New Roman" w:hAnsi="Times New Roman" w:cs="Times New Roman"/>
          <w:b/>
          <w:sz w:val="20"/>
          <w:szCs w:val="20"/>
        </w:rPr>
        <w:t>Клапаны п</w:t>
      </w:r>
      <w:r w:rsidRPr="000F2169">
        <w:rPr>
          <w:rFonts w:ascii="Times New Roman" w:hAnsi="Times New Roman" w:cs="Times New Roman"/>
          <w:b/>
          <w:sz w:val="20"/>
          <w:szCs w:val="20"/>
        </w:rPr>
        <w:t>редназначен</w:t>
      </w:r>
      <w:r>
        <w:rPr>
          <w:rFonts w:ascii="Times New Roman" w:hAnsi="Times New Roman" w:cs="Times New Roman"/>
          <w:b/>
          <w:sz w:val="20"/>
          <w:szCs w:val="20"/>
        </w:rPr>
        <w:t>ы</w:t>
      </w:r>
      <w:r w:rsidRPr="000F2169">
        <w:rPr>
          <w:rFonts w:ascii="Times New Roman" w:hAnsi="Times New Roman" w:cs="Times New Roman"/>
          <w:b/>
          <w:sz w:val="20"/>
          <w:szCs w:val="20"/>
        </w:rPr>
        <w:t xml:space="preserve"> для установки в качестве запорн</w:t>
      </w:r>
      <w:r>
        <w:rPr>
          <w:rFonts w:ascii="Times New Roman" w:hAnsi="Times New Roman" w:cs="Times New Roman"/>
          <w:b/>
          <w:sz w:val="20"/>
          <w:szCs w:val="20"/>
        </w:rPr>
        <w:t>ых</w:t>
      </w:r>
      <w:r w:rsidRPr="000F2169">
        <w:rPr>
          <w:rFonts w:ascii="Times New Roman" w:hAnsi="Times New Roman" w:cs="Times New Roman"/>
          <w:b/>
          <w:sz w:val="20"/>
          <w:szCs w:val="20"/>
        </w:rPr>
        <w:t xml:space="preserve"> устройств </w:t>
      </w:r>
      <w:r>
        <w:rPr>
          <w:rFonts w:ascii="Times New Roman" w:hAnsi="Times New Roman" w:cs="Times New Roman"/>
          <w:b/>
          <w:sz w:val="20"/>
          <w:szCs w:val="20"/>
        </w:rPr>
        <w:t>на</w:t>
      </w:r>
      <w:r w:rsidRPr="000F2169">
        <w:rPr>
          <w:rFonts w:ascii="Times New Roman" w:hAnsi="Times New Roman" w:cs="Times New Roman"/>
          <w:b/>
          <w:sz w:val="20"/>
          <w:szCs w:val="20"/>
        </w:rPr>
        <w:t xml:space="preserve"> </w:t>
      </w:r>
      <w:r w:rsidR="001D00DF">
        <w:rPr>
          <w:rFonts w:ascii="Times New Roman" w:hAnsi="Times New Roman" w:cs="Times New Roman"/>
          <w:b/>
          <w:sz w:val="20"/>
          <w:szCs w:val="20"/>
        </w:rPr>
        <w:t>технологических</w:t>
      </w:r>
      <w:r>
        <w:rPr>
          <w:rFonts w:ascii="Times New Roman" w:hAnsi="Times New Roman" w:cs="Times New Roman"/>
          <w:b/>
          <w:sz w:val="20"/>
          <w:szCs w:val="20"/>
        </w:rPr>
        <w:t xml:space="preserve"> линиях</w:t>
      </w:r>
      <w:r w:rsidRPr="000F2169">
        <w:rPr>
          <w:rFonts w:ascii="Times New Roman" w:hAnsi="Times New Roman" w:cs="Times New Roman"/>
          <w:b/>
          <w:sz w:val="20"/>
          <w:szCs w:val="20"/>
        </w:rPr>
        <w:t xml:space="preserve"> в </w:t>
      </w:r>
      <w:r>
        <w:rPr>
          <w:rFonts w:ascii="Times New Roman" w:hAnsi="Times New Roman" w:cs="Times New Roman"/>
          <w:b/>
          <w:sz w:val="20"/>
          <w:szCs w:val="20"/>
        </w:rPr>
        <w:t xml:space="preserve">атомной, военной, </w:t>
      </w:r>
      <w:r w:rsidRPr="000F2169">
        <w:rPr>
          <w:rFonts w:ascii="Times New Roman" w:hAnsi="Times New Roman" w:cs="Times New Roman"/>
          <w:b/>
          <w:sz w:val="20"/>
          <w:szCs w:val="20"/>
        </w:rPr>
        <w:t>газовой, нефтяной, нефтехимической, химической и других отраслях промышленности.</w:t>
      </w:r>
    </w:p>
    <w:p w:rsidR="003A1E4D" w:rsidRPr="00872D4E" w:rsidRDefault="003A1E4D" w:rsidP="003A1E4D">
      <w:pPr>
        <w:ind w:hanging="567"/>
        <w:rPr>
          <w:rFonts w:ascii="Times New Roman" w:hAnsi="Times New Roman" w:cs="Times New Roman"/>
          <w:sz w:val="20"/>
          <w:szCs w:val="20"/>
        </w:rPr>
      </w:pPr>
      <w:r w:rsidRPr="00872D4E">
        <w:rPr>
          <w:rFonts w:ascii="Times New Roman" w:hAnsi="Times New Roman" w:cs="Times New Roman"/>
          <w:b/>
          <w:sz w:val="20"/>
          <w:szCs w:val="20"/>
          <w:u w:val="single"/>
        </w:rPr>
        <w:t>Давление</w:t>
      </w:r>
      <w:r w:rsidRPr="00872D4E">
        <w:rPr>
          <w:rFonts w:ascii="Times New Roman" w:hAnsi="Times New Roman" w:cs="Times New Roman"/>
          <w:b/>
          <w:sz w:val="20"/>
          <w:szCs w:val="20"/>
          <w:u w:val="single"/>
        </w:rPr>
        <w:tab/>
      </w:r>
      <w:r w:rsidRPr="00872D4E">
        <w:rPr>
          <w:rFonts w:ascii="Times New Roman" w:hAnsi="Times New Roman" w:cs="Times New Roman"/>
          <w:b/>
          <w:sz w:val="20"/>
          <w:szCs w:val="20"/>
          <w:u w:val="single"/>
        </w:rPr>
        <w:tab/>
      </w:r>
      <w:r w:rsidRPr="00872D4E">
        <w:rPr>
          <w:rFonts w:ascii="Times New Roman" w:hAnsi="Times New Roman" w:cs="Times New Roman"/>
          <w:b/>
          <w:sz w:val="20"/>
          <w:szCs w:val="20"/>
          <w:u w:val="single"/>
        </w:rPr>
        <w:tab/>
      </w:r>
      <w:r w:rsidRPr="00872D4E">
        <w:rPr>
          <w:rFonts w:ascii="Times New Roman" w:hAnsi="Times New Roman" w:cs="Times New Roman"/>
          <w:b/>
          <w:sz w:val="20"/>
          <w:szCs w:val="20"/>
          <w:u w:val="single"/>
        </w:rPr>
        <w:tab/>
      </w:r>
      <w:r w:rsidRPr="00872D4E">
        <w:rPr>
          <w:rFonts w:ascii="Times New Roman" w:hAnsi="Times New Roman" w:cs="Times New Roman"/>
          <w:b/>
          <w:sz w:val="20"/>
          <w:szCs w:val="20"/>
          <w:u w:val="single"/>
        </w:rPr>
        <w:tab/>
      </w:r>
      <w:r w:rsidRPr="00872D4E">
        <w:rPr>
          <w:rFonts w:ascii="Times New Roman" w:hAnsi="Times New Roman" w:cs="Times New Roman"/>
          <w:sz w:val="20"/>
          <w:szCs w:val="20"/>
        </w:rPr>
        <w:t xml:space="preserve"> Рр </w:t>
      </w:r>
      <w:r w:rsidR="007A1C05">
        <w:rPr>
          <w:rFonts w:ascii="Times New Roman" w:hAnsi="Times New Roman" w:cs="Times New Roman"/>
          <w:sz w:val="20"/>
          <w:szCs w:val="20"/>
        </w:rPr>
        <w:t>до 2</w:t>
      </w:r>
      <w:r w:rsidR="00C211B2">
        <w:rPr>
          <w:rFonts w:ascii="Times New Roman" w:hAnsi="Times New Roman" w:cs="Times New Roman"/>
          <w:sz w:val="20"/>
          <w:szCs w:val="20"/>
        </w:rPr>
        <w:t>5</w:t>
      </w:r>
      <w:r w:rsidRPr="00872D4E">
        <w:rPr>
          <w:rFonts w:ascii="Times New Roman" w:hAnsi="Times New Roman" w:cs="Times New Roman"/>
          <w:sz w:val="20"/>
          <w:szCs w:val="20"/>
        </w:rPr>
        <w:t xml:space="preserve">,0 </w:t>
      </w:r>
      <w:r w:rsidR="007A1C05">
        <w:rPr>
          <w:rFonts w:ascii="Times New Roman" w:hAnsi="Times New Roman" w:cs="Times New Roman"/>
          <w:sz w:val="20"/>
          <w:szCs w:val="20"/>
        </w:rPr>
        <w:t>МПа</w:t>
      </w:r>
      <w:r w:rsidR="001D00DF">
        <w:rPr>
          <w:rFonts w:ascii="Times New Roman" w:hAnsi="Times New Roman" w:cs="Times New Roman"/>
          <w:sz w:val="20"/>
          <w:szCs w:val="20"/>
        </w:rPr>
        <w:t xml:space="preserve"> (Тр до 250</w:t>
      </w:r>
      <w:r w:rsidR="001D00DF" w:rsidRPr="000F2169">
        <w:rPr>
          <w:rFonts w:ascii="Times New Roman" w:hAnsi="Times New Roman" w:cs="Times New Roman"/>
          <w:sz w:val="20"/>
          <w:szCs w:val="20"/>
        </w:rPr>
        <w:t>°С</w:t>
      </w:r>
      <w:r w:rsidR="001D00DF">
        <w:rPr>
          <w:rFonts w:ascii="Times New Roman" w:hAnsi="Times New Roman" w:cs="Times New Roman"/>
          <w:sz w:val="20"/>
          <w:szCs w:val="20"/>
        </w:rPr>
        <w:t>)</w:t>
      </w:r>
    </w:p>
    <w:p w:rsidR="003A1E4D" w:rsidRPr="00872D4E" w:rsidRDefault="003A1E4D" w:rsidP="00C53F12">
      <w:pPr>
        <w:ind w:left="4253" w:hanging="4820"/>
        <w:rPr>
          <w:rFonts w:ascii="Times New Roman" w:hAnsi="Times New Roman" w:cs="Times New Roman"/>
          <w:sz w:val="20"/>
          <w:szCs w:val="20"/>
        </w:rPr>
      </w:pPr>
      <w:r w:rsidRPr="00872D4E">
        <w:rPr>
          <w:rFonts w:ascii="Times New Roman" w:hAnsi="Times New Roman" w:cs="Times New Roman"/>
          <w:b/>
          <w:sz w:val="20"/>
          <w:szCs w:val="20"/>
          <w:u w:val="single"/>
        </w:rPr>
        <w:t>Номинальный диаметр</w:t>
      </w:r>
      <w:r w:rsidRPr="00872D4E">
        <w:rPr>
          <w:rFonts w:ascii="Times New Roman" w:hAnsi="Times New Roman" w:cs="Times New Roman"/>
          <w:b/>
          <w:sz w:val="20"/>
          <w:szCs w:val="20"/>
          <w:u w:val="single"/>
        </w:rPr>
        <w:tab/>
      </w:r>
      <w:r w:rsidRPr="00872D4E">
        <w:rPr>
          <w:rFonts w:ascii="Times New Roman" w:hAnsi="Times New Roman" w:cs="Times New Roman"/>
          <w:b/>
          <w:sz w:val="20"/>
          <w:szCs w:val="20"/>
          <w:u w:val="single"/>
        </w:rPr>
        <w:tab/>
      </w:r>
      <w:r w:rsidRPr="00872D4E">
        <w:rPr>
          <w:rFonts w:ascii="Times New Roman" w:hAnsi="Times New Roman" w:cs="Times New Roman"/>
          <w:sz w:val="20"/>
          <w:szCs w:val="20"/>
        </w:rPr>
        <w:t xml:space="preserve"> </w:t>
      </w:r>
      <w:r w:rsidRPr="00872D4E">
        <w:rPr>
          <w:rFonts w:ascii="Times New Roman" w:hAnsi="Times New Roman" w:cs="Times New Roman"/>
          <w:sz w:val="20"/>
          <w:szCs w:val="20"/>
          <w:lang w:val="en-US"/>
        </w:rPr>
        <w:t>DN</w:t>
      </w:r>
      <w:r w:rsidRPr="00872D4E">
        <w:rPr>
          <w:rFonts w:ascii="Times New Roman" w:hAnsi="Times New Roman" w:cs="Times New Roman"/>
          <w:sz w:val="20"/>
          <w:szCs w:val="20"/>
        </w:rPr>
        <w:t xml:space="preserve"> </w:t>
      </w:r>
      <w:r w:rsidR="00C211B2">
        <w:rPr>
          <w:rFonts w:ascii="Times New Roman" w:hAnsi="Times New Roman" w:cs="Times New Roman"/>
          <w:sz w:val="20"/>
          <w:szCs w:val="20"/>
        </w:rPr>
        <w:t>6…</w:t>
      </w:r>
      <w:r w:rsidRPr="00872D4E">
        <w:rPr>
          <w:rFonts w:ascii="Times New Roman" w:hAnsi="Times New Roman" w:cs="Times New Roman"/>
          <w:sz w:val="20"/>
          <w:szCs w:val="20"/>
        </w:rPr>
        <w:t>100</w:t>
      </w:r>
    </w:p>
    <w:p w:rsidR="00C211B2" w:rsidRPr="0027596B" w:rsidRDefault="00C211B2" w:rsidP="00C211B2">
      <w:pPr>
        <w:ind w:left="4253" w:right="-2" w:hanging="4820"/>
        <w:jc w:val="both"/>
        <w:rPr>
          <w:rFonts w:ascii="Times New Roman" w:hAnsi="Times New Roman" w:cs="Times New Roman"/>
          <w:sz w:val="20"/>
          <w:szCs w:val="20"/>
        </w:rPr>
      </w:pPr>
      <w:r w:rsidRPr="0027596B">
        <w:rPr>
          <w:rFonts w:ascii="Times New Roman" w:hAnsi="Times New Roman" w:cs="Times New Roman"/>
          <w:b/>
          <w:sz w:val="20"/>
          <w:szCs w:val="20"/>
          <w:u w:val="single"/>
        </w:rPr>
        <w:t xml:space="preserve">Рабочая среда                        </w:t>
      </w:r>
      <w:r w:rsidRPr="0027596B">
        <w:rPr>
          <w:rFonts w:ascii="Times New Roman" w:hAnsi="Times New Roman" w:cs="Times New Roman"/>
          <w:b/>
          <w:sz w:val="20"/>
          <w:szCs w:val="20"/>
          <w:u w:val="single"/>
        </w:rPr>
        <w:tab/>
      </w:r>
      <w:r>
        <w:rPr>
          <w:rFonts w:ascii="Times New Roman" w:hAnsi="Times New Roman" w:cs="Times New Roman"/>
          <w:b/>
          <w:sz w:val="20"/>
          <w:szCs w:val="20"/>
          <w:u w:val="single"/>
        </w:rPr>
        <w:tab/>
      </w:r>
      <w:r w:rsidRPr="0027596B">
        <w:rPr>
          <w:rFonts w:ascii="Times New Roman" w:hAnsi="Times New Roman" w:cs="Times New Roman"/>
          <w:sz w:val="20"/>
          <w:szCs w:val="20"/>
        </w:rPr>
        <w:t xml:space="preserve"> </w:t>
      </w:r>
      <w:r>
        <w:rPr>
          <w:rFonts w:ascii="Times New Roman" w:hAnsi="Times New Roman" w:cs="Times New Roman"/>
          <w:sz w:val="20"/>
          <w:szCs w:val="20"/>
        </w:rPr>
        <w:t>К</w:t>
      </w:r>
      <w:r w:rsidRPr="0027596B">
        <w:rPr>
          <w:rFonts w:ascii="Times New Roman" w:hAnsi="Times New Roman" w:cs="Times New Roman"/>
          <w:sz w:val="20"/>
          <w:szCs w:val="20"/>
        </w:rPr>
        <w:t xml:space="preserve">онцентрированные растворы кислот, щелочей, другие агрессивные среды, аммиак, водород, воздух, дизельное топливо, доменный газ, коксовый газ, мазут, масло М-40, метан, обессоленная вода, пар, попутный нефтяной газ, пропан, теплофикационная вода, нефть, природный газ, эмульсия, метиловый спирт, топливный газ, турбинное масло, этиловый спирт, техническая вода, конденсат, азот, инертные газы, растворы дезактивации и промывки, масла, пар, питательная вода, вода промконтура, душевые стоки зоны контролируемого доступа, аргон, борный раствор, гидроксид калия, гидрохлорид натрия, хлор жидкий и газообразный, нефть, одорант, обессоленная вода, вода системы теплоснабжения,  пар деминерализованной воды, питательные среды, реагенты, светлые нефтепродукты – бензин, керосин, углеводородный газ, хладон </w:t>
      </w:r>
      <w:r w:rsidRPr="0027596B">
        <w:rPr>
          <w:rFonts w:ascii="Times New Roman" w:hAnsi="Times New Roman" w:cs="Times New Roman"/>
          <w:sz w:val="20"/>
          <w:szCs w:val="20"/>
          <w:lang w:val="en-US"/>
        </w:rPr>
        <w:t>R</w:t>
      </w:r>
      <w:r w:rsidRPr="0027596B">
        <w:rPr>
          <w:rFonts w:ascii="Times New Roman" w:hAnsi="Times New Roman" w:cs="Times New Roman"/>
          <w:sz w:val="20"/>
          <w:szCs w:val="20"/>
        </w:rPr>
        <w:t>-134</w:t>
      </w:r>
      <w:r w:rsidRPr="0027596B">
        <w:rPr>
          <w:rFonts w:ascii="Times New Roman" w:hAnsi="Times New Roman" w:cs="Times New Roman"/>
          <w:sz w:val="20"/>
          <w:szCs w:val="20"/>
          <w:lang w:val="en-US"/>
        </w:rPr>
        <w:t>a</w:t>
      </w:r>
      <w:r w:rsidRPr="0027596B">
        <w:rPr>
          <w:rFonts w:ascii="Times New Roman" w:hAnsi="Times New Roman" w:cs="Times New Roman"/>
          <w:sz w:val="20"/>
          <w:szCs w:val="20"/>
        </w:rPr>
        <w:t>, хладон 141В, гидразин-гидрат, природный газ, инертная газовая или жидкая среда, нефтепродукты, газообразная среда, коррозионная среда, жидкая коррозионная среда.</w:t>
      </w:r>
    </w:p>
    <w:p w:rsidR="00CD5B55" w:rsidRPr="000F2169" w:rsidRDefault="00CD5B55" w:rsidP="00CD5B55">
      <w:pPr>
        <w:ind w:left="4253" w:right="-2" w:hanging="4820"/>
        <w:jc w:val="both"/>
        <w:rPr>
          <w:rFonts w:ascii="Times New Roman" w:hAnsi="Times New Roman" w:cs="Times New Roman"/>
          <w:sz w:val="20"/>
          <w:szCs w:val="20"/>
        </w:rPr>
      </w:pPr>
      <w:r w:rsidRPr="000F2169">
        <w:rPr>
          <w:rFonts w:ascii="Times New Roman" w:hAnsi="Times New Roman" w:cs="Times New Roman"/>
          <w:b/>
          <w:sz w:val="20"/>
          <w:szCs w:val="20"/>
          <w:u w:val="single"/>
        </w:rPr>
        <w:t>Температура рабочей среды</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Тр до </w:t>
      </w:r>
      <w:r>
        <w:rPr>
          <w:rFonts w:ascii="Times New Roman" w:hAnsi="Times New Roman" w:cs="Times New Roman"/>
          <w:sz w:val="20"/>
          <w:szCs w:val="20"/>
        </w:rPr>
        <w:t>45</w:t>
      </w:r>
      <w:r w:rsidRPr="000F2169">
        <w:rPr>
          <w:rFonts w:ascii="Times New Roman" w:hAnsi="Times New Roman" w:cs="Times New Roman"/>
          <w:sz w:val="20"/>
          <w:szCs w:val="20"/>
        </w:rPr>
        <w:t>0°С</w:t>
      </w:r>
      <w:r w:rsidR="001D00DF">
        <w:rPr>
          <w:rFonts w:ascii="Times New Roman" w:hAnsi="Times New Roman" w:cs="Times New Roman"/>
          <w:sz w:val="20"/>
          <w:szCs w:val="20"/>
        </w:rPr>
        <w:t xml:space="preserve"> (Рр до 15,0 МПа)</w:t>
      </w:r>
    </w:p>
    <w:p w:rsidR="00CD5B55" w:rsidRPr="000F2169" w:rsidRDefault="00CD5B55" w:rsidP="00CD5B55">
      <w:pPr>
        <w:ind w:left="4253" w:hanging="4820"/>
        <w:rPr>
          <w:rFonts w:ascii="Times New Roman" w:hAnsi="Times New Roman" w:cs="Times New Roman"/>
          <w:sz w:val="20"/>
          <w:szCs w:val="20"/>
        </w:rPr>
      </w:pPr>
      <w:r w:rsidRPr="000F2169">
        <w:rPr>
          <w:rFonts w:ascii="Times New Roman" w:hAnsi="Times New Roman" w:cs="Times New Roman"/>
          <w:b/>
          <w:sz w:val="20"/>
          <w:szCs w:val="20"/>
          <w:u w:val="single"/>
        </w:rPr>
        <w:t>Присоединение к трубопроводу</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Под приварку, </w:t>
      </w:r>
      <w:r>
        <w:rPr>
          <w:rFonts w:ascii="Times New Roman" w:hAnsi="Times New Roman" w:cs="Times New Roman"/>
          <w:sz w:val="20"/>
          <w:szCs w:val="20"/>
        </w:rPr>
        <w:t>фланцевое соединение, штуцерно-торц</w:t>
      </w:r>
      <w:r w:rsidR="009B1261">
        <w:rPr>
          <w:rFonts w:ascii="Times New Roman" w:hAnsi="Times New Roman" w:cs="Times New Roman"/>
          <w:sz w:val="20"/>
          <w:szCs w:val="20"/>
        </w:rPr>
        <w:t>е</w:t>
      </w:r>
      <w:r>
        <w:rPr>
          <w:rFonts w:ascii="Times New Roman" w:hAnsi="Times New Roman" w:cs="Times New Roman"/>
          <w:sz w:val="20"/>
          <w:szCs w:val="20"/>
        </w:rPr>
        <w:t>вое (штуцер), штуцерно-торц</w:t>
      </w:r>
      <w:r w:rsidR="009B1261">
        <w:rPr>
          <w:rFonts w:ascii="Times New Roman" w:hAnsi="Times New Roman" w:cs="Times New Roman"/>
          <w:sz w:val="20"/>
          <w:szCs w:val="20"/>
        </w:rPr>
        <w:t>е</w:t>
      </w:r>
      <w:r>
        <w:rPr>
          <w:rFonts w:ascii="Times New Roman" w:hAnsi="Times New Roman" w:cs="Times New Roman"/>
          <w:sz w:val="20"/>
          <w:szCs w:val="20"/>
        </w:rPr>
        <w:t>вое (ниппель-</w:t>
      </w:r>
      <w:r w:rsidRPr="000F2169">
        <w:rPr>
          <w:rFonts w:ascii="Times New Roman" w:hAnsi="Times New Roman" w:cs="Times New Roman"/>
          <w:sz w:val="20"/>
          <w:szCs w:val="20"/>
        </w:rPr>
        <w:t>гайка</w:t>
      </w:r>
      <w:r>
        <w:rPr>
          <w:rFonts w:ascii="Times New Roman" w:hAnsi="Times New Roman" w:cs="Times New Roman"/>
          <w:sz w:val="20"/>
          <w:szCs w:val="20"/>
        </w:rPr>
        <w:t>)</w:t>
      </w:r>
    </w:p>
    <w:p w:rsidR="00CD5B55" w:rsidRPr="000F2169" w:rsidRDefault="00CD5B55" w:rsidP="00CD5B55">
      <w:pPr>
        <w:ind w:hanging="567"/>
        <w:rPr>
          <w:rFonts w:ascii="Times New Roman" w:hAnsi="Times New Roman" w:cs="Times New Roman"/>
          <w:sz w:val="20"/>
          <w:szCs w:val="20"/>
        </w:rPr>
      </w:pPr>
      <w:r w:rsidRPr="000F2169">
        <w:rPr>
          <w:rFonts w:ascii="Times New Roman" w:hAnsi="Times New Roman" w:cs="Times New Roman"/>
          <w:b/>
          <w:sz w:val="20"/>
          <w:szCs w:val="20"/>
          <w:u w:val="single"/>
        </w:rPr>
        <w:t>Материал корпуса</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Pr>
          <w:rFonts w:ascii="Times New Roman" w:hAnsi="Times New Roman" w:cs="Times New Roman"/>
          <w:sz w:val="20"/>
          <w:szCs w:val="20"/>
        </w:rPr>
        <w:t xml:space="preserve">Сталь 20, </w:t>
      </w:r>
      <w:r w:rsidRPr="000F2169">
        <w:rPr>
          <w:rFonts w:ascii="Times New Roman" w:hAnsi="Times New Roman" w:cs="Times New Roman"/>
          <w:sz w:val="20"/>
          <w:szCs w:val="20"/>
        </w:rPr>
        <w:t>08Х18Н10Т</w:t>
      </w:r>
      <w:r>
        <w:rPr>
          <w:rFonts w:ascii="Times New Roman" w:hAnsi="Times New Roman" w:cs="Times New Roman"/>
          <w:sz w:val="20"/>
          <w:szCs w:val="20"/>
        </w:rPr>
        <w:t>, 12Х18Н10Т, 10Х17Н13М3Т, 09Г2С</w:t>
      </w:r>
    </w:p>
    <w:p w:rsidR="00CD5B55" w:rsidRPr="000F2169" w:rsidRDefault="00CD5B55" w:rsidP="00CD5B55">
      <w:pPr>
        <w:ind w:left="4111" w:hanging="4678"/>
        <w:rPr>
          <w:rFonts w:ascii="Times New Roman" w:hAnsi="Times New Roman" w:cs="Times New Roman"/>
          <w:sz w:val="20"/>
          <w:szCs w:val="20"/>
        </w:rPr>
      </w:pPr>
      <w:r w:rsidRPr="000F2169">
        <w:rPr>
          <w:rFonts w:ascii="Times New Roman" w:hAnsi="Times New Roman" w:cs="Times New Roman"/>
          <w:b/>
          <w:sz w:val="20"/>
          <w:szCs w:val="20"/>
          <w:u w:val="single"/>
        </w:rPr>
        <w:t>Класс герметичности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Pr>
          <w:rFonts w:ascii="Times New Roman" w:hAnsi="Times New Roman" w:cs="Times New Roman"/>
          <w:sz w:val="20"/>
          <w:szCs w:val="20"/>
        </w:rPr>
        <w:t>В</w:t>
      </w:r>
      <w:r w:rsidRPr="000F2169">
        <w:rPr>
          <w:rFonts w:ascii="Times New Roman" w:hAnsi="Times New Roman" w:cs="Times New Roman"/>
          <w:sz w:val="20"/>
          <w:szCs w:val="20"/>
        </w:rPr>
        <w:t xml:space="preserve"> по ГОСТ Р 54808</w:t>
      </w:r>
    </w:p>
    <w:p w:rsidR="00CD5B55" w:rsidRPr="000F2169" w:rsidRDefault="00CD5B55" w:rsidP="00CD5B55">
      <w:pPr>
        <w:ind w:left="4253" w:right="-284" w:hanging="4820"/>
        <w:jc w:val="both"/>
        <w:rPr>
          <w:rFonts w:ascii="Times New Roman" w:hAnsi="Times New Roman" w:cs="Times New Roman"/>
          <w:sz w:val="20"/>
          <w:szCs w:val="20"/>
        </w:rPr>
      </w:pPr>
      <w:r w:rsidRPr="000F2169">
        <w:rPr>
          <w:rFonts w:ascii="Times New Roman" w:hAnsi="Times New Roman" w:cs="Times New Roman"/>
          <w:b/>
          <w:sz w:val="20"/>
          <w:szCs w:val="20"/>
          <w:u w:val="single"/>
        </w:rPr>
        <w:t>Управление клапаном</w:t>
      </w:r>
      <w:r w:rsidRPr="000F2169">
        <w:rPr>
          <w:rFonts w:ascii="Times New Roman" w:hAnsi="Times New Roman" w:cs="Times New Roman"/>
          <w:b/>
          <w:sz w:val="20"/>
          <w:szCs w:val="20"/>
          <w:u w:val="single"/>
        </w:rPr>
        <w:tab/>
      </w:r>
      <w:r>
        <w:rPr>
          <w:rFonts w:ascii="Times New Roman" w:hAnsi="Times New Roman" w:cs="Times New Roman"/>
          <w:b/>
          <w:sz w:val="20"/>
          <w:szCs w:val="20"/>
          <w:u w:val="single"/>
        </w:rPr>
        <w:tab/>
      </w:r>
      <w:r w:rsidRPr="000F2169">
        <w:rPr>
          <w:rFonts w:ascii="Times New Roman" w:hAnsi="Times New Roman" w:cs="Times New Roman"/>
          <w:sz w:val="20"/>
          <w:szCs w:val="20"/>
        </w:rPr>
        <w:t xml:space="preserve"> Ручное</w:t>
      </w:r>
      <w:r>
        <w:rPr>
          <w:rFonts w:ascii="Times New Roman" w:hAnsi="Times New Roman" w:cs="Times New Roman"/>
          <w:sz w:val="20"/>
          <w:szCs w:val="20"/>
        </w:rPr>
        <w:t>, дистанционное</w:t>
      </w:r>
      <w:r w:rsidRPr="000F2169">
        <w:rPr>
          <w:rFonts w:ascii="Times New Roman" w:hAnsi="Times New Roman" w:cs="Times New Roman"/>
          <w:sz w:val="20"/>
          <w:szCs w:val="20"/>
        </w:rPr>
        <w:t xml:space="preserve"> </w:t>
      </w:r>
      <w:r>
        <w:rPr>
          <w:rFonts w:ascii="Times New Roman" w:hAnsi="Times New Roman" w:cs="Times New Roman"/>
          <w:sz w:val="20"/>
          <w:szCs w:val="20"/>
        </w:rPr>
        <w:t>(</w:t>
      </w:r>
      <w:r w:rsidRPr="000F2169">
        <w:rPr>
          <w:rFonts w:ascii="Times New Roman" w:hAnsi="Times New Roman" w:cs="Times New Roman"/>
          <w:sz w:val="20"/>
          <w:szCs w:val="20"/>
        </w:rPr>
        <w:t>через шарнирную муфту</w:t>
      </w:r>
      <w:r>
        <w:rPr>
          <w:rFonts w:ascii="Times New Roman" w:hAnsi="Times New Roman" w:cs="Times New Roman"/>
          <w:sz w:val="20"/>
          <w:szCs w:val="20"/>
        </w:rPr>
        <w:t>),</w:t>
      </w:r>
      <w:r w:rsidRPr="000F2169">
        <w:rPr>
          <w:rFonts w:ascii="Times New Roman" w:hAnsi="Times New Roman" w:cs="Times New Roman"/>
          <w:sz w:val="20"/>
          <w:szCs w:val="20"/>
        </w:rPr>
        <w:t xml:space="preserve"> от электропривода</w:t>
      </w:r>
      <w:r>
        <w:rPr>
          <w:rFonts w:ascii="Times New Roman" w:hAnsi="Times New Roman" w:cs="Times New Roman"/>
          <w:sz w:val="20"/>
          <w:szCs w:val="20"/>
        </w:rPr>
        <w:t xml:space="preserve"> (общепромышленного, взрывозащищенного исполнения и для АЭС)</w:t>
      </w:r>
    </w:p>
    <w:p w:rsidR="00CD5B55" w:rsidRPr="000F2169" w:rsidRDefault="00CD5B55" w:rsidP="00CD5B55">
      <w:pPr>
        <w:ind w:left="4253" w:hanging="4820"/>
        <w:rPr>
          <w:rFonts w:ascii="Times New Roman" w:eastAsia="Times New Roman" w:hAnsi="Times New Roman" w:cs="Times New Roman"/>
          <w:sz w:val="20"/>
          <w:szCs w:val="20"/>
        </w:rPr>
      </w:pPr>
      <w:r w:rsidRPr="000F2169">
        <w:rPr>
          <w:rFonts w:ascii="Times New Roman" w:hAnsi="Times New Roman" w:cs="Times New Roman"/>
          <w:b/>
          <w:sz w:val="20"/>
          <w:szCs w:val="20"/>
          <w:u w:val="single"/>
        </w:rPr>
        <w:t>Климатическое исполнение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eastAsia="Times New Roman" w:hAnsi="Times New Roman" w:cs="Times New Roman"/>
          <w:sz w:val="20"/>
          <w:szCs w:val="20"/>
        </w:rPr>
        <w:t>ХЛ, У, Т, ТВ, ТС, ТМ, М, ОМ по ГОСТ 15150</w:t>
      </w:r>
    </w:p>
    <w:p w:rsidR="00CD5B55" w:rsidRPr="001D00DF" w:rsidRDefault="00CD5B55" w:rsidP="00CD5B55">
      <w:pPr>
        <w:ind w:left="4253" w:right="-284" w:hanging="4820"/>
        <w:jc w:val="both"/>
        <w:rPr>
          <w:rFonts w:ascii="Times New Roman" w:hAnsi="Times New Roman" w:cs="Times New Roman"/>
          <w:i/>
          <w:shadow/>
          <w:sz w:val="20"/>
          <w:szCs w:val="20"/>
        </w:rPr>
      </w:pPr>
      <w:r>
        <w:rPr>
          <w:rFonts w:ascii="Times New Roman" w:hAnsi="Times New Roman" w:cs="Times New Roman"/>
          <w:b/>
          <w:sz w:val="20"/>
          <w:szCs w:val="20"/>
          <w:u w:val="single"/>
        </w:rPr>
        <w:t xml:space="preserve">Особенность конструкции    </w:t>
      </w:r>
      <w:r w:rsidRPr="000F2169">
        <w:rPr>
          <w:rFonts w:ascii="Times New Roman" w:hAnsi="Times New Roman" w:cs="Times New Roman"/>
          <w:b/>
          <w:sz w:val="20"/>
          <w:szCs w:val="20"/>
          <w:u w:val="single"/>
        </w:rPr>
        <w:t xml:space="preserve">                </w:t>
      </w:r>
      <w:r>
        <w:rPr>
          <w:rFonts w:ascii="Times New Roman" w:hAnsi="Times New Roman" w:cs="Times New Roman"/>
          <w:b/>
          <w:sz w:val="20"/>
          <w:szCs w:val="20"/>
          <w:u w:val="single"/>
        </w:rPr>
        <w:t xml:space="preserve">   </w:t>
      </w:r>
      <w:r>
        <w:rPr>
          <w:rFonts w:ascii="Times New Roman" w:hAnsi="Times New Roman" w:cs="Times New Roman"/>
          <w:b/>
          <w:sz w:val="20"/>
          <w:szCs w:val="20"/>
          <w:u w:val="single"/>
        </w:rPr>
        <w:tab/>
      </w:r>
      <w:r>
        <w:rPr>
          <w:rFonts w:ascii="Times New Roman" w:hAnsi="Times New Roman" w:cs="Times New Roman"/>
          <w:b/>
          <w:sz w:val="20"/>
          <w:szCs w:val="20"/>
          <w:u w:val="single"/>
        </w:rPr>
        <w:tab/>
      </w:r>
      <w:r w:rsidRPr="0041610E">
        <w:rPr>
          <w:rFonts w:ascii="Times New Roman" w:hAnsi="Times New Roman" w:cs="Times New Roman"/>
          <w:shadow/>
          <w:sz w:val="20"/>
          <w:szCs w:val="20"/>
        </w:rPr>
        <w:t xml:space="preserve"> </w:t>
      </w:r>
      <w:r w:rsidRPr="001D00DF">
        <w:rPr>
          <w:rFonts w:ascii="Times New Roman" w:hAnsi="Times New Roman" w:cs="Times New Roman"/>
          <w:i/>
          <w:shadow/>
          <w:sz w:val="20"/>
          <w:szCs w:val="20"/>
        </w:rPr>
        <w:t xml:space="preserve">Возможность изготовления входного и выходного патрубков разного диаметра на одном изделии; </w:t>
      </w:r>
    </w:p>
    <w:p w:rsidR="00CD5B55" w:rsidRPr="001D00DF" w:rsidRDefault="00CD5B55" w:rsidP="00CD5B55">
      <w:pPr>
        <w:ind w:left="4253" w:right="-284"/>
        <w:jc w:val="both"/>
        <w:rPr>
          <w:rFonts w:ascii="Times New Roman" w:hAnsi="Times New Roman" w:cs="Times New Roman"/>
          <w:i/>
          <w:shadow/>
          <w:sz w:val="20"/>
          <w:szCs w:val="20"/>
        </w:rPr>
      </w:pPr>
      <w:r w:rsidRPr="001D00DF">
        <w:rPr>
          <w:rFonts w:ascii="Times New Roman" w:hAnsi="Times New Roman" w:cs="Times New Roman"/>
          <w:i/>
          <w:shadow/>
          <w:sz w:val="20"/>
          <w:szCs w:val="20"/>
        </w:rPr>
        <w:t>Возможность изготовления разных типов присоединения к трубопроводу входного и выходного патрубков на одном изделии;</w:t>
      </w:r>
    </w:p>
    <w:p w:rsidR="00CD5B55" w:rsidRPr="001D00DF" w:rsidRDefault="00CD5B55" w:rsidP="00CD5B55">
      <w:pPr>
        <w:ind w:left="4253" w:right="-284"/>
        <w:jc w:val="both"/>
        <w:rPr>
          <w:rFonts w:ascii="Times New Roman" w:hAnsi="Times New Roman" w:cs="Times New Roman"/>
          <w:i/>
          <w:shadow/>
          <w:sz w:val="20"/>
          <w:szCs w:val="20"/>
        </w:rPr>
      </w:pPr>
      <w:r w:rsidRPr="001D00DF">
        <w:rPr>
          <w:rFonts w:ascii="Times New Roman" w:hAnsi="Times New Roman" w:cs="Times New Roman"/>
          <w:i/>
          <w:shadow/>
          <w:sz w:val="20"/>
          <w:szCs w:val="20"/>
        </w:rPr>
        <w:t>Наличие дублирующе</w:t>
      </w:r>
      <w:r w:rsidR="007765AA" w:rsidRPr="001D00DF">
        <w:rPr>
          <w:rFonts w:ascii="Times New Roman" w:hAnsi="Times New Roman" w:cs="Times New Roman"/>
          <w:i/>
          <w:shadow/>
          <w:sz w:val="20"/>
          <w:szCs w:val="20"/>
        </w:rPr>
        <w:t>го</w:t>
      </w:r>
      <w:r w:rsidRPr="001D00DF">
        <w:rPr>
          <w:rFonts w:ascii="Times New Roman" w:hAnsi="Times New Roman" w:cs="Times New Roman"/>
          <w:i/>
          <w:shadow/>
          <w:sz w:val="20"/>
          <w:szCs w:val="20"/>
        </w:rPr>
        <w:t xml:space="preserve"> сальниково</w:t>
      </w:r>
      <w:r w:rsidR="007765AA" w:rsidRPr="001D00DF">
        <w:rPr>
          <w:rFonts w:ascii="Times New Roman" w:hAnsi="Times New Roman" w:cs="Times New Roman"/>
          <w:i/>
          <w:shadow/>
          <w:sz w:val="20"/>
          <w:szCs w:val="20"/>
        </w:rPr>
        <w:t>го</w:t>
      </w:r>
      <w:r w:rsidRPr="001D00DF">
        <w:rPr>
          <w:rFonts w:ascii="Times New Roman" w:hAnsi="Times New Roman" w:cs="Times New Roman"/>
          <w:i/>
          <w:shadow/>
          <w:sz w:val="20"/>
          <w:szCs w:val="20"/>
        </w:rPr>
        <w:t xml:space="preserve"> уплотнени</w:t>
      </w:r>
      <w:r w:rsidR="001D00DF" w:rsidRPr="001D00DF">
        <w:rPr>
          <w:rFonts w:ascii="Times New Roman" w:hAnsi="Times New Roman" w:cs="Times New Roman"/>
          <w:i/>
          <w:shadow/>
          <w:sz w:val="20"/>
          <w:szCs w:val="20"/>
        </w:rPr>
        <w:t>я</w:t>
      </w:r>
      <w:r w:rsidRPr="001D00DF">
        <w:rPr>
          <w:rFonts w:ascii="Times New Roman" w:hAnsi="Times New Roman" w:cs="Times New Roman"/>
          <w:i/>
          <w:shadow/>
          <w:sz w:val="20"/>
          <w:szCs w:val="20"/>
        </w:rPr>
        <w:t xml:space="preserve"> штока.</w:t>
      </w:r>
    </w:p>
    <w:p w:rsidR="003A1E4D" w:rsidRDefault="003A1E4D" w:rsidP="00F741E5">
      <w:pPr>
        <w:spacing w:after="0" w:line="240" w:lineRule="auto"/>
        <w:ind w:right="-1"/>
        <w:rPr>
          <w:rFonts w:ascii="Times New Roman" w:hAnsi="Times New Roman" w:cs="Times New Roman"/>
          <w:sz w:val="20"/>
          <w:szCs w:val="20"/>
        </w:rPr>
      </w:pPr>
    </w:p>
    <w:p w:rsidR="00872D4E" w:rsidRDefault="00872D4E" w:rsidP="00F741E5">
      <w:pPr>
        <w:spacing w:after="0" w:line="240" w:lineRule="auto"/>
        <w:ind w:right="-1"/>
        <w:rPr>
          <w:rFonts w:ascii="Times New Roman" w:hAnsi="Times New Roman" w:cs="Times New Roman"/>
          <w:sz w:val="20"/>
          <w:szCs w:val="20"/>
        </w:rPr>
      </w:pPr>
    </w:p>
    <w:p w:rsidR="00872D4E" w:rsidRDefault="00180E81" w:rsidP="00F741E5">
      <w:pPr>
        <w:spacing w:after="0" w:line="240" w:lineRule="auto"/>
        <w:ind w:right="-1"/>
        <w:rPr>
          <w:rFonts w:ascii="Times New Roman" w:hAnsi="Times New Roman" w:cs="Times New Roman"/>
          <w:sz w:val="20"/>
          <w:szCs w:val="20"/>
        </w:rPr>
      </w:pPr>
      <w:r>
        <w:rPr>
          <w:rFonts w:ascii="Times New Roman" w:hAnsi="Times New Roman" w:cs="Times New Roman"/>
          <w:noProof/>
          <w:sz w:val="20"/>
          <w:szCs w:val="20"/>
          <w:lang w:eastAsia="ru-RU"/>
        </w:rPr>
        <w:drawing>
          <wp:anchor distT="0" distB="0" distL="114300" distR="114300" simplePos="0" relativeHeight="252954624" behindDoc="1" locked="0" layoutInCell="1" allowOverlap="1">
            <wp:simplePos x="0" y="0"/>
            <wp:positionH relativeFrom="column">
              <wp:posOffset>6073140</wp:posOffset>
            </wp:positionH>
            <wp:positionV relativeFrom="paragraph">
              <wp:posOffset>488950</wp:posOffset>
            </wp:positionV>
            <wp:extent cx="266700" cy="200025"/>
            <wp:effectExtent l="19050" t="0" r="0" b="0"/>
            <wp:wrapNone/>
            <wp:docPr id="2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srcRect/>
                    <a:stretch>
                      <a:fillRect/>
                    </a:stretch>
                  </pic:blipFill>
                  <pic:spPr bwMode="auto">
                    <a:xfrm>
                      <a:off x="0" y="0"/>
                      <a:ext cx="266700" cy="200025"/>
                    </a:xfrm>
                    <a:prstGeom prst="rect">
                      <a:avLst/>
                    </a:prstGeom>
                    <a:noFill/>
                    <a:ln w="9525">
                      <a:noFill/>
                      <a:miter lim="800000"/>
                      <a:headEnd/>
                      <a:tailEnd/>
                    </a:ln>
                  </pic:spPr>
                </pic:pic>
              </a:graphicData>
            </a:graphic>
          </wp:anchor>
        </w:drawing>
      </w:r>
    </w:p>
    <w:p w:rsidR="003A1E4D" w:rsidRDefault="00F741E5"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 xml:space="preserve">КЛАПАН  СИЛЬФОННЫЙ ЗАПОРНЫЙ </w:t>
      </w: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СО СМЕЩЕННЫМИ ПАТРУБКАМИ</w:t>
      </w:r>
    </w:p>
    <w:p w:rsidR="00CD5B55" w:rsidRDefault="00CD5B55" w:rsidP="003A1E4D">
      <w:pPr>
        <w:spacing w:after="0" w:line="240" w:lineRule="auto"/>
        <w:ind w:right="-1"/>
        <w:jc w:val="center"/>
        <w:rPr>
          <w:rFonts w:ascii="Times New Roman" w:hAnsi="Times New Roman" w:cs="Times New Roman"/>
          <w:b/>
          <w:color w:val="0070C0"/>
          <w:spacing w:val="-20"/>
          <w:sz w:val="24"/>
          <w:szCs w:val="24"/>
        </w:rPr>
      </w:pPr>
    </w:p>
    <w:p w:rsidR="003F0743" w:rsidRPr="003F0743" w:rsidRDefault="003F0743" w:rsidP="003A1E4D">
      <w:pPr>
        <w:spacing w:after="0" w:line="240" w:lineRule="auto"/>
        <w:ind w:right="-1"/>
        <w:jc w:val="center"/>
        <w:rPr>
          <w:rFonts w:ascii="Times New Roman" w:hAnsi="Times New Roman" w:cs="Times New Roman"/>
          <w:color w:val="0070C0"/>
          <w:spacing w:val="-20"/>
          <w:sz w:val="24"/>
          <w:szCs w:val="24"/>
        </w:rPr>
      </w:pPr>
      <w:r>
        <w:rPr>
          <w:rFonts w:ascii="Times New Roman" w:hAnsi="Times New Roman" w:cs="Times New Roman"/>
          <w:b/>
          <w:color w:val="0070C0"/>
          <w:spacing w:val="-20"/>
          <w:sz w:val="24"/>
          <w:szCs w:val="24"/>
        </w:rPr>
        <w:t>КЗО 0209</w:t>
      </w:r>
    </w:p>
    <w:p w:rsidR="003A1E4D" w:rsidRDefault="00CD5B55"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79520" behindDoc="1" locked="0" layoutInCell="1" allowOverlap="1">
            <wp:simplePos x="0" y="0"/>
            <wp:positionH relativeFrom="column">
              <wp:posOffset>2377440</wp:posOffset>
            </wp:positionH>
            <wp:positionV relativeFrom="paragraph">
              <wp:posOffset>68580</wp:posOffset>
            </wp:positionV>
            <wp:extent cx="1194435" cy="1571625"/>
            <wp:effectExtent l="19050" t="0" r="5715" b="0"/>
            <wp:wrapNone/>
            <wp:docPr id="1" name="Рисунок 1" descr="\\Oka-server\ko\ФОТО\JPEG\КЗО 0209 смеще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a-server\ko\ФОТО\JPEG\КЗО 0209 смещенный.jpg"/>
                    <pic:cNvPicPr>
                      <a:picLocks noChangeAspect="1" noChangeArrowheads="1"/>
                    </pic:cNvPicPr>
                  </pic:nvPicPr>
                  <pic:blipFill>
                    <a:blip r:embed="rId84" cstate="print"/>
                    <a:srcRect/>
                    <a:stretch>
                      <a:fillRect/>
                    </a:stretch>
                  </pic:blipFill>
                  <pic:spPr bwMode="auto">
                    <a:xfrm flipH="1">
                      <a:off x="0" y="0"/>
                      <a:ext cx="1194435" cy="1571625"/>
                    </a:xfrm>
                    <a:prstGeom prst="rect">
                      <a:avLst/>
                    </a:prstGeom>
                    <a:noFill/>
                    <a:ln w="9525">
                      <a:noFill/>
                      <a:miter lim="800000"/>
                      <a:headEnd/>
                      <a:tailEnd/>
                    </a:ln>
                  </pic:spPr>
                </pic:pic>
              </a:graphicData>
            </a:graphic>
          </wp:anchor>
        </w:drawing>
      </w: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F0743" w:rsidRDefault="003F0743" w:rsidP="003F0743">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КЛАПАН  СИЛЬФОННЫЙ ЗАПОРНЫЙ </w:t>
      </w:r>
    </w:p>
    <w:p w:rsidR="003F0743" w:rsidRDefault="003F0743" w:rsidP="003F0743">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С  СООСНЫМИ  ПАТРУБКАМИ</w:t>
      </w:r>
    </w:p>
    <w:p w:rsidR="00CD5B55" w:rsidRDefault="00CD5B55" w:rsidP="003F0743">
      <w:pPr>
        <w:spacing w:after="0" w:line="240" w:lineRule="auto"/>
        <w:ind w:right="-1"/>
        <w:jc w:val="center"/>
        <w:rPr>
          <w:rFonts w:ascii="Times New Roman" w:hAnsi="Times New Roman" w:cs="Times New Roman"/>
          <w:b/>
          <w:color w:val="0070C0"/>
          <w:spacing w:val="-20"/>
          <w:sz w:val="24"/>
          <w:szCs w:val="24"/>
        </w:rPr>
      </w:pPr>
    </w:p>
    <w:p w:rsidR="003F0743" w:rsidRDefault="003F0743" w:rsidP="003F0743">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КЗО</w:t>
      </w:r>
      <w:r w:rsidR="00513523">
        <w:rPr>
          <w:rFonts w:ascii="Times New Roman" w:hAnsi="Times New Roman" w:cs="Times New Roman"/>
          <w:b/>
          <w:color w:val="0070C0"/>
          <w:spacing w:val="-20"/>
          <w:sz w:val="24"/>
          <w:szCs w:val="24"/>
        </w:rPr>
        <w:t xml:space="preserve"> 02</w:t>
      </w:r>
      <w:r w:rsidR="001D00DF">
        <w:rPr>
          <w:rFonts w:ascii="Times New Roman" w:hAnsi="Times New Roman" w:cs="Times New Roman"/>
          <w:b/>
          <w:color w:val="0070C0"/>
          <w:spacing w:val="-20"/>
          <w:sz w:val="24"/>
          <w:szCs w:val="24"/>
        </w:rPr>
        <w:t>1</w:t>
      </w:r>
      <w:r>
        <w:rPr>
          <w:rFonts w:ascii="Times New Roman" w:hAnsi="Times New Roman" w:cs="Times New Roman"/>
          <w:b/>
          <w:color w:val="0070C0"/>
          <w:spacing w:val="-20"/>
          <w:sz w:val="24"/>
          <w:szCs w:val="24"/>
        </w:rPr>
        <w:t>9</w:t>
      </w:r>
    </w:p>
    <w:p w:rsidR="003A1E4D" w:rsidRDefault="003F0743"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80544" behindDoc="1" locked="0" layoutInCell="1" allowOverlap="1">
            <wp:simplePos x="0" y="0"/>
            <wp:positionH relativeFrom="column">
              <wp:posOffset>2472690</wp:posOffset>
            </wp:positionH>
            <wp:positionV relativeFrom="paragraph">
              <wp:posOffset>53340</wp:posOffset>
            </wp:positionV>
            <wp:extent cx="1028700" cy="2162175"/>
            <wp:effectExtent l="19050" t="0" r="0" b="0"/>
            <wp:wrapNone/>
            <wp:docPr id="31" name="Рисунок 2" descr="\\Oka-server\ko\ФОТО\JPEG\КЗО 0209 соос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ka-server\ko\ФОТО\JPEG\КЗО 0209 соосный.jpg"/>
                    <pic:cNvPicPr>
                      <a:picLocks noChangeAspect="1" noChangeArrowheads="1"/>
                    </pic:cNvPicPr>
                  </pic:nvPicPr>
                  <pic:blipFill>
                    <a:blip r:embed="rId85" cstate="print"/>
                    <a:srcRect/>
                    <a:stretch>
                      <a:fillRect/>
                    </a:stretch>
                  </pic:blipFill>
                  <pic:spPr bwMode="auto">
                    <a:xfrm flipH="1">
                      <a:off x="0" y="0"/>
                      <a:ext cx="1028700" cy="2162175"/>
                    </a:xfrm>
                    <a:prstGeom prst="rect">
                      <a:avLst/>
                    </a:prstGeom>
                    <a:noFill/>
                    <a:ln w="9525">
                      <a:noFill/>
                      <a:miter lim="800000"/>
                      <a:headEnd/>
                      <a:tailEnd/>
                    </a:ln>
                  </pic:spPr>
                </pic:pic>
              </a:graphicData>
            </a:graphic>
          </wp:anchor>
        </w:drawing>
      </w: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F0743">
      <w:pPr>
        <w:spacing w:after="0" w:line="240" w:lineRule="auto"/>
        <w:ind w:right="-1"/>
        <w:rPr>
          <w:rFonts w:ascii="Times New Roman" w:hAnsi="Times New Roman" w:cs="Times New Roman"/>
          <w:b/>
          <w:color w:val="0070C0"/>
          <w:spacing w:val="-20"/>
          <w:sz w:val="24"/>
          <w:szCs w:val="24"/>
        </w:rPr>
      </w:pPr>
    </w:p>
    <w:p w:rsidR="003F0743" w:rsidRDefault="003F0743" w:rsidP="003F0743">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КЛАПАН  СИЛЬФОННЫЙ ЗАПОРНЫЙ </w:t>
      </w:r>
    </w:p>
    <w:p w:rsidR="003F0743" w:rsidRDefault="003F0743" w:rsidP="003F0743">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С УГЛОВЫМИ ПАТРУБКАМИ</w:t>
      </w:r>
    </w:p>
    <w:p w:rsidR="00CD5B55" w:rsidRDefault="00CD5B55" w:rsidP="003F0743">
      <w:pPr>
        <w:spacing w:after="0" w:line="240" w:lineRule="auto"/>
        <w:ind w:right="-1"/>
        <w:jc w:val="center"/>
        <w:rPr>
          <w:rFonts w:ascii="Times New Roman" w:hAnsi="Times New Roman" w:cs="Times New Roman"/>
          <w:b/>
          <w:color w:val="0070C0"/>
          <w:spacing w:val="-20"/>
          <w:sz w:val="24"/>
          <w:szCs w:val="24"/>
        </w:rPr>
      </w:pPr>
    </w:p>
    <w:p w:rsidR="003F0743" w:rsidRDefault="00513523" w:rsidP="003F0743">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КЗО 02</w:t>
      </w:r>
      <w:r w:rsidR="001D00DF">
        <w:rPr>
          <w:rFonts w:ascii="Times New Roman" w:hAnsi="Times New Roman" w:cs="Times New Roman"/>
          <w:b/>
          <w:color w:val="0070C0"/>
          <w:spacing w:val="-20"/>
          <w:sz w:val="24"/>
          <w:szCs w:val="24"/>
        </w:rPr>
        <w:t>2</w:t>
      </w:r>
      <w:r w:rsidR="003F0743">
        <w:rPr>
          <w:rFonts w:ascii="Times New Roman" w:hAnsi="Times New Roman" w:cs="Times New Roman"/>
          <w:b/>
          <w:color w:val="0070C0"/>
          <w:spacing w:val="-20"/>
          <w:sz w:val="24"/>
          <w:szCs w:val="24"/>
        </w:rPr>
        <w:t>9</w:t>
      </w:r>
    </w:p>
    <w:p w:rsidR="003A1E4D" w:rsidRDefault="00242D52" w:rsidP="003A1E4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94880" behindDoc="1" locked="0" layoutInCell="1" allowOverlap="1">
            <wp:simplePos x="0" y="0"/>
            <wp:positionH relativeFrom="column">
              <wp:posOffset>2301240</wp:posOffset>
            </wp:positionH>
            <wp:positionV relativeFrom="paragraph">
              <wp:posOffset>55880</wp:posOffset>
            </wp:positionV>
            <wp:extent cx="1362710" cy="2676525"/>
            <wp:effectExtent l="19050" t="0" r="8890" b="0"/>
            <wp:wrapNone/>
            <wp:docPr id="42" name="Рисунок 5" descr="\\Oka-server\ko\ФОТО\JPEG\КЗА 0229 углов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ka-server\ko\ФОТО\JPEG\КЗА 0229 угловой.jpg"/>
                    <pic:cNvPicPr>
                      <a:picLocks noChangeAspect="1" noChangeArrowheads="1"/>
                    </pic:cNvPicPr>
                  </pic:nvPicPr>
                  <pic:blipFill>
                    <a:blip r:embed="rId86" cstate="print"/>
                    <a:srcRect/>
                    <a:stretch>
                      <a:fillRect/>
                    </a:stretch>
                  </pic:blipFill>
                  <pic:spPr bwMode="auto">
                    <a:xfrm flipH="1">
                      <a:off x="0" y="0"/>
                      <a:ext cx="1362710" cy="2676525"/>
                    </a:xfrm>
                    <a:prstGeom prst="rect">
                      <a:avLst/>
                    </a:prstGeom>
                    <a:noFill/>
                    <a:ln w="9525">
                      <a:noFill/>
                      <a:miter lim="800000"/>
                      <a:headEnd/>
                      <a:tailEnd/>
                    </a:ln>
                  </pic:spPr>
                </pic:pic>
              </a:graphicData>
            </a:graphic>
          </wp:anchor>
        </w:drawing>
      </w: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F741E5" w:rsidRDefault="00F741E5" w:rsidP="003F0743">
      <w:pPr>
        <w:spacing w:after="0" w:line="240" w:lineRule="auto"/>
        <w:ind w:right="-1"/>
        <w:rPr>
          <w:rFonts w:ascii="Times New Roman" w:hAnsi="Times New Roman" w:cs="Times New Roman"/>
          <w:b/>
          <w:color w:val="0070C0"/>
          <w:spacing w:val="-20"/>
          <w:sz w:val="24"/>
          <w:szCs w:val="24"/>
        </w:rPr>
      </w:pPr>
    </w:p>
    <w:p w:rsidR="003F0743" w:rsidRDefault="003F0743" w:rsidP="003F0743">
      <w:pPr>
        <w:spacing w:after="0" w:line="240" w:lineRule="auto"/>
        <w:ind w:right="-1"/>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3A1E4D" w:rsidRDefault="003A1E4D" w:rsidP="003A1E4D">
      <w:pPr>
        <w:spacing w:after="0" w:line="240" w:lineRule="auto"/>
        <w:ind w:right="-1"/>
        <w:jc w:val="center"/>
        <w:rPr>
          <w:rFonts w:ascii="Times New Roman" w:hAnsi="Times New Roman" w:cs="Times New Roman"/>
          <w:b/>
          <w:color w:val="0070C0"/>
          <w:spacing w:val="-20"/>
          <w:sz w:val="24"/>
          <w:szCs w:val="24"/>
        </w:rPr>
      </w:pPr>
    </w:p>
    <w:p w:rsidR="00F741E5" w:rsidRDefault="00F741E5" w:rsidP="003A1E4D">
      <w:pPr>
        <w:spacing w:after="0" w:line="240" w:lineRule="auto"/>
        <w:ind w:right="-1"/>
        <w:jc w:val="center"/>
        <w:rPr>
          <w:rFonts w:ascii="Times New Roman" w:hAnsi="Times New Roman" w:cs="Times New Roman"/>
          <w:b/>
          <w:color w:val="0070C0"/>
          <w:spacing w:val="-20"/>
          <w:sz w:val="24"/>
          <w:szCs w:val="24"/>
        </w:rPr>
      </w:pPr>
    </w:p>
    <w:p w:rsidR="00F741E5" w:rsidRDefault="00F741E5" w:rsidP="00A83E0D">
      <w:pPr>
        <w:spacing w:after="0" w:line="240" w:lineRule="auto"/>
        <w:ind w:right="-1"/>
        <w:rPr>
          <w:rFonts w:ascii="Times New Roman" w:hAnsi="Times New Roman" w:cs="Times New Roman"/>
          <w:b/>
          <w:color w:val="0070C0"/>
          <w:spacing w:val="-20"/>
          <w:sz w:val="24"/>
          <w:szCs w:val="24"/>
        </w:rPr>
      </w:pPr>
    </w:p>
    <w:p w:rsidR="00A83E0D" w:rsidRDefault="00180E81" w:rsidP="00A83E0D">
      <w:pPr>
        <w:spacing w:after="0" w:line="240" w:lineRule="auto"/>
        <w:ind w:right="-1"/>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55648" behindDoc="1" locked="0" layoutInCell="1" allowOverlap="1">
            <wp:simplePos x="0" y="0"/>
            <wp:positionH relativeFrom="column">
              <wp:posOffset>-756285</wp:posOffset>
            </wp:positionH>
            <wp:positionV relativeFrom="paragraph">
              <wp:posOffset>633095</wp:posOffset>
            </wp:positionV>
            <wp:extent cx="247650" cy="200025"/>
            <wp:effectExtent l="19050" t="0" r="0" b="0"/>
            <wp:wrapNone/>
            <wp:docPr id="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srcRect/>
                    <a:stretch>
                      <a:fillRect/>
                    </a:stretch>
                  </pic:blipFill>
                  <pic:spPr bwMode="auto">
                    <a:xfrm>
                      <a:off x="0" y="0"/>
                      <a:ext cx="247650" cy="200025"/>
                    </a:xfrm>
                    <a:prstGeom prst="rect">
                      <a:avLst/>
                    </a:prstGeom>
                    <a:noFill/>
                    <a:ln w="9525">
                      <a:noFill/>
                      <a:miter lim="800000"/>
                      <a:headEnd/>
                      <a:tailEnd/>
                    </a:ln>
                  </pic:spPr>
                </pic:pic>
              </a:graphicData>
            </a:graphic>
          </wp:anchor>
        </w:drawing>
      </w:r>
    </w:p>
    <w:p w:rsidR="00447465" w:rsidRDefault="00447465" w:rsidP="00447465">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lastRenderedPageBreak/>
        <w:t>КЛАПАН</w:t>
      </w:r>
      <w:r>
        <w:rPr>
          <w:rFonts w:ascii="Times New Roman" w:hAnsi="Times New Roman" w:cs="Times New Roman"/>
          <w:b/>
          <w:color w:val="0070C0"/>
          <w:spacing w:val="-20"/>
          <w:sz w:val="24"/>
          <w:szCs w:val="24"/>
        </w:rPr>
        <w:t>Ы РАСПРЕДЕЛИТЕЛЬНЫЕ (ТРЕХХОДОВЫЕ)</w:t>
      </w:r>
    </w:p>
    <w:p w:rsidR="00447465" w:rsidRDefault="00447465" w:rsidP="00447465">
      <w:pPr>
        <w:spacing w:after="0" w:line="240" w:lineRule="auto"/>
        <w:ind w:right="-1"/>
        <w:jc w:val="center"/>
        <w:rPr>
          <w:rFonts w:ascii="Times New Roman" w:hAnsi="Times New Roman" w:cs="Times New Roman"/>
          <w:b/>
          <w:color w:val="0070C0"/>
          <w:spacing w:val="-20"/>
          <w:sz w:val="24"/>
          <w:szCs w:val="24"/>
        </w:rPr>
      </w:pPr>
    </w:p>
    <w:p w:rsidR="00447465" w:rsidRDefault="00447465" w:rsidP="00447465">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ТУ 3742-002-57180370-2004</w:t>
      </w:r>
    </w:p>
    <w:p w:rsidR="00447465" w:rsidRPr="0072317E" w:rsidRDefault="00447465" w:rsidP="00447465">
      <w:pPr>
        <w:spacing w:after="0" w:line="240" w:lineRule="auto"/>
        <w:ind w:right="-1"/>
        <w:jc w:val="center"/>
        <w:rPr>
          <w:rFonts w:ascii="Times New Roman" w:hAnsi="Times New Roman" w:cs="Times New Roman"/>
          <w:b/>
          <w:color w:val="0070C0"/>
          <w:spacing w:val="-20"/>
          <w:sz w:val="24"/>
          <w:szCs w:val="24"/>
        </w:rPr>
      </w:pPr>
    </w:p>
    <w:p w:rsidR="00447465" w:rsidRPr="000F2169" w:rsidRDefault="00447465" w:rsidP="00447465">
      <w:pPr>
        <w:ind w:left="-567" w:right="-284" w:firstLine="567"/>
        <w:jc w:val="both"/>
        <w:rPr>
          <w:rFonts w:ascii="Times New Roman" w:hAnsi="Times New Roman" w:cs="Times New Roman"/>
          <w:b/>
          <w:sz w:val="20"/>
          <w:szCs w:val="20"/>
        </w:rPr>
      </w:pPr>
      <w:r>
        <w:rPr>
          <w:rFonts w:ascii="Times New Roman" w:hAnsi="Times New Roman" w:cs="Times New Roman"/>
          <w:b/>
          <w:sz w:val="20"/>
          <w:szCs w:val="20"/>
        </w:rPr>
        <w:t>Клапаны п</w:t>
      </w:r>
      <w:r w:rsidRPr="000F2169">
        <w:rPr>
          <w:rFonts w:ascii="Times New Roman" w:hAnsi="Times New Roman" w:cs="Times New Roman"/>
          <w:b/>
          <w:sz w:val="20"/>
          <w:szCs w:val="20"/>
        </w:rPr>
        <w:t>редназначен</w:t>
      </w:r>
      <w:r>
        <w:rPr>
          <w:rFonts w:ascii="Times New Roman" w:hAnsi="Times New Roman" w:cs="Times New Roman"/>
          <w:b/>
          <w:sz w:val="20"/>
          <w:szCs w:val="20"/>
        </w:rPr>
        <w:t>ы</w:t>
      </w:r>
      <w:r w:rsidRPr="000F2169">
        <w:rPr>
          <w:rFonts w:ascii="Times New Roman" w:hAnsi="Times New Roman" w:cs="Times New Roman"/>
          <w:b/>
          <w:sz w:val="20"/>
          <w:szCs w:val="20"/>
        </w:rPr>
        <w:t xml:space="preserve"> для установки в качестве устройств </w:t>
      </w:r>
      <w:r>
        <w:rPr>
          <w:rFonts w:ascii="Times New Roman" w:hAnsi="Times New Roman" w:cs="Times New Roman"/>
          <w:b/>
          <w:sz w:val="20"/>
          <w:szCs w:val="20"/>
        </w:rPr>
        <w:t>переключающих направление потока среды или смешивающих разные потоки сред на</w:t>
      </w:r>
      <w:r w:rsidRPr="000F2169">
        <w:rPr>
          <w:rFonts w:ascii="Times New Roman" w:hAnsi="Times New Roman" w:cs="Times New Roman"/>
          <w:b/>
          <w:sz w:val="20"/>
          <w:szCs w:val="20"/>
        </w:rPr>
        <w:t xml:space="preserve"> </w:t>
      </w:r>
      <w:r w:rsidR="001D00DF">
        <w:rPr>
          <w:rFonts w:ascii="Times New Roman" w:hAnsi="Times New Roman" w:cs="Times New Roman"/>
          <w:b/>
          <w:sz w:val="20"/>
          <w:szCs w:val="20"/>
        </w:rPr>
        <w:t>технологических</w:t>
      </w:r>
      <w:r>
        <w:rPr>
          <w:rFonts w:ascii="Times New Roman" w:hAnsi="Times New Roman" w:cs="Times New Roman"/>
          <w:b/>
          <w:sz w:val="20"/>
          <w:szCs w:val="20"/>
        </w:rPr>
        <w:t xml:space="preserve"> линиях</w:t>
      </w:r>
      <w:r w:rsidRPr="000F2169">
        <w:rPr>
          <w:rFonts w:ascii="Times New Roman" w:hAnsi="Times New Roman" w:cs="Times New Roman"/>
          <w:b/>
          <w:sz w:val="20"/>
          <w:szCs w:val="20"/>
        </w:rPr>
        <w:t xml:space="preserve"> </w:t>
      </w:r>
      <w:r>
        <w:rPr>
          <w:rFonts w:ascii="Times New Roman" w:hAnsi="Times New Roman" w:cs="Times New Roman"/>
          <w:b/>
          <w:sz w:val="20"/>
          <w:szCs w:val="20"/>
        </w:rPr>
        <w:t xml:space="preserve">военной, </w:t>
      </w:r>
      <w:r w:rsidRPr="000F2169">
        <w:rPr>
          <w:rFonts w:ascii="Times New Roman" w:hAnsi="Times New Roman" w:cs="Times New Roman"/>
          <w:b/>
          <w:sz w:val="20"/>
          <w:szCs w:val="20"/>
        </w:rPr>
        <w:t>газовой, нефтяной, нефтехимической, химической и других отраслях промышленности.</w:t>
      </w:r>
    </w:p>
    <w:p w:rsidR="00447465" w:rsidRPr="00447465" w:rsidRDefault="00447465" w:rsidP="00447465">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Давление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Pr>
          <w:rFonts w:ascii="Times New Roman" w:hAnsi="Times New Roman" w:cs="Times New Roman"/>
          <w:sz w:val="20"/>
          <w:szCs w:val="20"/>
        </w:rPr>
        <w:t xml:space="preserve"> Рр до 4,0 МПа</w:t>
      </w:r>
    </w:p>
    <w:p w:rsidR="00447465" w:rsidRDefault="00447465" w:rsidP="00447465">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Номинальный диаметр</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sz w:val="20"/>
          <w:szCs w:val="20"/>
          <w:lang w:val="en-US"/>
        </w:rPr>
        <w:t>DN</w:t>
      </w:r>
      <w:r>
        <w:rPr>
          <w:rFonts w:ascii="Times New Roman" w:hAnsi="Times New Roman" w:cs="Times New Roman"/>
          <w:sz w:val="20"/>
          <w:szCs w:val="20"/>
        </w:rPr>
        <w:t xml:space="preserve"> 10…50</w:t>
      </w:r>
    </w:p>
    <w:p w:rsidR="00447465" w:rsidRPr="00447465" w:rsidRDefault="00447465" w:rsidP="00447465">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 xml:space="preserve">Рабочая среда                        </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Pr>
          <w:rFonts w:ascii="Times New Roman" w:hAnsi="Times New Roman" w:cs="Times New Roman"/>
          <w:sz w:val="20"/>
        </w:rPr>
        <w:t>Ж</w:t>
      </w:r>
      <w:r w:rsidRPr="00447465">
        <w:rPr>
          <w:rFonts w:ascii="Times New Roman" w:hAnsi="Times New Roman" w:cs="Times New Roman"/>
          <w:sz w:val="20"/>
        </w:rPr>
        <w:t>идкий и газообразный аммиак (R717), хладоны (R12,R22,R502), вода, воздух, жидкие хладоносители (водный раствор CaCl2, этиленгликоль, метилен хлористый – хладон 30), газ, пар, бензин, дизельное топливо</w:t>
      </w:r>
    </w:p>
    <w:p w:rsidR="00447465" w:rsidRPr="00C87EE3" w:rsidRDefault="00447465" w:rsidP="00447465">
      <w:pPr>
        <w:ind w:left="3402" w:right="-284" w:hanging="3969"/>
        <w:jc w:val="both"/>
        <w:rPr>
          <w:rFonts w:ascii="Times New Roman" w:hAnsi="Times New Roman" w:cs="Times New Roman"/>
          <w:sz w:val="20"/>
          <w:szCs w:val="20"/>
        </w:rPr>
      </w:pPr>
      <w:r w:rsidRPr="000F2169">
        <w:rPr>
          <w:rFonts w:ascii="Times New Roman" w:hAnsi="Times New Roman" w:cs="Times New Roman"/>
          <w:b/>
          <w:sz w:val="20"/>
          <w:szCs w:val="20"/>
          <w:u w:val="single"/>
        </w:rPr>
        <w:t>Температура рабочей среды</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Тр до </w:t>
      </w:r>
      <w:r>
        <w:rPr>
          <w:rFonts w:ascii="Times New Roman" w:hAnsi="Times New Roman" w:cs="Times New Roman"/>
          <w:sz w:val="20"/>
          <w:szCs w:val="20"/>
        </w:rPr>
        <w:t>20</w:t>
      </w:r>
      <w:r w:rsidRPr="000F2169">
        <w:rPr>
          <w:rFonts w:ascii="Times New Roman" w:hAnsi="Times New Roman" w:cs="Times New Roman"/>
          <w:sz w:val="20"/>
          <w:szCs w:val="20"/>
        </w:rPr>
        <w:t>0°С</w:t>
      </w:r>
    </w:p>
    <w:p w:rsidR="00447465" w:rsidRPr="000F2169" w:rsidRDefault="00447465" w:rsidP="00447465">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Присоединение к трубопроводу</w:t>
      </w:r>
      <w:r w:rsidRPr="000F2169">
        <w:rPr>
          <w:rFonts w:ascii="Times New Roman" w:hAnsi="Times New Roman" w:cs="Times New Roman"/>
          <w:b/>
          <w:sz w:val="20"/>
          <w:szCs w:val="20"/>
          <w:u w:val="single"/>
        </w:rPr>
        <w:tab/>
      </w:r>
      <w:r>
        <w:rPr>
          <w:rFonts w:ascii="Times New Roman" w:hAnsi="Times New Roman" w:cs="Times New Roman"/>
          <w:sz w:val="20"/>
          <w:szCs w:val="20"/>
        </w:rPr>
        <w:t xml:space="preserve"> </w:t>
      </w:r>
      <w:r w:rsidRPr="00447465">
        <w:rPr>
          <w:rFonts w:ascii="Times New Roman" w:hAnsi="Times New Roman" w:cs="Times New Roman"/>
          <w:sz w:val="20"/>
          <w:szCs w:val="20"/>
        </w:rPr>
        <w:t>Ф</w:t>
      </w:r>
      <w:r w:rsidRPr="000F2169">
        <w:rPr>
          <w:rFonts w:ascii="Times New Roman" w:hAnsi="Times New Roman" w:cs="Times New Roman"/>
          <w:sz w:val="20"/>
          <w:szCs w:val="20"/>
        </w:rPr>
        <w:t>ланцевое соединение, штуцерно</w:t>
      </w:r>
      <w:r>
        <w:rPr>
          <w:rFonts w:ascii="Times New Roman" w:hAnsi="Times New Roman" w:cs="Times New Roman"/>
          <w:sz w:val="20"/>
          <w:szCs w:val="20"/>
        </w:rPr>
        <w:t>-торц</w:t>
      </w:r>
      <w:r w:rsidR="009B1261">
        <w:rPr>
          <w:rFonts w:ascii="Times New Roman" w:hAnsi="Times New Roman" w:cs="Times New Roman"/>
          <w:sz w:val="20"/>
          <w:szCs w:val="20"/>
        </w:rPr>
        <w:t>е</w:t>
      </w:r>
      <w:r>
        <w:rPr>
          <w:rFonts w:ascii="Times New Roman" w:hAnsi="Times New Roman" w:cs="Times New Roman"/>
          <w:sz w:val="20"/>
          <w:szCs w:val="20"/>
        </w:rPr>
        <w:t>вое (штуцер), штуцерно-торц</w:t>
      </w:r>
      <w:r w:rsidR="009B1261">
        <w:rPr>
          <w:rFonts w:ascii="Times New Roman" w:hAnsi="Times New Roman" w:cs="Times New Roman"/>
          <w:sz w:val="20"/>
          <w:szCs w:val="20"/>
        </w:rPr>
        <w:t>е</w:t>
      </w:r>
      <w:r>
        <w:rPr>
          <w:rFonts w:ascii="Times New Roman" w:hAnsi="Times New Roman" w:cs="Times New Roman"/>
          <w:sz w:val="20"/>
          <w:szCs w:val="20"/>
        </w:rPr>
        <w:t>вое (ниппель-гайка), комбинированное</w:t>
      </w:r>
    </w:p>
    <w:p w:rsidR="00447465" w:rsidRPr="000F2169" w:rsidRDefault="00447465" w:rsidP="00447465">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Материал корпуса</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Сталь 20, 12Х18Н10Т, 10Х17Н13М2Т, 09Г2С</w:t>
      </w:r>
    </w:p>
    <w:p w:rsidR="00447465" w:rsidRPr="000F2169" w:rsidRDefault="00447465" w:rsidP="00447465">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Класс герметичности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Pr>
          <w:rFonts w:ascii="Times New Roman" w:hAnsi="Times New Roman" w:cs="Times New Roman"/>
          <w:sz w:val="20"/>
          <w:szCs w:val="20"/>
        </w:rPr>
        <w:t xml:space="preserve"> </w:t>
      </w:r>
      <w:r w:rsidRPr="000F2169">
        <w:rPr>
          <w:rFonts w:ascii="Times New Roman" w:hAnsi="Times New Roman" w:cs="Times New Roman"/>
          <w:sz w:val="20"/>
          <w:szCs w:val="20"/>
        </w:rPr>
        <w:t>А, В по ГОСТ Р 54808</w:t>
      </w:r>
    </w:p>
    <w:p w:rsidR="00447465" w:rsidRPr="000F2169" w:rsidRDefault="00447465" w:rsidP="00447465">
      <w:pPr>
        <w:ind w:left="3402" w:right="-284" w:hanging="3969"/>
        <w:jc w:val="both"/>
        <w:rPr>
          <w:rFonts w:ascii="Times New Roman" w:hAnsi="Times New Roman" w:cs="Times New Roman"/>
          <w:sz w:val="20"/>
          <w:szCs w:val="20"/>
        </w:rPr>
      </w:pPr>
      <w:r w:rsidRPr="000F2169">
        <w:rPr>
          <w:rFonts w:ascii="Times New Roman" w:hAnsi="Times New Roman" w:cs="Times New Roman"/>
          <w:b/>
          <w:sz w:val="20"/>
          <w:szCs w:val="20"/>
          <w:u w:val="single"/>
        </w:rPr>
        <w:t>Управление клапаном</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Ручное</w:t>
      </w:r>
    </w:p>
    <w:p w:rsidR="00447465" w:rsidRPr="000F2169" w:rsidRDefault="00447465" w:rsidP="00447465">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Климатическое исполнение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УХЛ, ХЛ по ГОСТ 15150</w:t>
      </w:r>
    </w:p>
    <w:p w:rsidR="00447465" w:rsidRPr="001D00DF" w:rsidRDefault="00447465" w:rsidP="00447465">
      <w:pPr>
        <w:ind w:left="3402" w:right="-284" w:hanging="3969"/>
        <w:jc w:val="both"/>
        <w:rPr>
          <w:rFonts w:ascii="Times New Roman" w:hAnsi="Times New Roman" w:cs="Times New Roman"/>
          <w:i/>
          <w:shadow/>
          <w:sz w:val="20"/>
          <w:szCs w:val="20"/>
        </w:rPr>
      </w:pPr>
      <w:r>
        <w:rPr>
          <w:rFonts w:ascii="Times New Roman" w:hAnsi="Times New Roman" w:cs="Times New Roman"/>
          <w:b/>
          <w:sz w:val="20"/>
          <w:szCs w:val="20"/>
          <w:u w:val="single"/>
        </w:rPr>
        <w:t xml:space="preserve">Особенность конструкции    </w:t>
      </w:r>
      <w:r w:rsidRPr="000F2169">
        <w:rPr>
          <w:rFonts w:ascii="Times New Roman" w:hAnsi="Times New Roman" w:cs="Times New Roman"/>
          <w:b/>
          <w:sz w:val="20"/>
          <w:szCs w:val="20"/>
          <w:u w:val="single"/>
        </w:rPr>
        <w:t xml:space="preserve">                </w:t>
      </w:r>
      <w:r>
        <w:rPr>
          <w:rFonts w:ascii="Times New Roman" w:hAnsi="Times New Roman" w:cs="Times New Roman"/>
          <w:b/>
          <w:sz w:val="20"/>
          <w:szCs w:val="20"/>
          <w:u w:val="single"/>
        </w:rPr>
        <w:t xml:space="preserve">   </w:t>
      </w:r>
      <w:r>
        <w:rPr>
          <w:rFonts w:ascii="Times New Roman" w:hAnsi="Times New Roman" w:cs="Times New Roman"/>
          <w:b/>
          <w:sz w:val="20"/>
          <w:szCs w:val="20"/>
          <w:u w:val="single"/>
        </w:rPr>
        <w:tab/>
      </w:r>
      <w:r w:rsidRPr="001D00DF">
        <w:rPr>
          <w:rFonts w:ascii="Times New Roman" w:hAnsi="Times New Roman" w:cs="Times New Roman"/>
          <w:i/>
          <w:sz w:val="20"/>
          <w:szCs w:val="20"/>
        </w:rPr>
        <w:t xml:space="preserve"> </w:t>
      </w:r>
      <w:r w:rsidRPr="001D00DF">
        <w:rPr>
          <w:rFonts w:ascii="Times New Roman" w:hAnsi="Times New Roman" w:cs="Times New Roman"/>
          <w:i/>
          <w:shadow/>
          <w:sz w:val="20"/>
          <w:szCs w:val="20"/>
        </w:rPr>
        <w:t>Возможность изготовления входн</w:t>
      </w:r>
      <w:r w:rsidR="001D00DF" w:rsidRPr="001D00DF">
        <w:rPr>
          <w:rFonts w:ascii="Times New Roman" w:hAnsi="Times New Roman" w:cs="Times New Roman"/>
          <w:i/>
          <w:shadow/>
          <w:sz w:val="20"/>
          <w:szCs w:val="20"/>
        </w:rPr>
        <w:t>ых</w:t>
      </w:r>
      <w:r w:rsidRPr="001D00DF">
        <w:rPr>
          <w:rFonts w:ascii="Times New Roman" w:hAnsi="Times New Roman" w:cs="Times New Roman"/>
          <w:i/>
          <w:shadow/>
          <w:sz w:val="20"/>
          <w:szCs w:val="20"/>
        </w:rPr>
        <w:t xml:space="preserve"> и выходн</w:t>
      </w:r>
      <w:r w:rsidR="001D00DF" w:rsidRPr="001D00DF">
        <w:rPr>
          <w:rFonts w:ascii="Times New Roman" w:hAnsi="Times New Roman" w:cs="Times New Roman"/>
          <w:i/>
          <w:shadow/>
          <w:sz w:val="20"/>
          <w:szCs w:val="20"/>
        </w:rPr>
        <w:t>ых</w:t>
      </w:r>
      <w:r w:rsidRPr="001D00DF">
        <w:rPr>
          <w:rFonts w:ascii="Times New Roman" w:hAnsi="Times New Roman" w:cs="Times New Roman"/>
          <w:i/>
          <w:shadow/>
          <w:sz w:val="20"/>
          <w:szCs w:val="20"/>
        </w:rPr>
        <w:t xml:space="preserve"> патрубков разного диаметра на одном изделии; </w:t>
      </w:r>
    </w:p>
    <w:p w:rsidR="00447465" w:rsidRPr="001D00DF" w:rsidRDefault="00447465" w:rsidP="00447465">
      <w:pPr>
        <w:ind w:left="3402" w:right="-284"/>
        <w:jc w:val="both"/>
        <w:rPr>
          <w:rFonts w:ascii="Times New Roman" w:hAnsi="Times New Roman" w:cs="Times New Roman"/>
          <w:i/>
          <w:shadow/>
          <w:sz w:val="20"/>
          <w:szCs w:val="20"/>
        </w:rPr>
      </w:pPr>
      <w:r w:rsidRPr="001D00DF">
        <w:rPr>
          <w:rFonts w:ascii="Times New Roman" w:hAnsi="Times New Roman" w:cs="Times New Roman"/>
          <w:i/>
          <w:shadow/>
          <w:sz w:val="20"/>
          <w:szCs w:val="20"/>
        </w:rPr>
        <w:t>Возможность изготовления разных типов присоединения к трубопроводу входн</w:t>
      </w:r>
      <w:r w:rsidR="001D00DF" w:rsidRPr="001D00DF">
        <w:rPr>
          <w:rFonts w:ascii="Times New Roman" w:hAnsi="Times New Roman" w:cs="Times New Roman"/>
          <w:i/>
          <w:shadow/>
          <w:sz w:val="20"/>
          <w:szCs w:val="20"/>
        </w:rPr>
        <w:t>ых</w:t>
      </w:r>
      <w:r w:rsidRPr="001D00DF">
        <w:rPr>
          <w:rFonts w:ascii="Times New Roman" w:hAnsi="Times New Roman" w:cs="Times New Roman"/>
          <w:i/>
          <w:shadow/>
          <w:sz w:val="20"/>
          <w:szCs w:val="20"/>
        </w:rPr>
        <w:t xml:space="preserve"> и выходн</w:t>
      </w:r>
      <w:r w:rsidR="001D00DF" w:rsidRPr="001D00DF">
        <w:rPr>
          <w:rFonts w:ascii="Times New Roman" w:hAnsi="Times New Roman" w:cs="Times New Roman"/>
          <w:i/>
          <w:shadow/>
          <w:sz w:val="20"/>
          <w:szCs w:val="20"/>
        </w:rPr>
        <w:t>ых</w:t>
      </w:r>
      <w:r w:rsidR="001D00DF">
        <w:rPr>
          <w:rFonts w:ascii="Times New Roman" w:hAnsi="Times New Roman" w:cs="Times New Roman"/>
          <w:i/>
          <w:shadow/>
          <w:sz w:val="20"/>
          <w:szCs w:val="20"/>
        </w:rPr>
        <w:t xml:space="preserve"> патрубков на одном изделии.</w:t>
      </w: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447465" w:rsidRDefault="00180E81" w:rsidP="008B0BF1">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56672" behindDoc="1" locked="0" layoutInCell="1" allowOverlap="1">
            <wp:simplePos x="0" y="0"/>
            <wp:positionH relativeFrom="column">
              <wp:posOffset>6082665</wp:posOffset>
            </wp:positionH>
            <wp:positionV relativeFrom="paragraph">
              <wp:posOffset>582930</wp:posOffset>
            </wp:positionV>
            <wp:extent cx="257175" cy="200025"/>
            <wp:effectExtent l="19050" t="0" r="9525" b="0"/>
            <wp:wrapNone/>
            <wp:docPr id="2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srcRect/>
                    <a:stretch>
                      <a:fillRect/>
                    </a:stretch>
                  </pic:blipFill>
                  <pic:spPr bwMode="auto">
                    <a:xfrm>
                      <a:off x="0" y="0"/>
                      <a:ext cx="257175" cy="200025"/>
                    </a:xfrm>
                    <a:prstGeom prst="rect">
                      <a:avLst/>
                    </a:prstGeom>
                    <a:noFill/>
                    <a:ln w="9525">
                      <a:noFill/>
                      <a:miter lim="800000"/>
                      <a:headEnd/>
                      <a:tailEnd/>
                    </a:ln>
                  </pic:spPr>
                </pic:pic>
              </a:graphicData>
            </a:graphic>
          </wp:anchor>
        </w:drawing>
      </w:r>
    </w:p>
    <w:p w:rsidR="00447465" w:rsidRDefault="008B0BF1" w:rsidP="008B0BF1">
      <w:pPr>
        <w:spacing w:after="0" w:line="240" w:lineRule="auto"/>
        <w:ind w:right="-1"/>
        <w:jc w:val="center"/>
        <w:rPr>
          <w:rFonts w:ascii="Times New Roman" w:hAnsi="Times New Roman" w:cs="Times New Roman"/>
          <w:b/>
          <w:color w:val="0070C0"/>
          <w:spacing w:val="-20"/>
          <w:sz w:val="24"/>
          <w:szCs w:val="24"/>
        </w:rPr>
      </w:pPr>
      <w:r w:rsidRPr="002A3B9B">
        <w:rPr>
          <w:rFonts w:ascii="Times New Roman" w:hAnsi="Times New Roman" w:cs="Times New Roman"/>
          <w:b/>
          <w:color w:val="0070C0"/>
          <w:spacing w:val="-20"/>
          <w:sz w:val="24"/>
          <w:szCs w:val="24"/>
        </w:rPr>
        <w:lastRenderedPageBreak/>
        <w:t>КЛАПАН РАСПРЕДЕЛИТЕЛЬНЫ</w:t>
      </w:r>
      <w:r w:rsidR="00447465">
        <w:rPr>
          <w:rFonts w:ascii="Times New Roman" w:hAnsi="Times New Roman" w:cs="Times New Roman"/>
          <w:b/>
          <w:color w:val="0070C0"/>
          <w:spacing w:val="-20"/>
          <w:sz w:val="24"/>
          <w:szCs w:val="24"/>
        </w:rPr>
        <w:t>Й</w:t>
      </w: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(ТРЕХХОДОВОЙ)</w:t>
      </w:r>
    </w:p>
    <w:p w:rsidR="00447465" w:rsidRDefault="00447465" w:rsidP="008B0BF1">
      <w:pPr>
        <w:spacing w:after="0" w:line="240" w:lineRule="auto"/>
        <w:ind w:right="-1"/>
        <w:jc w:val="center"/>
        <w:rPr>
          <w:rFonts w:ascii="Times New Roman" w:hAnsi="Times New Roman" w:cs="Times New Roman"/>
          <w:b/>
          <w:color w:val="0070C0"/>
          <w:spacing w:val="-20"/>
          <w:sz w:val="24"/>
          <w:szCs w:val="24"/>
        </w:rPr>
      </w:pPr>
    </w:p>
    <w:p w:rsidR="008B0BF1" w:rsidRPr="002A3B9B" w:rsidRDefault="008B0BF1" w:rsidP="008B0BF1">
      <w:pPr>
        <w:spacing w:after="0" w:line="240" w:lineRule="auto"/>
        <w:ind w:right="-1"/>
        <w:jc w:val="center"/>
        <w:rPr>
          <w:rFonts w:ascii="Times New Roman" w:hAnsi="Times New Roman" w:cs="Times New Roman"/>
          <w:b/>
          <w:color w:val="0070C0"/>
          <w:spacing w:val="-20"/>
          <w:sz w:val="24"/>
          <w:szCs w:val="24"/>
        </w:rPr>
      </w:pPr>
      <w:r w:rsidRPr="002A3B9B">
        <w:rPr>
          <w:rFonts w:ascii="Times New Roman" w:hAnsi="Times New Roman" w:cs="Times New Roman"/>
          <w:b/>
          <w:color w:val="0070C0"/>
          <w:spacing w:val="-20"/>
          <w:sz w:val="24"/>
          <w:szCs w:val="24"/>
        </w:rPr>
        <w:t>КТХ 0204</w:t>
      </w:r>
    </w:p>
    <w:p w:rsidR="008B0BF1" w:rsidRPr="006C2E2B" w:rsidRDefault="00447465" w:rsidP="008B0BF1">
      <w:pPr>
        <w:jc w:val="center"/>
        <w:rPr>
          <w:color w:val="0070C0"/>
        </w:rPr>
      </w:pPr>
      <w:r>
        <w:rPr>
          <w:noProof/>
          <w:color w:val="0070C0"/>
          <w:lang w:eastAsia="ru-RU"/>
        </w:rPr>
        <w:drawing>
          <wp:anchor distT="0" distB="0" distL="114300" distR="114300" simplePos="0" relativeHeight="252828672" behindDoc="1" locked="0" layoutInCell="1" allowOverlap="1">
            <wp:simplePos x="0" y="0"/>
            <wp:positionH relativeFrom="column">
              <wp:posOffset>1977390</wp:posOffset>
            </wp:positionH>
            <wp:positionV relativeFrom="paragraph">
              <wp:posOffset>201930</wp:posOffset>
            </wp:positionV>
            <wp:extent cx="1933575" cy="2809875"/>
            <wp:effectExtent l="19050" t="0" r="9525" b="0"/>
            <wp:wrapNone/>
            <wp:docPr id="58" name="Рисунок 1" descr="\\Oka-server\ko\ФОТО\JPEG\КТ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a-server\ko\ФОТО\JPEG\КТХ.jpg"/>
                    <pic:cNvPicPr>
                      <a:picLocks noChangeAspect="1" noChangeArrowheads="1"/>
                    </pic:cNvPicPr>
                  </pic:nvPicPr>
                  <pic:blipFill>
                    <a:blip r:embed="rId89" cstate="print"/>
                    <a:srcRect/>
                    <a:stretch>
                      <a:fillRect/>
                    </a:stretch>
                  </pic:blipFill>
                  <pic:spPr bwMode="auto">
                    <a:xfrm>
                      <a:off x="0" y="0"/>
                      <a:ext cx="1933575" cy="2809875"/>
                    </a:xfrm>
                    <a:prstGeom prst="rect">
                      <a:avLst/>
                    </a:prstGeom>
                    <a:noFill/>
                    <a:ln w="9525">
                      <a:noFill/>
                      <a:miter lim="800000"/>
                      <a:headEnd/>
                      <a:tailEnd/>
                    </a:ln>
                  </pic:spPr>
                </pic:pic>
              </a:graphicData>
            </a:graphic>
          </wp:anchor>
        </w:drawing>
      </w:r>
    </w:p>
    <w:p w:rsidR="008B0BF1" w:rsidRDefault="008B0BF1" w:rsidP="008B0BF1">
      <w:r w:rsidRPr="00527C35">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447465" w:rsidRDefault="00447465" w:rsidP="00447465">
      <w:pPr>
        <w:spacing w:after="0" w:line="240" w:lineRule="auto"/>
        <w:ind w:right="-1"/>
        <w:jc w:val="center"/>
        <w:rPr>
          <w:rFonts w:ascii="Times New Roman" w:hAnsi="Times New Roman" w:cs="Times New Roman"/>
          <w:b/>
          <w:color w:val="0070C0"/>
          <w:spacing w:val="-20"/>
          <w:sz w:val="24"/>
          <w:szCs w:val="24"/>
        </w:rPr>
      </w:pPr>
      <w:r w:rsidRPr="002A3B9B">
        <w:rPr>
          <w:rFonts w:ascii="Times New Roman" w:hAnsi="Times New Roman" w:cs="Times New Roman"/>
          <w:b/>
          <w:color w:val="0070C0"/>
          <w:spacing w:val="-20"/>
          <w:sz w:val="24"/>
          <w:szCs w:val="24"/>
        </w:rPr>
        <w:t>КЛАПАН РАСПРЕДЕЛИТЕЛЬНЫ</w:t>
      </w:r>
      <w:r>
        <w:rPr>
          <w:rFonts w:ascii="Times New Roman" w:hAnsi="Times New Roman" w:cs="Times New Roman"/>
          <w:b/>
          <w:color w:val="0070C0"/>
          <w:spacing w:val="-20"/>
          <w:sz w:val="24"/>
          <w:szCs w:val="24"/>
        </w:rPr>
        <w:t>Й</w:t>
      </w:r>
    </w:p>
    <w:p w:rsidR="00447465" w:rsidRDefault="00447465" w:rsidP="00447465">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(ТРЕХХОДОВОЙ)</w:t>
      </w:r>
    </w:p>
    <w:p w:rsidR="00447465" w:rsidRDefault="00447465" w:rsidP="00447465">
      <w:pPr>
        <w:spacing w:after="0" w:line="240" w:lineRule="auto"/>
        <w:ind w:right="-1"/>
        <w:jc w:val="center"/>
        <w:rPr>
          <w:rFonts w:ascii="Times New Roman" w:hAnsi="Times New Roman" w:cs="Times New Roman"/>
          <w:b/>
          <w:color w:val="0070C0"/>
          <w:spacing w:val="-20"/>
          <w:sz w:val="24"/>
          <w:szCs w:val="24"/>
        </w:rPr>
      </w:pPr>
    </w:p>
    <w:p w:rsidR="00447465" w:rsidRPr="002A3B9B" w:rsidRDefault="00447465" w:rsidP="00447465">
      <w:pPr>
        <w:spacing w:after="0" w:line="240" w:lineRule="auto"/>
        <w:ind w:right="-1"/>
        <w:jc w:val="center"/>
        <w:rPr>
          <w:rFonts w:ascii="Times New Roman" w:hAnsi="Times New Roman" w:cs="Times New Roman"/>
          <w:b/>
          <w:color w:val="0070C0"/>
          <w:spacing w:val="-20"/>
          <w:sz w:val="24"/>
          <w:szCs w:val="24"/>
        </w:rPr>
      </w:pPr>
      <w:r w:rsidRPr="002A3B9B">
        <w:rPr>
          <w:rFonts w:ascii="Times New Roman" w:hAnsi="Times New Roman" w:cs="Times New Roman"/>
          <w:b/>
          <w:color w:val="0070C0"/>
          <w:spacing w:val="-20"/>
          <w:sz w:val="24"/>
          <w:szCs w:val="24"/>
        </w:rPr>
        <w:t>КТХ 020</w:t>
      </w:r>
      <w:r w:rsidR="00CF4473">
        <w:rPr>
          <w:rFonts w:ascii="Times New Roman" w:hAnsi="Times New Roman" w:cs="Times New Roman"/>
          <w:b/>
          <w:color w:val="0070C0"/>
          <w:spacing w:val="-20"/>
          <w:sz w:val="24"/>
          <w:szCs w:val="24"/>
        </w:rPr>
        <w:t>6</w:t>
      </w:r>
    </w:p>
    <w:p w:rsidR="008B0BF1" w:rsidRDefault="00F5787E" w:rsidP="008B0BF1">
      <w:r>
        <w:rPr>
          <w:noProof/>
          <w:lang w:eastAsia="ru-RU"/>
        </w:rPr>
        <w:drawing>
          <wp:anchor distT="0" distB="0" distL="114300" distR="114300" simplePos="0" relativeHeight="252835840" behindDoc="0" locked="0" layoutInCell="1" allowOverlap="1">
            <wp:simplePos x="0" y="0"/>
            <wp:positionH relativeFrom="column">
              <wp:posOffset>1901190</wp:posOffset>
            </wp:positionH>
            <wp:positionV relativeFrom="paragraph">
              <wp:posOffset>271145</wp:posOffset>
            </wp:positionV>
            <wp:extent cx="2066925" cy="2990850"/>
            <wp:effectExtent l="19050" t="0" r="9525" b="0"/>
            <wp:wrapNone/>
            <wp:docPr id="1063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srcRect/>
                    <a:stretch>
                      <a:fillRect/>
                    </a:stretch>
                  </pic:blipFill>
                  <pic:spPr bwMode="auto">
                    <a:xfrm>
                      <a:off x="0" y="0"/>
                      <a:ext cx="2066925" cy="2990850"/>
                    </a:xfrm>
                    <a:prstGeom prst="rect">
                      <a:avLst/>
                    </a:prstGeom>
                    <a:noFill/>
                    <a:ln w="9525">
                      <a:noFill/>
                      <a:miter lim="800000"/>
                      <a:headEnd/>
                      <a:tailEnd/>
                    </a:ln>
                  </pic:spPr>
                </pic:pic>
              </a:graphicData>
            </a:graphic>
          </wp:anchor>
        </w:drawing>
      </w:r>
    </w:p>
    <w:p w:rsidR="008B0BF1" w:rsidRDefault="008B0BF1" w:rsidP="008B0BF1"/>
    <w:p w:rsidR="008B0BF1" w:rsidRDefault="008B0BF1" w:rsidP="008B0BF1">
      <w:pPr>
        <w:jc w:val="center"/>
      </w:pPr>
    </w:p>
    <w:p w:rsidR="008B0BF1" w:rsidRPr="002715A1" w:rsidRDefault="008B0BF1" w:rsidP="008B0BF1">
      <w:pPr>
        <w:ind w:left="-426" w:right="141" w:firstLine="284"/>
        <w:jc w:val="both"/>
        <w:rPr>
          <w:rFonts w:ascii="Times New Roman" w:hAnsi="Times New Roman" w:cs="Times New Roman"/>
          <w:sz w:val="20"/>
          <w:szCs w:val="20"/>
        </w:rPr>
      </w:pPr>
    </w:p>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453535" w:rsidP="008B0BF1">
      <w:r>
        <w:rPr>
          <w:noProof/>
          <w:lang w:eastAsia="ru-RU"/>
        </w:rPr>
        <w:drawing>
          <wp:anchor distT="0" distB="0" distL="114300" distR="114300" simplePos="0" relativeHeight="252957696" behindDoc="1" locked="0" layoutInCell="1" allowOverlap="1">
            <wp:simplePos x="0" y="0"/>
            <wp:positionH relativeFrom="column">
              <wp:posOffset>-822960</wp:posOffset>
            </wp:positionH>
            <wp:positionV relativeFrom="paragraph">
              <wp:posOffset>755650</wp:posOffset>
            </wp:positionV>
            <wp:extent cx="285750" cy="219075"/>
            <wp:effectExtent l="19050" t="0" r="0" b="0"/>
            <wp:wrapNone/>
            <wp:docPr id="2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cstate="print"/>
                    <a:srcRect/>
                    <a:stretch>
                      <a:fillRect/>
                    </a:stretch>
                  </pic:blipFill>
                  <pic:spPr bwMode="auto">
                    <a:xfrm>
                      <a:off x="0" y="0"/>
                      <a:ext cx="285750" cy="219075"/>
                    </a:xfrm>
                    <a:prstGeom prst="rect">
                      <a:avLst/>
                    </a:prstGeom>
                    <a:noFill/>
                    <a:ln w="9525">
                      <a:noFill/>
                      <a:miter lim="800000"/>
                      <a:headEnd/>
                      <a:tailEnd/>
                    </a:ln>
                  </pic:spPr>
                </pic:pic>
              </a:graphicData>
            </a:graphic>
          </wp:anchor>
        </w:drawing>
      </w:r>
    </w:p>
    <w:p w:rsidR="00F5787E" w:rsidRDefault="00F5787E" w:rsidP="00F5787E">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lastRenderedPageBreak/>
        <w:t>КЛАПАН</w:t>
      </w:r>
      <w:r>
        <w:rPr>
          <w:rFonts w:ascii="Times New Roman" w:hAnsi="Times New Roman" w:cs="Times New Roman"/>
          <w:b/>
          <w:color w:val="0070C0"/>
          <w:spacing w:val="-20"/>
          <w:sz w:val="24"/>
          <w:szCs w:val="24"/>
        </w:rPr>
        <w:t>Ы ПРЕДОХРАНИТЕЛЬНЫЕ</w:t>
      </w:r>
    </w:p>
    <w:p w:rsidR="00F5787E" w:rsidRDefault="00F5787E" w:rsidP="00F5787E">
      <w:pPr>
        <w:spacing w:after="0" w:line="240" w:lineRule="auto"/>
        <w:ind w:right="-1"/>
        <w:jc w:val="center"/>
        <w:rPr>
          <w:rFonts w:ascii="Times New Roman" w:hAnsi="Times New Roman" w:cs="Times New Roman"/>
          <w:b/>
          <w:color w:val="0070C0"/>
          <w:spacing w:val="-20"/>
          <w:sz w:val="24"/>
          <w:szCs w:val="24"/>
        </w:rPr>
      </w:pPr>
    </w:p>
    <w:p w:rsidR="00F5787E" w:rsidRDefault="00F5787E" w:rsidP="00F5787E">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ТУ 3742-001-57180370-2010</w:t>
      </w:r>
    </w:p>
    <w:p w:rsidR="00F5787E" w:rsidRPr="0072317E" w:rsidRDefault="00F5787E" w:rsidP="00F5787E">
      <w:pPr>
        <w:spacing w:after="0" w:line="240" w:lineRule="auto"/>
        <w:ind w:right="-1"/>
        <w:jc w:val="center"/>
        <w:rPr>
          <w:rFonts w:ascii="Times New Roman" w:hAnsi="Times New Roman" w:cs="Times New Roman"/>
          <w:b/>
          <w:color w:val="0070C0"/>
          <w:spacing w:val="-20"/>
          <w:sz w:val="24"/>
          <w:szCs w:val="24"/>
        </w:rPr>
      </w:pPr>
    </w:p>
    <w:p w:rsidR="00F5787E" w:rsidRPr="000F2169" w:rsidRDefault="00F5787E" w:rsidP="00F5787E">
      <w:pPr>
        <w:ind w:left="-567" w:right="-284" w:firstLine="567"/>
        <w:jc w:val="both"/>
        <w:rPr>
          <w:rFonts w:ascii="Times New Roman" w:hAnsi="Times New Roman" w:cs="Times New Roman"/>
          <w:b/>
          <w:sz w:val="20"/>
          <w:szCs w:val="20"/>
        </w:rPr>
      </w:pPr>
      <w:r>
        <w:rPr>
          <w:rFonts w:ascii="Times New Roman" w:hAnsi="Times New Roman" w:cs="Times New Roman"/>
          <w:b/>
          <w:sz w:val="20"/>
          <w:szCs w:val="20"/>
        </w:rPr>
        <w:t>Клапаны п</w:t>
      </w:r>
      <w:r w:rsidRPr="000F2169">
        <w:rPr>
          <w:rFonts w:ascii="Times New Roman" w:hAnsi="Times New Roman" w:cs="Times New Roman"/>
          <w:b/>
          <w:sz w:val="20"/>
          <w:szCs w:val="20"/>
        </w:rPr>
        <w:t>редназначен</w:t>
      </w:r>
      <w:r>
        <w:rPr>
          <w:rFonts w:ascii="Times New Roman" w:hAnsi="Times New Roman" w:cs="Times New Roman"/>
          <w:b/>
          <w:sz w:val="20"/>
          <w:szCs w:val="20"/>
        </w:rPr>
        <w:t>ы</w:t>
      </w:r>
      <w:r w:rsidRPr="000F2169">
        <w:rPr>
          <w:rFonts w:ascii="Times New Roman" w:hAnsi="Times New Roman" w:cs="Times New Roman"/>
          <w:b/>
          <w:sz w:val="20"/>
          <w:szCs w:val="20"/>
        </w:rPr>
        <w:t xml:space="preserve"> для установки в качестве устройств </w:t>
      </w:r>
      <w:r>
        <w:rPr>
          <w:rFonts w:ascii="Times New Roman" w:hAnsi="Times New Roman" w:cs="Times New Roman"/>
          <w:b/>
          <w:sz w:val="20"/>
          <w:szCs w:val="20"/>
        </w:rPr>
        <w:t>защищающих оборудование от превышения давления сверх допустимой нормы на</w:t>
      </w:r>
      <w:r w:rsidRPr="000F2169">
        <w:rPr>
          <w:rFonts w:ascii="Times New Roman" w:hAnsi="Times New Roman" w:cs="Times New Roman"/>
          <w:b/>
          <w:sz w:val="20"/>
          <w:szCs w:val="20"/>
        </w:rPr>
        <w:t xml:space="preserve"> </w:t>
      </w:r>
      <w:r w:rsidR="001D00DF">
        <w:rPr>
          <w:rFonts w:ascii="Times New Roman" w:hAnsi="Times New Roman" w:cs="Times New Roman"/>
          <w:b/>
          <w:sz w:val="20"/>
          <w:szCs w:val="20"/>
        </w:rPr>
        <w:t>технологических</w:t>
      </w:r>
      <w:r>
        <w:rPr>
          <w:rFonts w:ascii="Times New Roman" w:hAnsi="Times New Roman" w:cs="Times New Roman"/>
          <w:b/>
          <w:sz w:val="20"/>
          <w:szCs w:val="20"/>
        </w:rPr>
        <w:t xml:space="preserve"> линиях</w:t>
      </w:r>
      <w:r w:rsidRPr="000F2169">
        <w:rPr>
          <w:rFonts w:ascii="Times New Roman" w:hAnsi="Times New Roman" w:cs="Times New Roman"/>
          <w:b/>
          <w:sz w:val="20"/>
          <w:szCs w:val="20"/>
        </w:rPr>
        <w:t xml:space="preserve"> </w:t>
      </w:r>
      <w:r>
        <w:rPr>
          <w:rFonts w:ascii="Times New Roman" w:hAnsi="Times New Roman" w:cs="Times New Roman"/>
          <w:b/>
          <w:sz w:val="20"/>
          <w:szCs w:val="20"/>
        </w:rPr>
        <w:t xml:space="preserve">военной, </w:t>
      </w:r>
      <w:r w:rsidRPr="000F2169">
        <w:rPr>
          <w:rFonts w:ascii="Times New Roman" w:hAnsi="Times New Roman" w:cs="Times New Roman"/>
          <w:b/>
          <w:sz w:val="20"/>
          <w:szCs w:val="20"/>
        </w:rPr>
        <w:t>газовой, нефтяной, нефтехимической, химической и других отраслях промышленности.</w:t>
      </w:r>
    </w:p>
    <w:p w:rsidR="00F5787E" w:rsidRDefault="00F5787E" w:rsidP="00F5787E">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Давление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Pr>
          <w:rFonts w:ascii="Times New Roman" w:hAnsi="Times New Roman" w:cs="Times New Roman"/>
          <w:sz w:val="20"/>
          <w:szCs w:val="20"/>
        </w:rPr>
        <w:t xml:space="preserve"> Рн от 0,5 до 2,5 МПа</w:t>
      </w:r>
    </w:p>
    <w:p w:rsidR="00F5787E" w:rsidRPr="002715A1" w:rsidRDefault="00F5787E" w:rsidP="00F5787E">
      <w:pPr>
        <w:spacing w:after="0" w:line="240" w:lineRule="auto"/>
        <w:ind w:left="2553" w:firstLine="851"/>
        <w:jc w:val="both"/>
        <w:rPr>
          <w:rFonts w:ascii="Times New Roman" w:hAnsi="Times New Roman" w:cs="Times New Roman"/>
          <w:color w:val="000000"/>
          <w:sz w:val="20"/>
          <w:szCs w:val="20"/>
        </w:rPr>
      </w:pPr>
      <w:r>
        <w:rPr>
          <w:rFonts w:ascii="Times New Roman" w:hAnsi="Times New Roman" w:cs="Times New Roman"/>
          <w:color w:val="000000"/>
          <w:sz w:val="20"/>
          <w:szCs w:val="20"/>
        </w:rPr>
        <w:t>Давление открытия – не более 1,15 Рн (давления настройки).</w:t>
      </w:r>
    </w:p>
    <w:p w:rsidR="00F5787E" w:rsidRPr="00FE4454" w:rsidRDefault="00F5787E" w:rsidP="00F5787E">
      <w:pPr>
        <w:spacing w:after="0" w:line="240" w:lineRule="auto"/>
        <w:rPr>
          <w:rFonts w:ascii="Times New Roman" w:hAnsi="Times New Roman" w:cs="Times New Roman"/>
          <w:sz w:val="20"/>
          <w:szCs w:val="20"/>
        </w:rPr>
      </w:pPr>
    </w:p>
    <w:p w:rsidR="00F5787E" w:rsidRPr="002715A1" w:rsidRDefault="00F5787E" w:rsidP="00F5787E">
      <w:pPr>
        <w:spacing w:after="0" w:line="240" w:lineRule="auto"/>
        <w:ind w:left="2553" w:firstLine="851"/>
        <w:jc w:val="both"/>
        <w:rPr>
          <w:rFonts w:ascii="Times New Roman" w:hAnsi="Times New Roman" w:cs="Times New Roman"/>
          <w:color w:val="000000"/>
          <w:sz w:val="20"/>
          <w:szCs w:val="20"/>
        </w:rPr>
      </w:pPr>
      <w:r>
        <w:rPr>
          <w:rFonts w:ascii="Times New Roman" w:hAnsi="Times New Roman" w:cs="Times New Roman"/>
          <w:color w:val="000000"/>
          <w:sz w:val="20"/>
          <w:szCs w:val="20"/>
        </w:rPr>
        <w:t>Давление закрытия – не менее 0,8 Рн (давления настройки).</w:t>
      </w:r>
    </w:p>
    <w:p w:rsidR="00F5787E" w:rsidRDefault="00F5787E" w:rsidP="00F5787E">
      <w:pPr>
        <w:ind w:left="-567" w:right="-284"/>
        <w:rPr>
          <w:rFonts w:ascii="Times New Roman" w:hAnsi="Times New Roman" w:cs="Times New Roman"/>
          <w:b/>
          <w:sz w:val="20"/>
          <w:szCs w:val="20"/>
          <w:u w:val="single"/>
        </w:rPr>
      </w:pPr>
    </w:p>
    <w:p w:rsidR="00F5787E" w:rsidRDefault="00F5787E" w:rsidP="00F5787E">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Номинальный диаметр</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sz w:val="20"/>
          <w:szCs w:val="20"/>
          <w:lang w:val="en-US"/>
        </w:rPr>
        <w:t>DN</w:t>
      </w:r>
      <w:r>
        <w:rPr>
          <w:rFonts w:ascii="Times New Roman" w:hAnsi="Times New Roman" w:cs="Times New Roman"/>
          <w:sz w:val="20"/>
          <w:szCs w:val="20"/>
        </w:rPr>
        <w:t xml:space="preserve"> 10, 15, 20, 25, 32, 50</w:t>
      </w:r>
    </w:p>
    <w:p w:rsidR="00F5787E" w:rsidRPr="00447465" w:rsidRDefault="00F5787E" w:rsidP="00F5787E">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 xml:space="preserve">Рабочая среда                        </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Pr>
          <w:rFonts w:ascii="Times New Roman" w:hAnsi="Times New Roman" w:cs="Times New Roman"/>
          <w:sz w:val="20"/>
        </w:rPr>
        <w:t>Ж</w:t>
      </w:r>
      <w:r w:rsidRPr="00447465">
        <w:rPr>
          <w:rFonts w:ascii="Times New Roman" w:hAnsi="Times New Roman" w:cs="Times New Roman"/>
          <w:sz w:val="20"/>
        </w:rPr>
        <w:t>идкий и газообразный аммиак (R717), хладоны (R12,R22,R502), вода, воздух, жидкие хладоносители (водный раствор CaCl2, этиленгликоль, метилен хлористый – хладон 30), газ, пар, бензин, дизельное топливо</w:t>
      </w:r>
    </w:p>
    <w:p w:rsidR="00F5787E" w:rsidRPr="00C87EE3" w:rsidRDefault="00F5787E" w:rsidP="00F5787E">
      <w:pPr>
        <w:ind w:left="3402" w:right="-284" w:hanging="3969"/>
        <w:jc w:val="both"/>
        <w:rPr>
          <w:rFonts w:ascii="Times New Roman" w:hAnsi="Times New Roman" w:cs="Times New Roman"/>
          <w:sz w:val="20"/>
          <w:szCs w:val="20"/>
        </w:rPr>
      </w:pPr>
      <w:r w:rsidRPr="000F2169">
        <w:rPr>
          <w:rFonts w:ascii="Times New Roman" w:hAnsi="Times New Roman" w:cs="Times New Roman"/>
          <w:b/>
          <w:sz w:val="20"/>
          <w:szCs w:val="20"/>
          <w:u w:val="single"/>
        </w:rPr>
        <w:t>Температура рабочей среды</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Тр до </w:t>
      </w:r>
      <w:r>
        <w:rPr>
          <w:rFonts w:ascii="Times New Roman" w:hAnsi="Times New Roman" w:cs="Times New Roman"/>
          <w:sz w:val="20"/>
          <w:szCs w:val="20"/>
        </w:rPr>
        <w:t>20</w:t>
      </w:r>
      <w:r w:rsidRPr="000F2169">
        <w:rPr>
          <w:rFonts w:ascii="Times New Roman" w:hAnsi="Times New Roman" w:cs="Times New Roman"/>
          <w:sz w:val="20"/>
          <w:szCs w:val="20"/>
        </w:rPr>
        <w:t>0°С</w:t>
      </w:r>
    </w:p>
    <w:p w:rsidR="00F5787E" w:rsidRPr="000F2169" w:rsidRDefault="00F5787E" w:rsidP="00F5787E">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Присоединение к трубопроводу</w:t>
      </w:r>
      <w:r w:rsidRPr="000F2169">
        <w:rPr>
          <w:rFonts w:ascii="Times New Roman" w:hAnsi="Times New Roman" w:cs="Times New Roman"/>
          <w:b/>
          <w:sz w:val="20"/>
          <w:szCs w:val="20"/>
          <w:u w:val="single"/>
        </w:rPr>
        <w:tab/>
      </w:r>
      <w:r>
        <w:rPr>
          <w:rFonts w:ascii="Times New Roman" w:hAnsi="Times New Roman" w:cs="Times New Roman"/>
          <w:sz w:val="20"/>
          <w:szCs w:val="20"/>
        </w:rPr>
        <w:t xml:space="preserve"> </w:t>
      </w:r>
      <w:r w:rsidRPr="00447465">
        <w:rPr>
          <w:rFonts w:ascii="Times New Roman" w:hAnsi="Times New Roman" w:cs="Times New Roman"/>
          <w:sz w:val="20"/>
          <w:szCs w:val="20"/>
        </w:rPr>
        <w:t>Ф</w:t>
      </w:r>
      <w:r w:rsidRPr="000F2169">
        <w:rPr>
          <w:rFonts w:ascii="Times New Roman" w:hAnsi="Times New Roman" w:cs="Times New Roman"/>
          <w:sz w:val="20"/>
          <w:szCs w:val="20"/>
        </w:rPr>
        <w:t>ланцевое соединение, штуцерно</w:t>
      </w:r>
      <w:r>
        <w:rPr>
          <w:rFonts w:ascii="Times New Roman" w:hAnsi="Times New Roman" w:cs="Times New Roman"/>
          <w:sz w:val="20"/>
          <w:szCs w:val="20"/>
        </w:rPr>
        <w:t>-торц</w:t>
      </w:r>
      <w:r w:rsidR="009B1261">
        <w:rPr>
          <w:rFonts w:ascii="Times New Roman" w:hAnsi="Times New Roman" w:cs="Times New Roman"/>
          <w:sz w:val="20"/>
          <w:szCs w:val="20"/>
        </w:rPr>
        <w:t>е</w:t>
      </w:r>
      <w:r>
        <w:rPr>
          <w:rFonts w:ascii="Times New Roman" w:hAnsi="Times New Roman" w:cs="Times New Roman"/>
          <w:sz w:val="20"/>
          <w:szCs w:val="20"/>
        </w:rPr>
        <w:t>вое (штуцер), штуцерно-торц</w:t>
      </w:r>
      <w:r w:rsidR="009B1261">
        <w:rPr>
          <w:rFonts w:ascii="Times New Roman" w:hAnsi="Times New Roman" w:cs="Times New Roman"/>
          <w:sz w:val="20"/>
          <w:szCs w:val="20"/>
        </w:rPr>
        <w:t>е</w:t>
      </w:r>
      <w:r>
        <w:rPr>
          <w:rFonts w:ascii="Times New Roman" w:hAnsi="Times New Roman" w:cs="Times New Roman"/>
          <w:sz w:val="20"/>
          <w:szCs w:val="20"/>
        </w:rPr>
        <w:t>вое (ниппель-гайка), комбинированное</w:t>
      </w:r>
    </w:p>
    <w:p w:rsidR="00F5787E" w:rsidRPr="000F2169" w:rsidRDefault="00F5787E" w:rsidP="00F5787E">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Материал корпуса</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Сталь 20, 12Х18Н10Т, 10Х17Н13М2Т, 09Г2С</w:t>
      </w:r>
    </w:p>
    <w:p w:rsidR="00F5787E" w:rsidRPr="000F2169" w:rsidRDefault="00F5787E" w:rsidP="00F5787E">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Класс герметичности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Pr>
          <w:rFonts w:ascii="Times New Roman" w:hAnsi="Times New Roman" w:cs="Times New Roman"/>
          <w:sz w:val="20"/>
          <w:szCs w:val="20"/>
        </w:rPr>
        <w:t xml:space="preserve"> </w:t>
      </w:r>
      <w:r w:rsidRPr="000F2169">
        <w:rPr>
          <w:rFonts w:ascii="Times New Roman" w:hAnsi="Times New Roman" w:cs="Times New Roman"/>
          <w:sz w:val="20"/>
          <w:szCs w:val="20"/>
        </w:rPr>
        <w:t>А, В по ГОСТ Р 54808</w:t>
      </w:r>
    </w:p>
    <w:p w:rsidR="00F5787E" w:rsidRPr="000F2169" w:rsidRDefault="00F5787E" w:rsidP="00F5787E">
      <w:pPr>
        <w:ind w:left="3402" w:right="-284" w:hanging="3969"/>
        <w:jc w:val="both"/>
        <w:rPr>
          <w:rFonts w:ascii="Times New Roman" w:hAnsi="Times New Roman" w:cs="Times New Roman"/>
          <w:sz w:val="20"/>
          <w:szCs w:val="20"/>
        </w:rPr>
      </w:pPr>
      <w:r w:rsidRPr="000F2169">
        <w:rPr>
          <w:rFonts w:ascii="Times New Roman" w:hAnsi="Times New Roman" w:cs="Times New Roman"/>
          <w:b/>
          <w:sz w:val="20"/>
          <w:szCs w:val="20"/>
          <w:u w:val="single"/>
        </w:rPr>
        <w:t>Управление клапаном</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Pr>
          <w:rFonts w:ascii="Times New Roman" w:hAnsi="Times New Roman" w:cs="Times New Roman"/>
          <w:sz w:val="20"/>
          <w:szCs w:val="20"/>
        </w:rPr>
        <w:t>Автоматическое, автоматическое с ручным подрывом</w:t>
      </w:r>
    </w:p>
    <w:p w:rsidR="00F5787E" w:rsidRPr="000F2169" w:rsidRDefault="00F5787E" w:rsidP="00F5787E">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Климатическое исполнение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УХЛ, ХЛ по ГОСТ 15150</w:t>
      </w:r>
    </w:p>
    <w:p w:rsidR="00F5787E" w:rsidRPr="001D00DF" w:rsidRDefault="00F5787E" w:rsidP="00F5787E">
      <w:pPr>
        <w:ind w:left="3402" w:right="-284" w:hanging="3969"/>
        <w:jc w:val="both"/>
        <w:rPr>
          <w:rFonts w:ascii="Times New Roman" w:hAnsi="Times New Roman" w:cs="Times New Roman"/>
          <w:i/>
          <w:shadow/>
          <w:sz w:val="20"/>
          <w:szCs w:val="20"/>
        </w:rPr>
      </w:pPr>
      <w:r>
        <w:rPr>
          <w:rFonts w:ascii="Times New Roman" w:hAnsi="Times New Roman" w:cs="Times New Roman"/>
          <w:b/>
          <w:sz w:val="20"/>
          <w:szCs w:val="20"/>
          <w:u w:val="single"/>
        </w:rPr>
        <w:t xml:space="preserve">Особенность конструкции    </w:t>
      </w:r>
      <w:r w:rsidRPr="000F2169">
        <w:rPr>
          <w:rFonts w:ascii="Times New Roman" w:hAnsi="Times New Roman" w:cs="Times New Roman"/>
          <w:b/>
          <w:sz w:val="20"/>
          <w:szCs w:val="20"/>
          <w:u w:val="single"/>
        </w:rPr>
        <w:t xml:space="preserve">                </w:t>
      </w:r>
      <w:r>
        <w:rPr>
          <w:rFonts w:ascii="Times New Roman" w:hAnsi="Times New Roman" w:cs="Times New Roman"/>
          <w:b/>
          <w:sz w:val="20"/>
          <w:szCs w:val="20"/>
          <w:u w:val="single"/>
        </w:rPr>
        <w:t xml:space="preserve">   </w:t>
      </w:r>
      <w:r>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1D00DF">
        <w:rPr>
          <w:rFonts w:ascii="Times New Roman" w:hAnsi="Times New Roman" w:cs="Times New Roman"/>
          <w:i/>
          <w:shadow/>
          <w:sz w:val="20"/>
          <w:szCs w:val="20"/>
        </w:rPr>
        <w:t>Возможность изготовления разных типов присоединения к трубопроводу входного и выход</w:t>
      </w:r>
      <w:r w:rsidR="00743F44" w:rsidRPr="001D00DF">
        <w:rPr>
          <w:rFonts w:ascii="Times New Roman" w:hAnsi="Times New Roman" w:cs="Times New Roman"/>
          <w:i/>
          <w:shadow/>
          <w:sz w:val="20"/>
          <w:szCs w:val="20"/>
        </w:rPr>
        <w:t>ного патрубков на одном изделии.</w:t>
      </w:r>
    </w:p>
    <w:p w:rsidR="008B0BF1" w:rsidRDefault="008B0BF1" w:rsidP="008B0BF1"/>
    <w:p w:rsidR="00F5787E" w:rsidRDefault="00F5787E" w:rsidP="008B0BF1"/>
    <w:p w:rsidR="00F5787E" w:rsidRDefault="00F5787E" w:rsidP="008B0BF1"/>
    <w:p w:rsidR="00F5787E" w:rsidRDefault="00F5787E" w:rsidP="008B0BF1"/>
    <w:p w:rsidR="00F5787E" w:rsidRDefault="00F5787E" w:rsidP="008B0BF1"/>
    <w:p w:rsidR="008B0BF1" w:rsidRDefault="008B0BF1" w:rsidP="008B0BF1"/>
    <w:p w:rsidR="00F5787E" w:rsidRDefault="00F5787E" w:rsidP="008B0BF1"/>
    <w:p w:rsidR="00F5787E" w:rsidRDefault="00F5787E" w:rsidP="008B0BF1"/>
    <w:p w:rsidR="00F5787E" w:rsidRDefault="00F5787E" w:rsidP="008B0BF1"/>
    <w:p w:rsidR="00F5787E" w:rsidRDefault="00F5787E" w:rsidP="008B0BF1"/>
    <w:p w:rsidR="00F5787E" w:rsidRDefault="00D722DF" w:rsidP="008B0BF1">
      <w:r>
        <w:rPr>
          <w:noProof/>
          <w:lang w:eastAsia="ru-RU"/>
        </w:rPr>
        <w:drawing>
          <wp:anchor distT="0" distB="0" distL="114300" distR="114300" simplePos="0" relativeHeight="252977152" behindDoc="1" locked="0" layoutInCell="1" allowOverlap="1">
            <wp:simplePos x="0" y="0"/>
            <wp:positionH relativeFrom="column">
              <wp:posOffset>6092190</wp:posOffset>
            </wp:positionH>
            <wp:positionV relativeFrom="paragraph">
              <wp:posOffset>605790</wp:posOffset>
            </wp:positionV>
            <wp:extent cx="257175" cy="180975"/>
            <wp:effectExtent l="19050" t="0" r="9525" b="0"/>
            <wp:wrapNone/>
            <wp:docPr id="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srcRect/>
                    <a:stretch>
                      <a:fillRect/>
                    </a:stretch>
                  </pic:blipFill>
                  <pic:spPr bwMode="auto">
                    <a:xfrm>
                      <a:off x="0" y="0"/>
                      <a:ext cx="257175" cy="180975"/>
                    </a:xfrm>
                    <a:prstGeom prst="rect">
                      <a:avLst/>
                    </a:prstGeom>
                    <a:noFill/>
                    <a:ln w="9525">
                      <a:noFill/>
                      <a:miter lim="800000"/>
                      <a:headEnd/>
                      <a:tailEnd/>
                    </a:ln>
                  </pic:spPr>
                </pic:pic>
              </a:graphicData>
            </a:graphic>
          </wp:anchor>
        </w:drawing>
      </w:r>
    </w:p>
    <w:p w:rsidR="00F5787E" w:rsidRDefault="008B0BF1" w:rsidP="008B0BF1">
      <w:pPr>
        <w:spacing w:after="0" w:line="240" w:lineRule="auto"/>
        <w:ind w:right="-1"/>
        <w:jc w:val="center"/>
        <w:rPr>
          <w:rFonts w:ascii="Times New Roman" w:hAnsi="Times New Roman" w:cs="Times New Roman"/>
          <w:b/>
          <w:color w:val="0070C0"/>
          <w:spacing w:val="-20"/>
          <w:sz w:val="24"/>
          <w:szCs w:val="24"/>
        </w:rPr>
      </w:pPr>
      <w:r w:rsidRPr="00714520">
        <w:rPr>
          <w:rFonts w:ascii="Times New Roman" w:hAnsi="Times New Roman" w:cs="Times New Roman"/>
          <w:b/>
          <w:color w:val="0070C0"/>
          <w:spacing w:val="-20"/>
          <w:sz w:val="24"/>
          <w:szCs w:val="24"/>
        </w:rPr>
        <w:lastRenderedPageBreak/>
        <w:t>КЛАПАН ПРЕДОХРАНИТЕЛЬНЫ</w:t>
      </w:r>
      <w:r w:rsidR="00F5787E">
        <w:rPr>
          <w:rFonts w:ascii="Times New Roman" w:hAnsi="Times New Roman" w:cs="Times New Roman"/>
          <w:b/>
          <w:color w:val="0070C0"/>
          <w:spacing w:val="-20"/>
          <w:sz w:val="24"/>
          <w:szCs w:val="24"/>
        </w:rPr>
        <w:t>Й</w:t>
      </w:r>
    </w:p>
    <w:p w:rsidR="00F5787E" w:rsidRDefault="00F5787E" w:rsidP="008B0BF1">
      <w:pPr>
        <w:spacing w:after="0" w:line="240" w:lineRule="auto"/>
        <w:ind w:right="-1"/>
        <w:jc w:val="center"/>
        <w:rPr>
          <w:rFonts w:ascii="Times New Roman" w:hAnsi="Times New Roman" w:cs="Times New Roman"/>
          <w:b/>
          <w:color w:val="0070C0"/>
          <w:spacing w:val="-20"/>
          <w:sz w:val="24"/>
          <w:szCs w:val="24"/>
        </w:rPr>
      </w:pPr>
    </w:p>
    <w:p w:rsidR="008B0BF1" w:rsidRPr="00714520" w:rsidRDefault="008B0BF1" w:rsidP="008B0BF1">
      <w:pPr>
        <w:spacing w:after="0" w:line="240" w:lineRule="auto"/>
        <w:ind w:right="-1"/>
        <w:jc w:val="center"/>
        <w:rPr>
          <w:rFonts w:ascii="Times New Roman" w:hAnsi="Times New Roman" w:cs="Times New Roman"/>
          <w:b/>
          <w:color w:val="0070C0"/>
          <w:spacing w:val="-20"/>
          <w:sz w:val="24"/>
          <w:szCs w:val="24"/>
        </w:rPr>
      </w:pPr>
      <w:r w:rsidRPr="00714520">
        <w:rPr>
          <w:rFonts w:ascii="Times New Roman" w:hAnsi="Times New Roman" w:cs="Times New Roman"/>
          <w:b/>
          <w:color w:val="0070C0"/>
          <w:spacing w:val="-20"/>
          <w:sz w:val="24"/>
          <w:szCs w:val="24"/>
        </w:rPr>
        <w:t>ПКП 0204</w:t>
      </w:r>
    </w:p>
    <w:p w:rsidR="008B0BF1" w:rsidRDefault="00DE1D88" w:rsidP="008B0BF1">
      <w:r>
        <w:rPr>
          <w:noProof/>
          <w:lang w:eastAsia="ru-RU"/>
        </w:rPr>
        <w:drawing>
          <wp:anchor distT="0" distB="0" distL="114300" distR="114300" simplePos="0" relativeHeight="252844032" behindDoc="0" locked="0" layoutInCell="1" allowOverlap="1">
            <wp:simplePos x="0" y="0"/>
            <wp:positionH relativeFrom="column">
              <wp:posOffset>2358390</wp:posOffset>
            </wp:positionH>
            <wp:positionV relativeFrom="paragraph">
              <wp:posOffset>310515</wp:posOffset>
            </wp:positionV>
            <wp:extent cx="1695450" cy="3028950"/>
            <wp:effectExtent l="19050" t="0" r="0" b="0"/>
            <wp:wrapNone/>
            <wp:docPr id="10478" name="Рисунок 14" descr="C:\Users\Важнов\Desktop\КАТАЛОГ\ФОТО\JPEG\Предохранитель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Важнов\Desktop\КАТАЛОГ\ФОТО\JPEG\Предохранительный.jpg"/>
                    <pic:cNvPicPr>
                      <a:picLocks noChangeAspect="1" noChangeArrowheads="1"/>
                    </pic:cNvPicPr>
                  </pic:nvPicPr>
                  <pic:blipFill>
                    <a:blip r:embed="rId93" cstate="print"/>
                    <a:srcRect/>
                    <a:stretch>
                      <a:fillRect/>
                    </a:stretch>
                  </pic:blipFill>
                  <pic:spPr bwMode="auto">
                    <a:xfrm>
                      <a:off x="0" y="0"/>
                      <a:ext cx="1695450" cy="3028950"/>
                    </a:xfrm>
                    <a:prstGeom prst="rect">
                      <a:avLst/>
                    </a:prstGeom>
                    <a:noFill/>
                    <a:ln w="9525">
                      <a:noFill/>
                      <a:miter lim="800000"/>
                      <a:headEnd/>
                      <a:tailEnd/>
                    </a:ln>
                  </pic:spPr>
                </pic:pic>
              </a:graphicData>
            </a:graphic>
          </wp:anchor>
        </w:drawing>
      </w:r>
    </w:p>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8B0BF1" w:rsidRDefault="008B0BF1" w:rsidP="008B0BF1"/>
    <w:p w:rsidR="00F5787E" w:rsidRDefault="00F5787E" w:rsidP="00F5787E">
      <w:pPr>
        <w:spacing w:after="0" w:line="240" w:lineRule="auto"/>
        <w:ind w:right="-1"/>
        <w:jc w:val="center"/>
        <w:rPr>
          <w:rFonts w:ascii="Times New Roman" w:hAnsi="Times New Roman" w:cs="Times New Roman"/>
          <w:b/>
          <w:color w:val="0070C0"/>
          <w:spacing w:val="-20"/>
          <w:sz w:val="24"/>
          <w:szCs w:val="24"/>
        </w:rPr>
      </w:pPr>
      <w:r w:rsidRPr="00714520">
        <w:rPr>
          <w:rFonts w:ascii="Times New Roman" w:hAnsi="Times New Roman" w:cs="Times New Roman"/>
          <w:b/>
          <w:color w:val="0070C0"/>
          <w:spacing w:val="-20"/>
          <w:sz w:val="24"/>
          <w:szCs w:val="24"/>
        </w:rPr>
        <w:t>КЛАПАН ПРЕДОХРАНИТЕЛЬНЫ</w:t>
      </w:r>
      <w:r>
        <w:rPr>
          <w:rFonts w:ascii="Times New Roman" w:hAnsi="Times New Roman" w:cs="Times New Roman"/>
          <w:b/>
          <w:color w:val="0070C0"/>
          <w:spacing w:val="-20"/>
          <w:sz w:val="24"/>
          <w:szCs w:val="24"/>
        </w:rPr>
        <w:t>Й</w:t>
      </w:r>
    </w:p>
    <w:p w:rsidR="00F5787E" w:rsidRDefault="00F5787E" w:rsidP="00F5787E">
      <w:pPr>
        <w:spacing w:after="0" w:line="240" w:lineRule="auto"/>
        <w:ind w:right="-1"/>
        <w:jc w:val="center"/>
        <w:rPr>
          <w:rFonts w:ascii="Times New Roman" w:hAnsi="Times New Roman" w:cs="Times New Roman"/>
          <w:b/>
          <w:color w:val="0070C0"/>
          <w:spacing w:val="-20"/>
          <w:sz w:val="24"/>
          <w:szCs w:val="24"/>
        </w:rPr>
      </w:pPr>
    </w:p>
    <w:p w:rsidR="00F5787E" w:rsidRPr="00714520" w:rsidRDefault="00F5787E" w:rsidP="00F5787E">
      <w:pPr>
        <w:spacing w:after="0" w:line="240" w:lineRule="auto"/>
        <w:ind w:right="-1"/>
        <w:jc w:val="center"/>
        <w:rPr>
          <w:rFonts w:ascii="Times New Roman" w:hAnsi="Times New Roman" w:cs="Times New Roman"/>
          <w:b/>
          <w:color w:val="0070C0"/>
          <w:spacing w:val="-20"/>
          <w:sz w:val="24"/>
          <w:szCs w:val="24"/>
        </w:rPr>
      </w:pPr>
      <w:r w:rsidRPr="00714520">
        <w:rPr>
          <w:rFonts w:ascii="Times New Roman" w:hAnsi="Times New Roman" w:cs="Times New Roman"/>
          <w:b/>
          <w:color w:val="0070C0"/>
          <w:spacing w:val="-20"/>
          <w:sz w:val="24"/>
          <w:szCs w:val="24"/>
        </w:rPr>
        <w:t>ПКП 020</w:t>
      </w:r>
      <w:r w:rsidR="00CF4473">
        <w:rPr>
          <w:rFonts w:ascii="Times New Roman" w:hAnsi="Times New Roman" w:cs="Times New Roman"/>
          <w:b/>
          <w:color w:val="0070C0"/>
          <w:spacing w:val="-20"/>
          <w:sz w:val="24"/>
          <w:szCs w:val="24"/>
        </w:rPr>
        <w:t>6</w:t>
      </w:r>
    </w:p>
    <w:p w:rsidR="008B0BF1" w:rsidRDefault="008B0BF1" w:rsidP="008B0BF1"/>
    <w:p w:rsidR="008B0BF1" w:rsidRDefault="00B95486" w:rsidP="008B0BF1">
      <w:r>
        <w:rPr>
          <w:noProof/>
          <w:lang w:eastAsia="ru-RU"/>
        </w:rPr>
        <w:drawing>
          <wp:anchor distT="0" distB="0" distL="114300" distR="114300" simplePos="0" relativeHeight="252836864" behindDoc="0" locked="0" layoutInCell="1" allowOverlap="1">
            <wp:simplePos x="0" y="0"/>
            <wp:positionH relativeFrom="column">
              <wp:posOffset>1948815</wp:posOffset>
            </wp:positionH>
            <wp:positionV relativeFrom="paragraph">
              <wp:posOffset>89535</wp:posOffset>
            </wp:positionV>
            <wp:extent cx="2162175" cy="2952750"/>
            <wp:effectExtent l="19050" t="0" r="9525" b="0"/>
            <wp:wrapNone/>
            <wp:docPr id="1064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srcRect/>
                    <a:stretch>
                      <a:fillRect/>
                    </a:stretch>
                  </pic:blipFill>
                  <pic:spPr bwMode="auto">
                    <a:xfrm>
                      <a:off x="0" y="0"/>
                      <a:ext cx="2162175" cy="2952750"/>
                    </a:xfrm>
                    <a:prstGeom prst="rect">
                      <a:avLst/>
                    </a:prstGeom>
                    <a:noFill/>
                    <a:ln w="9525">
                      <a:noFill/>
                      <a:miter lim="800000"/>
                      <a:headEnd/>
                      <a:tailEnd/>
                    </a:ln>
                  </pic:spPr>
                </pic:pic>
              </a:graphicData>
            </a:graphic>
          </wp:anchor>
        </w:drawing>
      </w:r>
    </w:p>
    <w:p w:rsidR="008B0BF1" w:rsidRDefault="008B0BF1" w:rsidP="008B0BF1">
      <w:pPr>
        <w:pStyle w:val="2"/>
        <w:ind w:left="-426" w:right="141" w:firstLine="426"/>
        <w:jc w:val="both"/>
        <w:rPr>
          <w:sz w:val="20"/>
        </w:rPr>
      </w:pPr>
    </w:p>
    <w:p w:rsidR="008B0BF1" w:rsidRDefault="008B0BF1" w:rsidP="008B0BF1"/>
    <w:p w:rsidR="008B0BF1" w:rsidRDefault="008B0BF1" w:rsidP="008B0BF1">
      <w:pPr>
        <w:rPr>
          <w:rFonts w:ascii="Times New Roman" w:hAnsi="Times New Roman" w:cs="Times New Roman"/>
          <w:b/>
          <w:color w:val="0070C0"/>
          <w:sz w:val="24"/>
          <w:szCs w:val="24"/>
        </w:rPr>
      </w:pPr>
    </w:p>
    <w:p w:rsidR="008B0BF1" w:rsidRDefault="008B0BF1" w:rsidP="008B0BF1"/>
    <w:p w:rsidR="008B0BF1" w:rsidRDefault="008B0BF1" w:rsidP="008B0BF1"/>
    <w:p w:rsidR="008B0BF1" w:rsidRDefault="008B0BF1" w:rsidP="008B0BF1"/>
    <w:p w:rsidR="008B0BF1" w:rsidRDefault="00C40862" w:rsidP="008B0BF1">
      <w:r>
        <w:rPr>
          <w:noProof/>
          <w:lang w:eastAsia="ru-RU"/>
        </w:rPr>
        <w:pict>
          <v:rect id="_x0000_s1397" style="position:absolute;margin-left:285.45pt;margin-top:23.65pt;width:20.25pt;height:46.5pt;z-index:252827648" strokecolor="white [3212]"/>
        </w:pict>
      </w:r>
      <w:r>
        <w:rPr>
          <w:noProof/>
          <w:lang w:eastAsia="ru-RU"/>
        </w:rPr>
        <w:pict>
          <v:rect id="_x0000_s1396" style="position:absolute;margin-left:370.2pt;margin-top:2.75pt;width:18.75pt;height:45.75pt;z-index:252826624" strokecolor="white [3212]"/>
        </w:pict>
      </w:r>
    </w:p>
    <w:p w:rsidR="008B0BF1" w:rsidRDefault="008B0BF1" w:rsidP="008B0BF1"/>
    <w:p w:rsidR="008B0BF1" w:rsidRDefault="008B0BF1" w:rsidP="008B0BF1"/>
    <w:p w:rsidR="008B0BF1" w:rsidRDefault="008B0BF1" w:rsidP="008B0BF1"/>
    <w:p w:rsidR="008B0BF1" w:rsidRDefault="008B0BF1" w:rsidP="008B0BF1"/>
    <w:p w:rsidR="008B0BF1" w:rsidRDefault="00453535" w:rsidP="008B0BF1">
      <w:r>
        <w:rPr>
          <w:noProof/>
          <w:lang w:eastAsia="ru-RU"/>
        </w:rPr>
        <w:drawing>
          <wp:anchor distT="0" distB="0" distL="114300" distR="114300" simplePos="0" relativeHeight="252959744" behindDoc="1" locked="0" layoutInCell="1" allowOverlap="1">
            <wp:simplePos x="0" y="0"/>
            <wp:positionH relativeFrom="column">
              <wp:posOffset>-746760</wp:posOffset>
            </wp:positionH>
            <wp:positionV relativeFrom="paragraph">
              <wp:posOffset>613410</wp:posOffset>
            </wp:positionV>
            <wp:extent cx="285750" cy="209550"/>
            <wp:effectExtent l="19050" t="0" r="0" b="0"/>
            <wp:wrapNone/>
            <wp:docPr id="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cstate="print"/>
                    <a:srcRect/>
                    <a:stretch>
                      <a:fillRect/>
                    </a:stretch>
                  </pic:blipFill>
                  <pic:spPr bwMode="auto">
                    <a:xfrm>
                      <a:off x="0" y="0"/>
                      <a:ext cx="285750" cy="209550"/>
                    </a:xfrm>
                    <a:prstGeom prst="rect">
                      <a:avLst/>
                    </a:prstGeom>
                    <a:noFill/>
                    <a:ln w="9525">
                      <a:noFill/>
                      <a:miter lim="800000"/>
                      <a:headEnd/>
                      <a:tailEnd/>
                    </a:ln>
                  </pic:spPr>
                </pic:pic>
              </a:graphicData>
            </a:graphic>
          </wp:anchor>
        </w:drawing>
      </w:r>
    </w:p>
    <w:p w:rsidR="001558DC" w:rsidRDefault="001558DC" w:rsidP="001558DC">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lastRenderedPageBreak/>
        <w:t>КЛАПАН</w:t>
      </w:r>
      <w:r>
        <w:rPr>
          <w:rFonts w:ascii="Times New Roman" w:hAnsi="Times New Roman" w:cs="Times New Roman"/>
          <w:b/>
          <w:color w:val="0070C0"/>
          <w:spacing w:val="-20"/>
          <w:sz w:val="24"/>
          <w:szCs w:val="24"/>
        </w:rPr>
        <w:t>Ы  ОБРАТНЫЕ</w:t>
      </w:r>
    </w:p>
    <w:p w:rsidR="001558DC" w:rsidRDefault="001558DC" w:rsidP="001558DC">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 xml:space="preserve">  </w:t>
      </w:r>
    </w:p>
    <w:p w:rsidR="001558DC" w:rsidRDefault="001558DC" w:rsidP="001558DC">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ТУ 3742-014-57180370-2017</w:t>
      </w:r>
    </w:p>
    <w:p w:rsidR="001558DC" w:rsidRDefault="001558DC" w:rsidP="001558DC">
      <w:pPr>
        <w:spacing w:after="0" w:line="240" w:lineRule="auto"/>
        <w:ind w:right="-1"/>
        <w:jc w:val="center"/>
        <w:rPr>
          <w:rFonts w:ascii="Times New Roman" w:hAnsi="Times New Roman" w:cs="Times New Roman"/>
          <w:b/>
          <w:color w:val="0070C0"/>
          <w:spacing w:val="-20"/>
          <w:sz w:val="24"/>
          <w:szCs w:val="24"/>
        </w:rPr>
      </w:pPr>
    </w:p>
    <w:p w:rsidR="001558DC" w:rsidRPr="000F2169" w:rsidRDefault="001558DC" w:rsidP="001558DC">
      <w:pPr>
        <w:ind w:left="-567" w:right="-284" w:firstLine="567"/>
        <w:jc w:val="both"/>
        <w:rPr>
          <w:rFonts w:ascii="Times New Roman" w:hAnsi="Times New Roman" w:cs="Times New Roman"/>
          <w:b/>
          <w:sz w:val="20"/>
          <w:szCs w:val="20"/>
        </w:rPr>
      </w:pPr>
      <w:r>
        <w:rPr>
          <w:rFonts w:ascii="Times New Roman" w:hAnsi="Times New Roman" w:cs="Times New Roman"/>
          <w:b/>
          <w:sz w:val="20"/>
          <w:szCs w:val="20"/>
        </w:rPr>
        <w:t>Клапаны п</w:t>
      </w:r>
      <w:r w:rsidRPr="000F2169">
        <w:rPr>
          <w:rFonts w:ascii="Times New Roman" w:hAnsi="Times New Roman" w:cs="Times New Roman"/>
          <w:b/>
          <w:sz w:val="20"/>
          <w:szCs w:val="20"/>
        </w:rPr>
        <w:t>редназначен</w:t>
      </w:r>
      <w:r>
        <w:rPr>
          <w:rFonts w:ascii="Times New Roman" w:hAnsi="Times New Roman" w:cs="Times New Roman"/>
          <w:b/>
          <w:sz w:val="20"/>
          <w:szCs w:val="20"/>
        </w:rPr>
        <w:t>ы</w:t>
      </w:r>
      <w:r w:rsidRPr="000F2169">
        <w:rPr>
          <w:rFonts w:ascii="Times New Roman" w:hAnsi="Times New Roman" w:cs="Times New Roman"/>
          <w:b/>
          <w:sz w:val="20"/>
          <w:szCs w:val="20"/>
        </w:rPr>
        <w:t xml:space="preserve"> для установки в качестве устройств </w:t>
      </w:r>
      <w:r>
        <w:rPr>
          <w:rFonts w:ascii="Times New Roman" w:hAnsi="Times New Roman" w:cs="Times New Roman"/>
          <w:b/>
          <w:sz w:val="20"/>
          <w:szCs w:val="20"/>
        </w:rPr>
        <w:t>предотвращающих изменение направления движения потока среды на</w:t>
      </w:r>
      <w:r w:rsidRPr="000F2169">
        <w:rPr>
          <w:rFonts w:ascii="Times New Roman" w:hAnsi="Times New Roman" w:cs="Times New Roman"/>
          <w:b/>
          <w:sz w:val="20"/>
          <w:szCs w:val="20"/>
        </w:rPr>
        <w:t xml:space="preserve"> </w:t>
      </w:r>
      <w:r w:rsidR="001D00DF">
        <w:rPr>
          <w:rFonts w:ascii="Times New Roman" w:hAnsi="Times New Roman" w:cs="Times New Roman"/>
          <w:b/>
          <w:sz w:val="20"/>
          <w:szCs w:val="20"/>
        </w:rPr>
        <w:t>технологических</w:t>
      </w:r>
      <w:r>
        <w:rPr>
          <w:rFonts w:ascii="Times New Roman" w:hAnsi="Times New Roman" w:cs="Times New Roman"/>
          <w:b/>
          <w:sz w:val="20"/>
          <w:szCs w:val="20"/>
        </w:rPr>
        <w:t xml:space="preserve"> линиях</w:t>
      </w:r>
      <w:r w:rsidRPr="000F2169">
        <w:rPr>
          <w:rFonts w:ascii="Times New Roman" w:hAnsi="Times New Roman" w:cs="Times New Roman"/>
          <w:b/>
          <w:sz w:val="20"/>
          <w:szCs w:val="20"/>
        </w:rPr>
        <w:t xml:space="preserve"> в </w:t>
      </w:r>
      <w:r>
        <w:rPr>
          <w:rFonts w:ascii="Times New Roman" w:hAnsi="Times New Roman" w:cs="Times New Roman"/>
          <w:b/>
          <w:sz w:val="20"/>
          <w:szCs w:val="20"/>
        </w:rPr>
        <w:t xml:space="preserve">атомной, военной, </w:t>
      </w:r>
      <w:r w:rsidRPr="000F2169">
        <w:rPr>
          <w:rFonts w:ascii="Times New Roman" w:hAnsi="Times New Roman" w:cs="Times New Roman"/>
          <w:b/>
          <w:sz w:val="20"/>
          <w:szCs w:val="20"/>
        </w:rPr>
        <w:t>газовой, нефтяной, нефтехимической, химической и других отраслях промышленности.</w:t>
      </w:r>
    </w:p>
    <w:p w:rsidR="001558DC" w:rsidRPr="0027596B" w:rsidRDefault="001558DC" w:rsidP="001558DC">
      <w:pPr>
        <w:ind w:left="-1276" w:firstLine="709"/>
        <w:rPr>
          <w:rFonts w:ascii="Times New Roman" w:hAnsi="Times New Roman" w:cs="Times New Roman"/>
          <w:sz w:val="20"/>
          <w:szCs w:val="20"/>
        </w:rPr>
      </w:pPr>
      <w:r w:rsidRPr="0027596B">
        <w:rPr>
          <w:rFonts w:ascii="Times New Roman" w:hAnsi="Times New Roman" w:cs="Times New Roman"/>
          <w:b/>
          <w:sz w:val="20"/>
          <w:szCs w:val="20"/>
          <w:u w:val="single"/>
        </w:rPr>
        <w:t>Давление</w:t>
      </w:r>
      <w:r w:rsidRPr="0027596B">
        <w:rPr>
          <w:rFonts w:ascii="Times New Roman" w:hAnsi="Times New Roman" w:cs="Times New Roman"/>
          <w:b/>
          <w:sz w:val="20"/>
          <w:szCs w:val="20"/>
          <w:u w:val="single"/>
        </w:rPr>
        <w:tab/>
      </w:r>
      <w:r w:rsidRPr="0027596B">
        <w:rPr>
          <w:rFonts w:ascii="Times New Roman" w:hAnsi="Times New Roman" w:cs="Times New Roman"/>
          <w:b/>
          <w:sz w:val="20"/>
          <w:szCs w:val="20"/>
          <w:u w:val="single"/>
        </w:rPr>
        <w:tab/>
      </w:r>
      <w:r w:rsidRPr="0027596B">
        <w:rPr>
          <w:rFonts w:ascii="Times New Roman" w:hAnsi="Times New Roman" w:cs="Times New Roman"/>
          <w:b/>
          <w:sz w:val="20"/>
          <w:szCs w:val="20"/>
          <w:u w:val="single"/>
        </w:rPr>
        <w:tab/>
      </w:r>
      <w:r w:rsidRPr="0027596B">
        <w:rPr>
          <w:rFonts w:ascii="Times New Roman" w:hAnsi="Times New Roman" w:cs="Times New Roman"/>
          <w:b/>
          <w:sz w:val="20"/>
          <w:szCs w:val="20"/>
          <w:u w:val="single"/>
        </w:rPr>
        <w:tab/>
      </w:r>
      <w:r w:rsidRPr="0027596B">
        <w:rPr>
          <w:rFonts w:ascii="Times New Roman" w:hAnsi="Times New Roman" w:cs="Times New Roman"/>
          <w:sz w:val="20"/>
          <w:szCs w:val="20"/>
        </w:rPr>
        <w:t>Рр до 25,0 МПа</w:t>
      </w:r>
    </w:p>
    <w:p w:rsidR="001558DC" w:rsidRPr="0027596B" w:rsidRDefault="001558DC" w:rsidP="001558DC">
      <w:pPr>
        <w:ind w:hanging="567"/>
        <w:rPr>
          <w:rFonts w:ascii="Times New Roman" w:hAnsi="Times New Roman" w:cs="Times New Roman"/>
          <w:sz w:val="20"/>
          <w:szCs w:val="20"/>
        </w:rPr>
      </w:pPr>
      <w:r w:rsidRPr="0027596B">
        <w:rPr>
          <w:rFonts w:ascii="Times New Roman" w:hAnsi="Times New Roman" w:cs="Times New Roman"/>
          <w:b/>
          <w:sz w:val="20"/>
          <w:szCs w:val="20"/>
          <w:u w:val="single"/>
        </w:rPr>
        <w:t>Номинальный диаметр</w:t>
      </w:r>
      <w:r w:rsidRPr="0027596B">
        <w:rPr>
          <w:rFonts w:ascii="Times New Roman" w:hAnsi="Times New Roman" w:cs="Times New Roman"/>
          <w:b/>
          <w:sz w:val="20"/>
          <w:szCs w:val="20"/>
          <w:u w:val="single"/>
        </w:rPr>
        <w:tab/>
      </w:r>
      <w:r w:rsidRPr="0027596B">
        <w:rPr>
          <w:rFonts w:ascii="Times New Roman" w:hAnsi="Times New Roman" w:cs="Times New Roman"/>
          <w:b/>
          <w:sz w:val="20"/>
          <w:szCs w:val="20"/>
          <w:u w:val="single"/>
        </w:rPr>
        <w:tab/>
      </w:r>
      <w:r w:rsidRPr="0027596B">
        <w:rPr>
          <w:rFonts w:ascii="Times New Roman" w:hAnsi="Times New Roman" w:cs="Times New Roman"/>
          <w:b/>
          <w:sz w:val="20"/>
          <w:szCs w:val="20"/>
          <w:u w:val="single"/>
        </w:rPr>
        <w:tab/>
      </w:r>
      <w:r w:rsidRPr="0027596B">
        <w:rPr>
          <w:rFonts w:ascii="Times New Roman" w:hAnsi="Times New Roman" w:cs="Times New Roman"/>
          <w:sz w:val="20"/>
          <w:szCs w:val="20"/>
        </w:rPr>
        <w:t xml:space="preserve"> </w:t>
      </w:r>
      <w:r w:rsidRPr="0027596B">
        <w:rPr>
          <w:rFonts w:ascii="Times New Roman" w:hAnsi="Times New Roman" w:cs="Times New Roman"/>
          <w:sz w:val="20"/>
          <w:szCs w:val="20"/>
          <w:lang w:val="en-US"/>
        </w:rPr>
        <w:t>DN</w:t>
      </w:r>
      <w:r w:rsidRPr="0027596B">
        <w:rPr>
          <w:rFonts w:ascii="Times New Roman" w:hAnsi="Times New Roman" w:cs="Times New Roman"/>
          <w:sz w:val="20"/>
          <w:szCs w:val="20"/>
        </w:rPr>
        <w:t xml:space="preserve"> </w:t>
      </w:r>
      <w:r>
        <w:rPr>
          <w:rFonts w:ascii="Times New Roman" w:hAnsi="Times New Roman" w:cs="Times New Roman"/>
          <w:sz w:val="20"/>
          <w:szCs w:val="20"/>
        </w:rPr>
        <w:t>6…100</w:t>
      </w:r>
    </w:p>
    <w:p w:rsidR="001558DC" w:rsidRPr="0027596B" w:rsidRDefault="001558DC" w:rsidP="001558DC">
      <w:pPr>
        <w:ind w:left="3402" w:right="-2" w:hanging="3969"/>
        <w:jc w:val="both"/>
        <w:rPr>
          <w:rFonts w:ascii="Times New Roman" w:hAnsi="Times New Roman" w:cs="Times New Roman"/>
          <w:sz w:val="20"/>
          <w:szCs w:val="20"/>
        </w:rPr>
      </w:pPr>
      <w:r w:rsidRPr="0027596B">
        <w:rPr>
          <w:rFonts w:ascii="Times New Roman" w:hAnsi="Times New Roman" w:cs="Times New Roman"/>
          <w:b/>
          <w:sz w:val="20"/>
          <w:szCs w:val="20"/>
          <w:u w:val="single"/>
        </w:rPr>
        <w:t xml:space="preserve">Рабочая среда                        </w:t>
      </w:r>
      <w:r w:rsidRPr="0027596B">
        <w:rPr>
          <w:rFonts w:ascii="Times New Roman" w:hAnsi="Times New Roman" w:cs="Times New Roman"/>
          <w:b/>
          <w:sz w:val="20"/>
          <w:szCs w:val="20"/>
          <w:u w:val="single"/>
        </w:rPr>
        <w:tab/>
      </w:r>
      <w:r w:rsidRPr="0027596B">
        <w:rPr>
          <w:rFonts w:ascii="Times New Roman" w:hAnsi="Times New Roman" w:cs="Times New Roman"/>
          <w:sz w:val="20"/>
          <w:szCs w:val="20"/>
        </w:rPr>
        <w:t xml:space="preserve"> </w:t>
      </w:r>
      <w:r>
        <w:rPr>
          <w:rFonts w:ascii="Times New Roman" w:hAnsi="Times New Roman" w:cs="Times New Roman"/>
          <w:sz w:val="20"/>
          <w:szCs w:val="20"/>
        </w:rPr>
        <w:t>К</w:t>
      </w:r>
      <w:r w:rsidRPr="0027596B">
        <w:rPr>
          <w:rFonts w:ascii="Times New Roman" w:hAnsi="Times New Roman" w:cs="Times New Roman"/>
          <w:sz w:val="20"/>
          <w:szCs w:val="20"/>
        </w:rPr>
        <w:t xml:space="preserve">онцентрированные растворы кислот, щелочей, другие агрессивные среды, аммиак, водород, воздух, дизельное топливо, доменный газ, коксовый газ, мазут, масло М-40, метан, обессоленная вода, пар, попутный нефтяной газ, пропан, теплофикационная вода, нефть, природный газ, эмульсия, метиловый спирт, топливный газ, турбинное масло, этиловый спирт, техническая вода, конденсат, азот, инертные газы, растворы дезактивации и промывки, масла, пар, питательная вода, вода промконтура, душевые стоки зоны контролируемого доступа, аргон, борный раствор, гидроксид калия, гидрохлорид натрия, хлор жидкий и газообразный, нефть, одорант, обессоленная вода, вода системы теплоснабжения,  пар деминерализованной воды, питательные среды, реагенты, светлые нефтепродукты – бензин, керосин, углеводородный газ, хладон </w:t>
      </w:r>
      <w:r w:rsidRPr="0027596B">
        <w:rPr>
          <w:rFonts w:ascii="Times New Roman" w:hAnsi="Times New Roman" w:cs="Times New Roman"/>
          <w:sz w:val="20"/>
          <w:szCs w:val="20"/>
          <w:lang w:val="en-US"/>
        </w:rPr>
        <w:t>R</w:t>
      </w:r>
      <w:r w:rsidRPr="0027596B">
        <w:rPr>
          <w:rFonts w:ascii="Times New Roman" w:hAnsi="Times New Roman" w:cs="Times New Roman"/>
          <w:sz w:val="20"/>
          <w:szCs w:val="20"/>
        </w:rPr>
        <w:t>-134</w:t>
      </w:r>
      <w:r w:rsidRPr="0027596B">
        <w:rPr>
          <w:rFonts w:ascii="Times New Roman" w:hAnsi="Times New Roman" w:cs="Times New Roman"/>
          <w:sz w:val="20"/>
          <w:szCs w:val="20"/>
          <w:lang w:val="en-US"/>
        </w:rPr>
        <w:t>a</w:t>
      </w:r>
      <w:r w:rsidRPr="0027596B">
        <w:rPr>
          <w:rFonts w:ascii="Times New Roman" w:hAnsi="Times New Roman" w:cs="Times New Roman"/>
          <w:sz w:val="20"/>
          <w:szCs w:val="20"/>
        </w:rPr>
        <w:t>, хладон 141В, гидразин-гидрат, природный газ, инертная газовая или жидкая среда, нефтепродукты, газообразная среда, коррозионная среда, жидкая коррозионная среда.</w:t>
      </w:r>
    </w:p>
    <w:p w:rsidR="001558DC" w:rsidRPr="00C87EE3" w:rsidRDefault="001558DC" w:rsidP="001558DC">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Температура рабочей среды</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Тр до </w:t>
      </w:r>
      <w:r>
        <w:rPr>
          <w:rFonts w:ascii="Times New Roman" w:hAnsi="Times New Roman" w:cs="Times New Roman"/>
          <w:sz w:val="20"/>
          <w:szCs w:val="20"/>
        </w:rPr>
        <w:t>45</w:t>
      </w:r>
      <w:r w:rsidRPr="000F2169">
        <w:rPr>
          <w:rFonts w:ascii="Times New Roman" w:hAnsi="Times New Roman" w:cs="Times New Roman"/>
          <w:sz w:val="20"/>
          <w:szCs w:val="20"/>
        </w:rPr>
        <w:t>0°С</w:t>
      </w:r>
      <w:r>
        <w:rPr>
          <w:rFonts w:ascii="Times New Roman" w:hAnsi="Times New Roman" w:cs="Times New Roman"/>
          <w:sz w:val="20"/>
          <w:szCs w:val="20"/>
        </w:rPr>
        <w:t xml:space="preserve"> (металлическое уплотнение затвора), </w:t>
      </w:r>
      <w:r w:rsidRPr="00C87EE3">
        <w:rPr>
          <w:rFonts w:ascii="Times New Roman" w:hAnsi="Times New Roman" w:cs="Times New Roman"/>
          <w:sz w:val="20"/>
          <w:szCs w:val="20"/>
        </w:rPr>
        <w:t>до 200</w:t>
      </w:r>
      <w:r w:rsidRPr="000F2169">
        <w:rPr>
          <w:rFonts w:ascii="Times New Roman" w:hAnsi="Times New Roman" w:cs="Times New Roman"/>
          <w:sz w:val="20"/>
          <w:szCs w:val="20"/>
        </w:rPr>
        <w:t>°С</w:t>
      </w:r>
      <w:r>
        <w:rPr>
          <w:rFonts w:ascii="Times New Roman" w:hAnsi="Times New Roman" w:cs="Times New Roman"/>
          <w:sz w:val="20"/>
          <w:szCs w:val="20"/>
        </w:rPr>
        <w:t xml:space="preserve"> (уплотнение затвора фторопласт)</w:t>
      </w:r>
    </w:p>
    <w:p w:rsidR="001558DC" w:rsidRPr="000F2169" w:rsidRDefault="001558DC" w:rsidP="001558DC">
      <w:pPr>
        <w:ind w:left="3402" w:right="-284" w:hanging="3969"/>
        <w:rPr>
          <w:rFonts w:ascii="Times New Roman" w:hAnsi="Times New Roman" w:cs="Times New Roman"/>
          <w:sz w:val="20"/>
          <w:szCs w:val="20"/>
        </w:rPr>
      </w:pPr>
      <w:r w:rsidRPr="000F2169">
        <w:rPr>
          <w:rFonts w:ascii="Times New Roman" w:hAnsi="Times New Roman" w:cs="Times New Roman"/>
          <w:b/>
          <w:sz w:val="20"/>
          <w:szCs w:val="20"/>
          <w:u w:val="single"/>
        </w:rPr>
        <w:t>Присоединение к трубопроводу</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Под приварку, фланцевое соединение, штуцерно</w:t>
      </w:r>
      <w:r>
        <w:rPr>
          <w:rFonts w:ascii="Times New Roman" w:hAnsi="Times New Roman" w:cs="Times New Roman"/>
          <w:sz w:val="20"/>
          <w:szCs w:val="20"/>
        </w:rPr>
        <w:t>-торц</w:t>
      </w:r>
      <w:r w:rsidR="009B1261">
        <w:rPr>
          <w:rFonts w:ascii="Times New Roman" w:hAnsi="Times New Roman" w:cs="Times New Roman"/>
          <w:sz w:val="20"/>
          <w:szCs w:val="20"/>
        </w:rPr>
        <w:t>е</w:t>
      </w:r>
      <w:r>
        <w:rPr>
          <w:rFonts w:ascii="Times New Roman" w:hAnsi="Times New Roman" w:cs="Times New Roman"/>
          <w:sz w:val="20"/>
          <w:szCs w:val="20"/>
        </w:rPr>
        <w:t>вое (штуцер), штуцерно-торц</w:t>
      </w:r>
      <w:r w:rsidR="009B1261">
        <w:rPr>
          <w:rFonts w:ascii="Times New Roman" w:hAnsi="Times New Roman" w:cs="Times New Roman"/>
          <w:sz w:val="20"/>
          <w:szCs w:val="20"/>
        </w:rPr>
        <w:t>е</w:t>
      </w:r>
      <w:r>
        <w:rPr>
          <w:rFonts w:ascii="Times New Roman" w:hAnsi="Times New Roman" w:cs="Times New Roman"/>
          <w:sz w:val="20"/>
          <w:szCs w:val="20"/>
        </w:rPr>
        <w:t>вое (ниппель-гайка), муфтовое</w:t>
      </w:r>
    </w:p>
    <w:p w:rsidR="001558DC" w:rsidRPr="000F2169" w:rsidRDefault="001558DC" w:rsidP="001558DC">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Материал корпуса</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Сталь 20, 12Х18Н10Т, 08Х18Н10Т, 10Х17Н13М2Т, 09Г2С</w:t>
      </w:r>
    </w:p>
    <w:p w:rsidR="001558DC" w:rsidRPr="000F2169" w:rsidRDefault="001558DC" w:rsidP="001558DC">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Класс герметичности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Pr>
          <w:rFonts w:ascii="Times New Roman" w:hAnsi="Times New Roman" w:cs="Times New Roman"/>
          <w:sz w:val="20"/>
          <w:szCs w:val="20"/>
        </w:rPr>
        <w:t xml:space="preserve"> </w:t>
      </w:r>
      <w:r w:rsidRPr="000F2169">
        <w:rPr>
          <w:rFonts w:ascii="Times New Roman" w:hAnsi="Times New Roman" w:cs="Times New Roman"/>
          <w:sz w:val="20"/>
          <w:szCs w:val="20"/>
        </w:rPr>
        <w:t>В</w:t>
      </w:r>
      <w:r>
        <w:rPr>
          <w:rFonts w:ascii="Times New Roman" w:hAnsi="Times New Roman" w:cs="Times New Roman"/>
          <w:sz w:val="20"/>
          <w:szCs w:val="20"/>
        </w:rPr>
        <w:t xml:space="preserve">, С, </w:t>
      </w:r>
      <w:r>
        <w:rPr>
          <w:rFonts w:ascii="Times New Roman" w:hAnsi="Times New Roman" w:cs="Times New Roman"/>
          <w:sz w:val="20"/>
          <w:szCs w:val="20"/>
          <w:lang w:val="en-US"/>
        </w:rPr>
        <w:t>D</w:t>
      </w:r>
      <w:r w:rsidRPr="000F2169">
        <w:rPr>
          <w:rFonts w:ascii="Times New Roman" w:hAnsi="Times New Roman" w:cs="Times New Roman"/>
          <w:sz w:val="20"/>
          <w:szCs w:val="20"/>
        </w:rPr>
        <w:t xml:space="preserve"> по ГОСТ Р 54808</w:t>
      </w:r>
    </w:p>
    <w:p w:rsidR="001558DC" w:rsidRPr="000F2169" w:rsidRDefault="001558DC" w:rsidP="001558DC">
      <w:pPr>
        <w:ind w:left="3402" w:right="-284" w:hanging="3969"/>
        <w:jc w:val="both"/>
        <w:rPr>
          <w:rFonts w:ascii="Times New Roman" w:hAnsi="Times New Roman" w:cs="Times New Roman"/>
          <w:sz w:val="20"/>
          <w:szCs w:val="20"/>
        </w:rPr>
      </w:pPr>
      <w:r w:rsidRPr="000F2169">
        <w:rPr>
          <w:rFonts w:ascii="Times New Roman" w:hAnsi="Times New Roman" w:cs="Times New Roman"/>
          <w:b/>
          <w:sz w:val="20"/>
          <w:szCs w:val="20"/>
          <w:u w:val="single"/>
        </w:rPr>
        <w:t>Управление клапаном</w:t>
      </w:r>
      <w:r w:rsidRPr="000F2169">
        <w:rPr>
          <w:rFonts w:ascii="Times New Roman" w:hAnsi="Times New Roman" w:cs="Times New Roman"/>
          <w:b/>
          <w:sz w:val="20"/>
          <w:szCs w:val="20"/>
          <w:u w:val="single"/>
        </w:rPr>
        <w:tab/>
      </w:r>
      <w:r w:rsidRPr="001558DC">
        <w:rPr>
          <w:rFonts w:ascii="Times New Roman" w:hAnsi="Times New Roman" w:cs="Times New Roman"/>
          <w:sz w:val="20"/>
          <w:szCs w:val="20"/>
        </w:rPr>
        <w:t xml:space="preserve"> Автома</w:t>
      </w:r>
      <w:r>
        <w:rPr>
          <w:rFonts w:ascii="Times New Roman" w:hAnsi="Times New Roman" w:cs="Times New Roman"/>
          <w:sz w:val="20"/>
          <w:szCs w:val="20"/>
        </w:rPr>
        <w:t>тическое</w:t>
      </w:r>
    </w:p>
    <w:p w:rsidR="001558DC" w:rsidRPr="000F2169" w:rsidRDefault="001558DC" w:rsidP="001558DC">
      <w:pPr>
        <w:ind w:left="-567" w:right="-284"/>
        <w:rPr>
          <w:rFonts w:ascii="Times New Roman" w:hAnsi="Times New Roman" w:cs="Times New Roman"/>
          <w:sz w:val="20"/>
          <w:szCs w:val="20"/>
        </w:rPr>
      </w:pPr>
      <w:r w:rsidRPr="000F2169">
        <w:rPr>
          <w:rFonts w:ascii="Times New Roman" w:hAnsi="Times New Roman" w:cs="Times New Roman"/>
          <w:b/>
          <w:sz w:val="20"/>
          <w:szCs w:val="20"/>
          <w:u w:val="single"/>
        </w:rPr>
        <w:t>Климатическое исполнение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УХЛ, Т1, Т2, ХЛ по ГОСТ 15150</w:t>
      </w:r>
    </w:p>
    <w:p w:rsidR="001558DC" w:rsidRPr="001D00DF" w:rsidRDefault="001558DC" w:rsidP="001558DC">
      <w:pPr>
        <w:ind w:left="3402" w:right="-284" w:hanging="3969"/>
        <w:jc w:val="both"/>
        <w:rPr>
          <w:rFonts w:ascii="Times New Roman" w:hAnsi="Times New Roman" w:cs="Times New Roman"/>
          <w:i/>
          <w:shadow/>
          <w:sz w:val="20"/>
          <w:szCs w:val="20"/>
        </w:rPr>
      </w:pPr>
      <w:r>
        <w:rPr>
          <w:rFonts w:ascii="Times New Roman" w:hAnsi="Times New Roman" w:cs="Times New Roman"/>
          <w:b/>
          <w:sz w:val="20"/>
          <w:szCs w:val="20"/>
          <w:u w:val="single"/>
        </w:rPr>
        <w:t xml:space="preserve">Особенность конструкции    </w:t>
      </w:r>
      <w:r w:rsidRPr="000F2169">
        <w:rPr>
          <w:rFonts w:ascii="Times New Roman" w:hAnsi="Times New Roman" w:cs="Times New Roman"/>
          <w:b/>
          <w:sz w:val="20"/>
          <w:szCs w:val="20"/>
          <w:u w:val="single"/>
        </w:rPr>
        <w:t xml:space="preserve">                </w:t>
      </w:r>
      <w:r>
        <w:rPr>
          <w:rFonts w:ascii="Times New Roman" w:hAnsi="Times New Roman" w:cs="Times New Roman"/>
          <w:b/>
          <w:sz w:val="20"/>
          <w:szCs w:val="20"/>
          <w:u w:val="single"/>
        </w:rPr>
        <w:t xml:space="preserve">   </w:t>
      </w:r>
      <w:r>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1D00DF">
        <w:rPr>
          <w:rFonts w:ascii="Times New Roman" w:hAnsi="Times New Roman" w:cs="Times New Roman"/>
          <w:i/>
          <w:shadow/>
          <w:sz w:val="20"/>
          <w:szCs w:val="20"/>
        </w:rPr>
        <w:t xml:space="preserve">Возможность изготовления входного и выходного патрубков разного диаметра на одном изделии; </w:t>
      </w:r>
    </w:p>
    <w:p w:rsidR="001558DC" w:rsidRPr="001D00DF" w:rsidRDefault="001558DC" w:rsidP="001558DC">
      <w:pPr>
        <w:ind w:left="3402" w:right="-284"/>
        <w:jc w:val="both"/>
        <w:rPr>
          <w:rFonts w:ascii="Times New Roman" w:hAnsi="Times New Roman" w:cs="Times New Roman"/>
          <w:i/>
          <w:shadow/>
          <w:sz w:val="20"/>
          <w:szCs w:val="20"/>
        </w:rPr>
      </w:pPr>
      <w:r w:rsidRPr="001D00DF">
        <w:rPr>
          <w:rFonts w:ascii="Times New Roman" w:hAnsi="Times New Roman" w:cs="Times New Roman"/>
          <w:i/>
          <w:shadow/>
          <w:sz w:val="20"/>
          <w:szCs w:val="20"/>
        </w:rPr>
        <w:t>Возможность изготовления разных типов присоединения к трубопроводу входного и выход</w:t>
      </w:r>
      <w:r w:rsidR="001D00DF">
        <w:rPr>
          <w:rFonts w:ascii="Times New Roman" w:hAnsi="Times New Roman" w:cs="Times New Roman"/>
          <w:i/>
          <w:shadow/>
          <w:sz w:val="20"/>
          <w:szCs w:val="20"/>
        </w:rPr>
        <w:t>ного патрубков на одном изделии;</w:t>
      </w:r>
    </w:p>
    <w:p w:rsidR="001D00DF" w:rsidRPr="001D00DF" w:rsidRDefault="001D00DF" w:rsidP="001558DC">
      <w:pPr>
        <w:ind w:left="3402" w:right="-284"/>
        <w:jc w:val="both"/>
        <w:rPr>
          <w:rFonts w:ascii="Times New Roman" w:hAnsi="Times New Roman" w:cs="Times New Roman"/>
          <w:i/>
          <w:shadow/>
          <w:sz w:val="20"/>
          <w:szCs w:val="20"/>
        </w:rPr>
      </w:pPr>
      <w:r w:rsidRPr="001D00DF">
        <w:rPr>
          <w:rFonts w:ascii="Times New Roman" w:hAnsi="Times New Roman" w:cs="Times New Roman"/>
          <w:i/>
          <w:shadow/>
          <w:sz w:val="20"/>
          <w:szCs w:val="20"/>
        </w:rPr>
        <w:t>Возможность комплектации перепускным клапаном для сравнивания давления или слива среды после клапана.</w:t>
      </w:r>
    </w:p>
    <w:p w:rsidR="008B0BF1" w:rsidRDefault="008B0BF1" w:rsidP="008B0BF1">
      <w:pPr>
        <w:pStyle w:val="3"/>
        <w:shd w:val="clear" w:color="auto" w:fill="auto"/>
        <w:ind w:right="200"/>
        <w:rPr>
          <w:rFonts w:asciiTheme="minorHAnsi" w:eastAsiaTheme="minorHAnsi" w:hAnsiTheme="minorHAnsi" w:cstheme="minorBidi"/>
          <w:sz w:val="22"/>
          <w:szCs w:val="22"/>
        </w:rPr>
      </w:pPr>
    </w:p>
    <w:p w:rsidR="008B0BF1" w:rsidRDefault="008B0BF1" w:rsidP="008B0BF1">
      <w:pPr>
        <w:pStyle w:val="3"/>
        <w:shd w:val="clear" w:color="auto" w:fill="auto"/>
        <w:ind w:right="200"/>
        <w:rPr>
          <w:rFonts w:asciiTheme="minorHAnsi" w:eastAsiaTheme="minorHAnsi" w:hAnsiTheme="minorHAnsi" w:cstheme="minorBidi"/>
          <w:sz w:val="22"/>
          <w:szCs w:val="22"/>
        </w:rPr>
      </w:pPr>
    </w:p>
    <w:p w:rsidR="008B0BF1" w:rsidRDefault="008B0BF1" w:rsidP="008B0BF1">
      <w:pPr>
        <w:pStyle w:val="3"/>
        <w:shd w:val="clear" w:color="auto" w:fill="auto"/>
        <w:ind w:right="200"/>
        <w:rPr>
          <w:b/>
          <w:bCs/>
          <w:color w:val="0070C0"/>
        </w:rPr>
      </w:pPr>
    </w:p>
    <w:p w:rsidR="008B0BF1" w:rsidRDefault="008B0BF1" w:rsidP="002A3B9B">
      <w:pPr>
        <w:spacing w:after="0" w:line="240" w:lineRule="auto"/>
        <w:ind w:right="-1"/>
        <w:jc w:val="center"/>
        <w:rPr>
          <w:rFonts w:ascii="Times New Roman" w:hAnsi="Times New Roman" w:cs="Times New Roman"/>
          <w:b/>
          <w:color w:val="0070C0"/>
          <w:spacing w:val="-20"/>
          <w:sz w:val="24"/>
          <w:szCs w:val="24"/>
        </w:rPr>
      </w:pPr>
    </w:p>
    <w:p w:rsidR="008B0BF1" w:rsidRDefault="00453535" w:rsidP="002A3B9B">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60768" behindDoc="1" locked="0" layoutInCell="1" allowOverlap="1">
            <wp:simplePos x="0" y="0"/>
            <wp:positionH relativeFrom="column">
              <wp:posOffset>6073140</wp:posOffset>
            </wp:positionH>
            <wp:positionV relativeFrom="paragraph">
              <wp:posOffset>567055</wp:posOffset>
            </wp:positionV>
            <wp:extent cx="276225" cy="209550"/>
            <wp:effectExtent l="19050" t="0" r="9525" b="0"/>
            <wp:wrapNone/>
            <wp:docPr id="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srcRect/>
                    <a:stretch>
                      <a:fillRect/>
                    </a:stretch>
                  </pic:blipFill>
                  <pic:spPr bwMode="auto">
                    <a:xfrm>
                      <a:off x="0" y="0"/>
                      <a:ext cx="276225" cy="209550"/>
                    </a:xfrm>
                    <a:prstGeom prst="rect">
                      <a:avLst/>
                    </a:prstGeom>
                    <a:noFill/>
                    <a:ln w="9525">
                      <a:noFill/>
                      <a:miter lim="800000"/>
                      <a:headEnd/>
                      <a:tailEnd/>
                    </a:ln>
                  </pic:spPr>
                </pic:pic>
              </a:graphicData>
            </a:graphic>
          </wp:anchor>
        </w:drawing>
      </w:r>
    </w:p>
    <w:p w:rsidR="001558DC" w:rsidRDefault="001558DC" w:rsidP="001558DC">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lastRenderedPageBreak/>
        <w:t>КЛАПАН</w:t>
      </w:r>
      <w:r>
        <w:rPr>
          <w:rFonts w:ascii="Times New Roman" w:hAnsi="Times New Roman" w:cs="Times New Roman"/>
          <w:b/>
          <w:color w:val="0070C0"/>
          <w:spacing w:val="-20"/>
          <w:sz w:val="24"/>
          <w:szCs w:val="24"/>
        </w:rPr>
        <w:t xml:space="preserve">  ОБРАТНЫЙ</w:t>
      </w: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ОПК 0021</w:t>
      </w: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DE1D88" w:rsidP="002A3B9B">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43008" behindDoc="0" locked="0" layoutInCell="1" allowOverlap="1">
            <wp:simplePos x="0" y="0"/>
            <wp:positionH relativeFrom="column">
              <wp:posOffset>3129915</wp:posOffset>
            </wp:positionH>
            <wp:positionV relativeFrom="paragraph">
              <wp:posOffset>78740</wp:posOffset>
            </wp:positionV>
            <wp:extent cx="1819275" cy="1366520"/>
            <wp:effectExtent l="19050" t="0" r="9525" b="0"/>
            <wp:wrapNone/>
            <wp:docPr id="10477" name="Рисунок 13" descr="C:\Users\Важнов\Desktop\235235\ОП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Важнов\Desktop\235235\ОПК1.jpg"/>
                    <pic:cNvPicPr>
                      <a:picLocks noChangeAspect="1" noChangeArrowheads="1"/>
                    </pic:cNvPicPr>
                  </pic:nvPicPr>
                  <pic:blipFill>
                    <a:blip r:embed="rId97" cstate="print"/>
                    <a:srcRect t="53892"/>
                    <a:stretch>
                      <a:fillRect/>
                    </a:stretch>
                  </pic:blipFill>
                  <pic:spPr bwMode="auto">
                    <a:xfrm>
                      <a:off x="0" y="0"/>
                      <a:ext cx="1819275" cy="1366520"/>
                    </a:xfrm>
                    <a:prstGeom prst="rect">
                      <a:avLst/>
                    </a:prstGeom>
                    <a:noFill/>
                    <a:ln w="9525">
                      <a:noFill/>
                      <a:miter lim="800000"/>
                      <a:headEnd/>
                      <a:tailEnd/>
                    </a:ln>
                  </pic:spPr>
                </pic:pic>
              </a:graphicData>
            </a:graphic>
          </wp:anchor>
        </w:drawing>
      </w:r>
      <w:r w:rsidR="001558DC">
        <w:rPr>
          <w:rFonts w:ascii="Times New Roman" w:hAnsi="Times New Roman" w:cs="Times New Roman"/>
          <w:b/>
          <w:noProof/>
          <w:color w:val="0070C0"/>
          <w:spacing w:val="-20"/>
          <w:sz w:val="24"/>
          <w:szCs w:val="24"/>
          <w:lang w:eastAsia="ru-RU"/>
        </w:rPr>
        <w:drawing>
          <wp:anchor distT="0" distB="0" distL="114300" distR="114300" simplePos="0" relativeHeight="252837888" behindDoc="0" locked="0" layoutInCell="1" allowOverlap="1">
            <wp:simplePos x="0" y="0"/>
            <wp:positionH relativeFrom="column">
              <wp:posOffset>910590</wp:posOffset>
            </wp:positionH>
            <wp:positionV relativeFrom="paragraph">
              <wp:posOffset>121920</wp:posOffset>
            </wp:positionV>
            <wp:extent cx="1657350" cy="1323975"/>
            <wp:effectExtent l="19050" t="0" r="0" b="0"/>
            <wp:wrapNone/>
            <wp:docPr id="10467" name="Рисунок 10" descr="C:\Users\Важнов\Desktop\235235\ОП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ажнов\Desktop\235235\ОПК1.jpg"/>
                    <pic:cNvPicPr>
                      <a:picLocks noChangeAspect="1" noChangeArrowheads="1"/>
                    </pic:cNvPicPr>
                  </pic:nvPicPr>
                  <pic:blipFill>
                    <a:blip r:embed="rId98" cstate="print"/>
                    <a:srcRect b="51056"/>
                    <a:stretch>
                      <a:fillRect/>
                    </a:stretch>
                  </pic:blipFill>
                  <pic:spPr bwMode="auto">
                    <a:xfrm>
                      <a:off x="0" y="0"/>
                      <a:ext cx="1657350" cy="1323975"/>
                    </a:xfrm>
                    <a:prstGeom prst="rect">
                      <a:avLst/>
                    </a:prstGeom>
                    <a:noFill/>
                    <a:ln w="9525">
                      <a:noFill/>
                      <a:miter lim="800000"/>
                      <a:headEnd/>
                      <a:tailEnd/>
                    </a:ln>
                  </pic:spPr>
                </pic:pic>
              </a:graphicData>
            </a:graphic>
          </wp:anchor>
        </w:drawing>
      </w:r>
    </w:p>
    <w:p w:rsidR="008B0BF1" w:rsidRDefault="008B0BF1"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1558DC">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t>КЛАПАН</w:t>
      </w:r>
      <w:r>
        <w:rPr>
          <w:rFonts w:ascii="Times New Roman" w:hAnsi="Times New Roman" w:cs="Times New Roman"/>
          <w:b/>
          <w:color w:val="0070C0"/>
          <w:spacing w:val="-20"/>
          <w:sz w:val="24"/>
          <w:szCs w:val="24"/>
        </w:rPr>
        <w:t xml:space="preserve">  ОБРАТНЫЙ</w:t>
      </w:r>
    </w:p>
    <w:p w:rsidR="001558DC" w:rsidRDefault="001558DC" w:rsidP="001558DC">
      <w:pPr>
        <w:spacing w:after="0" w:line="240" w:lineRule="auto"/>
        <w:ind w:right="-1"/>
        <w:jc w:val="center"/>
        <w:rPr>
          <w:rFonts w:ascii="Times New Roman" w:hAnsi="Times New Roman" w:cs="Times New Roman"/>
          <w:b/>
          <w:color w:val="0070C0"/>
          <w:spacing w:val="-20"/>
          <w:sz w:val="24"/>
          <w:szCs w:val="24"/>
        </w:rPr>
      </w:pPr>
    </w:p>
    <w:p w:rsidR="001558DC" w:rsidRDefault="001558DC" w:rsidP="001558DC">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ОПК 0022</w:t>
      </w:r>
    </w:p>
    <w:p w:rsidR="00DE1D88" w:rsidRDefault="00DE1D88" w:rsidP="001558DC">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38912" behindDoc="0" locked="0" layoutInCell="1" allowOverlap="1">
            <wp:simplePos x="0" y="0"/>
            <wp:positionH relativeFrom="column">
              <wp:posOffset>2215515</wp:posOffset>
            </wp:positionH>
            <wp:positionV relativeFrom="paragraph">
              <wp:posOffset>140970</wp:posOffset>
            </wp:positionV>
            <wp:extent cx="1381125" cy="1704975"/>
            <wp:effectExtent l="19050" t="0" r="9525" b="0"/>
            <wp:wrapNone/>
            <wp:docPr id="10471" name="Рисунок 11" descr="C:\Users\Важнов\Desktop\235235\ОП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Важнов\Desktop\235235\ОПК3.jpg"/>
                    <pic:cNvPicPr>
                      <a:picLocks noChangeAspect="1" noChangeArrowheads="1"/>
                    </pic:cNvPicPr>
                  </pic:nvPicPr>
                  <pic:blipFill>
                    <a:blip r:embed="rId99" cstate="print"/>
                    <a:srcRect b="13942"/>
                    <a:stretch>
                      <a:fillRect/>
                    </a:stretch>
                  </pic:blipFill>
                  <pic:spPr bwMode="auto">
                    <a:xfrm>
                      <a:off x="0" y="0"/>
                      <a:ext cx="1381125" cy="1704975"/>
                    </a:xfrm>
                    <a:prstGeom prst="rect">
                      <a:avLst/>
                    </a:prstGeom>
                    <a:noFill/>
                    <a:ln w="9525">
                      <a:noFill/>
                      <a:miter lim="800000"/>
                      <a:headEnd/>
                      <a:tailEnd/>
                    </a:ln>
                  </pic:spPr>
                </pic:pic>
              </a:graphicData>
            </a:graphic>
          </wp:anchor>
        </w:drawing>
      </w: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1558DC">
      <w:pPr>
        <w:spacing w:after="0" w:line="240" w:lineRule="auto"/>
        <w:ind w:right="-1"/>
        <w:jc w:val="center"/>
        <w:rPr>
          <w:rFonts w:ascii="Times New Roman" w:hAnsi="Times New Roman" w:cs="Times New Roman"/>
          <w:b/>
          <w:color w:val="0070C0"/>
          <w:spacing w:val="-20"/>
          <w:sz w:val="24"/>
          <w:szCs w:val="24"/>
        </w:rPr>
      </w:pPr>
      <w:r w:rsidRPr="003670C9">
        <w:rPr>
          <w:rFonts w:ascii="Times New Roman" w:hAnsi="Times New Roman" w:cs="Times New Roman"/>
          <w:b/>
          <w:color w:val="0070C0"/>
          <w:spacing w:val="-20"/>
          <w:sz w:val="24"/>
          <w:szCs w:val="24"/>
        </w:rPr>
        <w:t>КЛАПАН</w:t>
      </w:r>
      <w:r>
        <w:rPr>
          <w:rFonts w:ascii="Times New Roman" w:hAnsi="Times New Roman" w:cs="Times New Roman"/>
          <w:b/>
          <w:color w:val="0070C0"/>
          <w:spacing w:val="-20"/>
          <w:sz w:val="24"/>
          <w:szCs w:val="24"/>
        </w:rPr>
        <w:t xml:space="preserve">  ОБРАТНЫЙ</w:t>
      </w:r>
    </w:p>
    <w:p w:rsidR="001558DC" w:rsidRDefault="001558DC" w:rsidP="001558DC">
      <w:pPr>
        <w:spacing w:after="0" w:line="240" w:lineRule="auto"/>
        <w:ind w:right="-1"/>
        <w:jc w:val="center"/>
        <w:rPr>
          <w:rFonts w:ascii="Times New Roman" w:hAnsi="Times New Roman" w:cs="Times New Roman"/>
          <w:b/>
          <w:color w:val="0070C0"/>
          <w:spacing w:val="-20"/>
          <w:sz w:val="24"/>
          <w:szCs w:val="24"/>
        </w:rPr>
      </w:pPr>
    </w:p>
    <w:p w:rsidR="001558DC" w:rsidRDefault="001558DC" w:rsidP="001558DC">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ОПК 0023</w:t>
      </w: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DE1D88" w:rsidP="002A3B9B">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41984" behindDoc="0" locked="0" layoutInCell="1" allowOverlap="1">
            <wp:simplePos x="0" y="0"/>
            <wp:positionH relativeFrom="column">
              <wp:posOffset>3177540</wp:posOffset>
            </wp:positionH>
            <wp:positionV relativeFrom="paragraph">
              <wp:posOffset>158750</wp:posOffset>
            </wp:positionV>
            <wp:extent cx="1524000" cy="1362075"/>
            <wp:effectExtent l="19050" t="0" r="0" b="0"/>
            <wp:wrapNone/>
            <wp:docPr id="10476" name="Рисунок 12" descr="C:\Users\Важнов\Desktop\235235\ОП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ажнов\Desktop\235235\ОПК2.jpg"/>
                    <pic:cNvPicPr>
                      <a:picLocks noChangeAspect="1" noChangeArrowheads="1"/>
                    </pic:cNvPicPr>
                  </pic:nvPicPr>
                  <pic:blipFill>
                    <a:blip r:embed="rId100" cstate="print"/>
                    <a:srcRect t="55967"/>
                    <a:stretch>
                      <a:fillRect/>
                    </a:stretch>
                  </pic:blipFill>
                  <pic:spPr bwMode="auto">
                    <a:xfrm>
                      <a:off x="0" y="0"/>
                      <a:ext cx="1524000" cy="1362075"/>
                    </a:xfrm>
                    <a:prstGeom prst="rect">
                      <a:avLst/>
                    </a:prstGeom>
                    <a:noFill/>
                    <a:ln w="9525">
                      <a:noFill/>
                      <a:miter lim="800000"/>
                      <a:headEnd/>
                      <a:tailEnd/>
                    </a:ln>
                  </pic:spPr>
                </pic:pic>
              </a:graphicData>
            </a:graphic>
          </wp:anchor>
        </w:drawing>
      </w:r>
      <w:r>
        <w:rPr>
          <w:rFonts w:ascii="Times New Roman" w:hAnsi="Times New Roman" w:cs="Times New Roman"/>
          <w:b/>
          <w:noProof/>
          <w:color w:val="0070C0"/>
          <w:spacing w:val="-20"/>
          <w:sz w:val="24"/>
          <w:szCs w:val="24"/>
          <w:lang w:eastAsia="ru-RU"/>
        </w:rPr>
        <w:drawing>
          <wp:anchor distT="0" distB="0" distL="114300" distR="114300" simplePos="0" relativeHeight="252839936" behindDoc="0" locked="0" layoutInCell="1" allowOverlap="1">
            <wp:simplePos x="0" y="0"/>
            <wp:positionH relativeFrom="column">
              <wp:posOffset>1235075</wp:posOffset>
            </wp:positionH>
            <wp:positionV relativeFrom="paragraph">
              <wp:posOffset>158750</wp:posOffset>
            </wp:positionV>
            <wp:extent cx="1333500" cy="1476375"/>
            <wp:effectExtent l="19050" t="0" r="0" b="0"/>
            <wp:wrapNone/>
            <wp:docPr id="10472" name="Рисунок 12" descr="C:\Users\Важнов\Desktop\235235\ОПК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Важнов\Desktop\235235\ОПК2.jpg"/>
                    <pic:cNvPicPr>
                      <a:picLocks noChangeAspect="1" noChangeArrowheads="1"/>
                    </pic:cNvPicPr>
                  </pic:nvPicPr>
                  <pic:blipFill>
                    <a:blip r:embed="rId101" cstate="print"/>
                    <a:srcRect b="45267"/>
                    <a:stretch>
                      <a:fillRect/>
                    </a:stretch>
                  </pic:blipFill>
                  <pic:spPr bwMode="auto">
                    <a:xfrm>
                      <a:off x="0" y="0"/>
                      <a:ext cx="1333500" cy="1476375"/>
                    </a:xfrm>
                    <a:prstGeom prst="rect">
                      <a:avLst/>
                    </a:prstGeom>
                    <a:noFill/>
                    <a:ln w="9525">
                      <a:noFill/>
                      <a:miter lim="800000"/>
                      <a:headEnd/>
                      <a:tailEnd/>
                    </a:ln>
                  </pic:spPr>
                </pic:pic>
              </a:graphicData>
            </a:graphic>
          </wp:anchor>
        </w:drawing>
      </w: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1558DC" w:rsidP="002A3B9B">
      <w:pPr>
        <w:spacing w:after="0" w:line="240" w:lineRule="auto"/>
        <w:ind w:right="-1"/>
        <w:jc w:val="center"/>
        <w:rPr>
          <w:rFonts w:ascii="Times New Roman" w:hAnsi="Times New Roman" w:cs="Times New Roman"/>
          <w:b/>
          <w:color w:val="0070C0"/>
          <w:spacing w:val="-20"/>
          <w:sz w:val="24"/>
          <w:szCs w:val="24"/>
        </w:rPr>
      </w:pPr>
    </w:p>
    <w:p w:rsidR="001558DC" w:rsidRDefault="00453535" w:rsidP="002A3B9B">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61792" behindDoc="1" locked="0" layoutInCell="1" allowOverlap="1">
            <wp:simplePos x="0" y="0"/>
            <wp:positionH relativeFrom="column">
              <wp:posOffset>-775335</wp:posOffset>
            </wp:positionH>
            <wp:positionV relativeFrom="paragraph">
              <wp:posOffset>642620</wp:posOffset>
            </wp:positionV>
            <wp:extent cx="257175" cy="200025"/>
            <wp:effectExtent l="19050" t="0" r="9525" b="0"/>
            <wp:wrapNone/>
            <wp:docPr id="5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srcRect/>
                    <a:stretch>
                      <a:fillRect/>
                    </a:stretch>
                  </pic:blipFill>
                  <pic:spPr bwMode="auto">
                    <a:xfrm>
                      <a:off x="0" y="0"/>
                      <a:ext cx="257175" cy="200025"/>
                    </a:xfrm>
                    <a:prstGeom prst="rect">
                      <a:avLst/>
                    </a:prstGeom>
                    <a:noFill/>
                    <a:ln w="9525">
                      <a:noFill/>
                      <a:miter lim="800000"/>
                      <a:headEnd/>
                      <a:tailEnd/>
                    </a:ln>
                  </pic:spPr>
                </pic:pic>
              </a:graphicData>
            </a:graphic>
          </wp:anchor>
        </w:drawing>
      </w:r>
    </w:p>
    <w:p w:rsidR="0033289D" w:rsidRDefault="0033289D" w:rsidP="0033289D">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КЛАПАНЫ СИЛЬФОННЫЕ РЕГУЛИРУЮЩИЕ</w:t>
      </w:r>
    </w:p>
    <w:p w:rsidR="0033289D" w:rsidRDefault="0033289D" w:rsidP="0033289D">
      <w:pPr>
        <w:spacing w:after="0" w:line="240" w:lineRule="auto"/>
        <w:ind w:right="-1"/>
        <w:jc w:val="center"/>
        <w:rPr>
          <w:rFonts w:ascii="Times New Roman" w:hAnsi="Times New Roman" w:cs="Times New Roman"/>
          <w:b/>
          <w:color w:val="0070C0"/>
          <w:spacing w:val="-20"/>
          <w:sz w:val="24"/>
          <w:szCs w:val="24"/>
        </w:rPr>
      </w:pPr>
    </w:p>
    <w:p w:rsidR="0033289D" w:rsidRDefault="0033289D" w:rsidP="0033289D">
      <w:pPr>
        <w:spacing w:after="0" w:line="240" w:lineRule="auto"/>
        <w:ind w:right="-1"/>
        <w:jc w:val="center"/>
        <w:rPr>
          <w:rFonts w:ascii="Times New Roman" w:hAnsi="Times New Roman" w:cs="Times New Roman"/>
          <w:b/>
          <w:color w:val="0070C0"/>
          <w:spacing w:val="-20"/>
          <w:sz w:val="24"/>
          <w:szCs w:val="24"/>
        </w:rPr>
      </w:pPr>
      <w:r w:rsidRPr="00F36EFD">
        <w:rPr>
          <w:rFonts w:ascii="Times New Roman" w:hAnsi="Times New Roman" w:cs="Times New Roman"/>
          <w:b/>
          <w:color w:val="0070C0"/>
          <w:spacing w:val="-20"/>
          <w:sz w:val="24"/>
          <w:szCs w:val="24"/>
        </w:rPr>
        <w:t>374212-001-18544887-08 ТУ</w:t>
      </w:r>
    </w:p>
    <w:p w:rsidR="0033289D" w:rsidRDefault="0033289D" w:rsidP="0033289D">
      <w:pPr>
        <w:spacing w:after="0" w:line="240" w:lineRule="auto"/>
        <w:ind w:right="-1"/>
        <w:jc w:val="center"/>
        <w:rPr>
          <w:rFonts w:ascii="Times New Roman" w:hAnsi="Times New Roman" w:cs="Times New Roman"/>
          <w:b/>
          <w:color w:val="0070C0"/>
          <w:spacing w:val="-20"/>
          <w:sz w:val="24"/>
          <w:szCs w:val="24"/>
        </w:rPr>
      </w:pPr>
    </w:p>
    <w:p w:rsidR="0033289D" w:rsidRPr="000F2169" w:rsidRDefault="0033289D" w:rsidP="0033289D">
      <w:pPr>
        <w:ind w:left="-567" w:right="-284" w:firstLine="567"/>
        <w:jc w:val="both"/>
        <w:rPr>
          <w:rFonts w:ascii="Times New Roman" w:hAnsi="Times New Roman" w:cs="Times New Roman"/>
          <w:b/>
          <w:sz w:val="20"/>
          <w:szCs w:val="20"/>
        </w:rPr>
      </w:pPr>
      <w:r>
        <w:rPr>
          <w:rFonts w:ascii="Times New Roman" w:hAnsi="Times New Roman" w:cs="Times New Roman"/>
          <w:b/>
          <w:sz w:val="20"/>
          <w:szCs w:val="20"/>
        </w:rPr>
        <w:t>Клапаны п</w:t>
      </w:r>
      <w:r w:rsidRPr="000F2169">
        <w:rPr>
          <w:rFonts w:ascii="Times New Roman" w:hAnsi="Times New Roman" w:cs="Times New Roman"/>
          <w:b/>
          <w:sz w:val="20"/>
          <w:szCs w:val="20"/>
        </w:rPr>
        <w:t>редназначен</w:t>
      </w:r>
      <w:r>
        <w:rPr>
          <w:rFonts w:ascii="Times New Roman" w:hAnsi="Times New Roman" w:cs="Times New Roman"/>
          <w:b/>
          <w:sz w:val="20"/>
          <w:szCs w:val="20"/>
        </w:rPr>
        <w:t>ы</w:t>
      </w:r>
      <w:r w:rsidRPr="000F2169">
        <w:rPr>
          <w:rFonts w:ascii="Times New Roman" w:hAnsi="Times New Roman" w:cs="Times New Roman"/>
          <w:b/>
          <w:sz w:val="20"/>
          <w:szCs w:val="20"/>
        </w:rPr>
        <w:t xml:space="preserve"> для установки в качестве устройств </w:t>
      </w:r>
      <w:r>
        <w:rPr>
          <w:rFonts w:ascii="Times New Roman" w:hAnsi="Times New Roman" w:cs="Times New Roman"/>
          <w:b/>
          <w:sz w:val="20"/>
          <w:szCs w:val="20"/>
        </w:rPr>
        <w:t>регулирующих поток рабочей среды на</w:t>
      </w:r>
      <w:r w:rsidRPr="000F2169">
        <w:rPr>
          <w:rFonts w:ascii="Times New Roman" w:hAnsi="Times New Roman" w:cs="Times New Roman"/>
          <w:b/>
          <w:sz w:val="20"/>
          <w:szCs w:val="20"/>
        </w:rPr>
        <w:t xml:space="preserve"> </w:t>
      </w:r>
      <w:r>
        <w:rPr>
          <w:rFonts w:ascii="Times New Roman" w:hAnsi="Times New Roman" w:cs="Times New Roman"/>
          <w:b/>
          <w:sz w:val="20"/>
          <w:szCs w:val="20"/>
        </w:rPr>
        <w:t>технологических линиях</w:t>
      </w:r>
      <w:r w:rsidRPr="000F2169">
        <w:rPr>
          <w:rFonts w:ascii="Times New Roman" w:hAnsi="Times New Roman" w:cs="Times New Roman"/>
          <w:b/>
          <w:sz w:val="20"/>
          <w:szCs w:val="20"/>
        </w:rPr>
        <w:t xml:space="preserve"> в </w:t>
      </w:r>
      <w:r>
        <w:rPr>
          <w:rFonts w:ascii="Times New Roman" w:hAnsi="Times New Roman" w:cs="Times New Roman"/>
          <w:b/>
          <w:sz w:val="20"/>
          <w:szCs w:val="20"/>
        </w:rPr>
        <w:t>атомной и тепловой энергетике</w:t>
      </w:r>
      <w:r w:rsidRPr="000F2169">
        <w:rPr>
          <w:rFonts w:ascii="Times New Roman" w:hAnsi="Times New Roman" w:cs="Times New Roman"/>
          <w:b/>
          <w:sz w:val="20"/>
          <w:szCs w:val="20"/>
        </w:rPr>
        <w:t>.</w:t>
      </w:r>
    </w:p>
    <w:p w:rsidR="0033289D" w:rsidRPr="000F2169" w:rsidRDefault="0033289D" w:rsidP="0033289D">
      <w:pPr>
        <w:ind w:right="-143" w:hanging="709"/>
        <w:rPr>
          <w:rFonts w:ascii="Times New Roman" w:hAnsi="Times New Roman" w:cs="Times New Roman"/>
          <w:sz w:val="20"/>
          <w:szCs w:val="20"/>
        </w:rPr>
      </w:pPr>
      <w:r w:rsidRPr="000F2169">
        <w:rPr>
          <w:rFonts w:ascii="Times New Roman" w:hAnsi="Times New Roman" w:cs="Times New Roman"/>
          <w:b/>
          <w:sz w:val="20"/>
          <w:szCs w:val="20"/>
          <w:u w:val="single"/>
        </w:rPr>
        <w:t>Давление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Рр до </w:t>
      </w:r>
      <w:r>
        <w:rPr>
          <w:rFonts w:ascii="Times New Roman" w:hAnsi="Times New Roman" w:cs="Times New Roman"/>
          <w:sz w:val="20"/>
          <w:szCs w:val="20"/>
        </w:rPr>
        <w:t>1</w:t>
      </w:r>
      <w:r w:rsidRPr="000F2169">
        <w:rPr>
          <w:rFonts w:ascii="Times New Roman" w:hAnsi="Times New Roman" w:cs="Times New Roman"/>
          <w:sz w:val="20"/>
          <w:szCs w:val="20"/>
        </w:rPr>
        <w:t>,0 МПа</w:t>
      </w:r>
    </w:p>
    <w:p w:rsidR="0033289D" w:rsidRDefault="0033289D" w:rsidP="0033289D">
      <w:pPr>
        <w:ind w:hanging="709"/>
        <w:rPr>
          <w:rFonts w:ascii="Times New Roman" w:hAnsi="Times New Roman" w:cs="Times New Roman"/>
          <w:sz w:val="20"/>
          <w:szCs w:val="20"/>
        </w:rPr>
      </w:pPr>
      <w:r w:rsidRPr="000F2169">
        <w:rPr>
          <w:rFonts w:ascii="Times New Roman" w:hAnsi="Times New Roman" w:cs="Times New Roman"/>
          <w:b/>
          <w:sz w:val="20"/>
          <w:szCs w:val="20"/>
          <w:u w:val="single"/>
        </w:rPr>
        <w:t>Номинальный диаметр</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t xml:space="preserve"> </w:t>
      </w:r>
      <w:r w:rsidRPr="000F2169">
        <w:rPr>
          <w:rFonts w:ascii="Times New Roman" w:hAnsi="Times New Roman" w:cs="Times New Roman"/>
          <w:sz w:val="20"/>
          <w:szCs w:val="20"/>
          <w:lang w:val="en-US"/>
        </w:rPr>
        <w:t>DN</w:t>
      </w:r>
      <w:r w:rsidRPr="000F2169">
        <w:rPr>
          <w:rFonts w:ascii="Times New Roman" w:hAnsi="Times New Roman" w:cs="Times New Roman"/>
          <w:sz w:val="20"/>
          <w:szCs w:val="20"/>
        </w:rPr>
        <w:t xml:space="preserve"> </w:t>
      </w:r>
      <w:r>
        <w:rPr>
          <w:rFonts w:ascii="Times New Roman" w:hAnsi="Times New Roman" w:cs="Times New Roman"/>
          <w:sz w:val="20"/>
          <w:szCs w:val="20"/>
        </w:rPr>
        <w:t>25</w:t>
      </w:r>
    </w:p>
    <w:p w:rsidR="0033289D" w:rsidRPr="000F2169" w:rsidRDefault="0033289D" w:rsidP="0033289D">
      <w:pPr>
        <w:ind w:left="3402" w:hanging="4111"/>
        <w:rPr>
          <w:rFonts w:ascii="Times New Roman" w:hAnsi="Times New Roman" w:cs="Times New Roman"/>
          <w:sz w:val="20"/>
          <w:szCs w:val="20"/>
        </w:rPr>
      </w:pPr>
      <w:r w:rsidRPr="000F2169">
        <w:rPr>
          <w:rFonts w:ascii="Times New Roman" w:hAnsi="Times New Roman" w:cs="Times New Roman"/>
          <w:b/>
          <w:sz w:val="20"/>
          <w:szCs w:val="20"/>
          <w:u w:val="single"/>
        </w:rPr>
        <w:t xml:space="preserve">Рабочая среда                         </w:t>
      </w:r>
      <w:r>
        <w:rPr>
          <w:rFonts w:ascii="Times New Roman" w:hAnsi="Times New Roman" w:cs="Times New Roman"/>
          <w:b/>
          <w:sz w:val="20"/>
          <w:szCs w:val="20"/>
          <w:u w:val="single"/>
        </w:rPr>
        <w:tab/>
      </w:r>
      <w:r>
        <w:rPr>
          <w:rFonts w:ascii="Times New Roman" w:hAnsi="Times New Roman" w:cs="Times New Roman"/>
          <w:b/>
          <w:sz w:val="20"/>
          <w:szCs w:val="20"/>
          <w:u w:val="single"/>
        </w:rPr>
        <w:tab/>
      </w:r>
      <w:r w:rsidRPr="000F2169">
        <w:rPr>
          <w:rFonts w:ascii="Times New Roman" w:hAnsi="Times New Roman" w:cs="Times New Roman"/>
          <w:color w:val="000000" w:themeColor="text1"/>
          <w:sz w:val="20"/>
          <w:szCs w:val="20"/>
        </w:rPr>
        <w:t xml:space="preserve"> </w:t>
      </w:r>
      <w:r w:rsidR="00B74CFD">
        <w:rPr>
          <w:rFonts w:ascii="Times New Roman" w:hAnsi="Times New Roman" w:cs="Times New Roman"/>
          <w:color w:val="000000" w:themeColor="text1"/>
          <w:sz w:val="20"/>
          <w:szCs w:val="20"/>
        </w:rPr>
        <w:t>В</w:t>
      </w:r>
      <w:r w:rsidRPr="000F2169">
        <w:rPr>
          <w:rFonts w:ascii="Times New Roman" w:hAnsi="Times New Roman" w:cs="Times New Roman"/>
          <w:color w:val="000000" w:themeColor="text1"/>
          <w:sz w:val="20"/>
          <w:szCs w:val="20"/>
        </w:rPr>
        <w:t>ода</w:t>
      </w:r>
    </w:p>
    <w:p w:rsidR="0033289D" w:rsidRPr="000F2169" w:rsidRDefault="0033289D" w:rsidP="0033289D">
      <w:pPr>
        <w:ind w:left="3402" w:hanging="4111"/>
        <w:rPr>
          <w:rFonts w:ascii="Times New Roman" w:hAnsi="Times New Roman" w:cs="Times New Roman"/>
          <w:sz w:val="20"/>
          <w:szCs w:val="20"/>
        </w:rPr>
      </w:pPr>
      <w:r w:rsidRPr="000F2169">
        <w:rPr>
          <w:rFonts w:ascii="Times New Roman" w:hAnsi="Times New Roman" w:cs="Times New Roman"/>
          <w:b/>
          <w:sz w:val="20"/>
          <w:szCs w:val="20"/>
          <w:u w:val="single"/>
        </w:rPr>
        <w:t>Температура рабочей среды</w:t>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Тр до 5</w:t>
      </w:r>
      <w:r w:rsidR="00B74CFD">
        <w:rPr>
          <w:rFonts w:ascii="Times New Roman" w:hAnsi="Times New Roman" w:cs="Times New Roman"/>
          <w:sz w:val="20"/>
          <w:szCs w:val="20"/>
        </w:rPr>
        <w:t>5</w:t>
      </w:r>
      <w:r w:rsidRPr="000F2169">
        <w:rPr>
          <w:rFonts w:ascii="Times New Roman" w:hAnsi="Times New Roman" w:cs="Times New Roman"/>
          <w:sz w:val="20"/>
          <w:szCs w:val="20"/>
        </w:rPr>
        <w:t>°С</w:t>
      </w:r>
    </w:p>
    <w:p w:rsidR="0033289D" w:rsidRPr="000F2169" w:rsidRDefault="0033289D" w:rsidP="0033289D">
      <w:pPr>
        <w:ind w:left="-709"/>
        <w:rPr>
          <w:rFonts w:ascii="Times New Roman" w:hAnsi="Times New Roman" w:cs="Times New Roman"/>
          <w:sz w:val="20"/>
          <w:szCs w:val="20"/>
        </w:rPr>
      </w:pPr>
      <w:r w:rsidRPr="000F2169">
        <w:rPr>
          <w:rFonts w:ascii="Times New Roman" w:hAnsi="Times New Roman" w:cs="Times New Roman"/>
          <w:b/>
          <w:sz w:val="20"/>
          <w:szCs w:val="20"/>
          <w:u w:val="single"/>
        </w:rPr>
        <w:t>Присоединение к трубопроводу</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t xml:space="preserve"> </w:t>
      </w:r>
      <w:r w:rsidRPr="000F2169">
        <w:rPr>
          <w:rFonts w:ascii="Times New Roman" w:hAnsi="Times New Roman" w:cs="Times New Roman"/>
          <w:sz w:val="20"/>
          <w:szCs w:val="20"/>
        </w:rPr>
        <w:t xml:space="preserve"> Под приварку</w:t>
      </w:r>
      <w:r>
        <w:rPr>
          <w:rFonts w:ascii="Times New Roman" w:hAnsi="Times New Roman" w:cs="Times New Roman"/>
          <w:sz w:val="20"/>
          <w:szCs w:val="20"/>
        </w:rPr>
        <w:t>, фланцевое</w:t>
      </w:r>
    </w:p>
    <w:p w:rsidR="0033289D" w:rsidRPr="000F2169" w:rsidRDefault="0033289D" w:rsidP="0033289D">
      <w:pPr>
        <w:ind w:hanging="709"/>
        <w:rPr>
          <w:rFonts w:ascii="Times New Roman" w:hAnsi="Times New Roman" w:cs="Times New Roman"/>
          <w:sz w:val="20"/>
          <w:szCs w:val="20"/>
        </w:rPr>
      </w:pPr>
      <w:r w:rsidRPr="000F2169">
        <w:rPr>
          <w:rFonts w:ascii="Times New Roman" w:hAnsi="Times New Roman" w:cs="Times New Roman"/>
          <w:b/>
          <w:sz w:val="20"/>
          <w:szCs w:val="20"/>
          <w:u w:val="single"/>
        </w:rPr>
        <w:t>Материал корпуса</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t xml:space="preserve"> </w:t>
      </w:r>
      <w:r w:rsidRPr="000F2169">
        <w:rPr>
          <w:rFonts w:ascii="Times New Roman" w:hAnsi="Times New Roman" w:cs="Times New Roman"/>
          <w:sz w:val="20"/>
          <w:szCs w:val="20"/>
        </w:rPr>
        <w:t xml:space="preserve"> 08Х18Н10Т</w:t>
      </w:r>
    </w:p>
    <w:p w:rsidR="0033289D" w:rsidRDefault="00B74CFD" w:rsidP="0033289D">
      <w:pPr>
        <w:ind w:hanging="709"/>
        <w:rPr>
          <w:rFonts w:ascii="Times New Roman" w:hAnsi="Times New Roman" w:cs="Times New Roman"/>
          <w:sz w:val="20"/>
          <w:szCs w:val="20"/>
        </w:rPr>
      </w:pPr>
      <w:r>
        <w:rPr>
          <w:rFonts w:ascii="Times New Roman" w:hAnsi="Times New Roman" w:cs="Times New Roman"/>
          <w:b/>
          <w:sz w:val="20"/>
          <w:szCs w:val="20"/>
          <w:u w:val="single"/>
        </w:rPr>
        <w:t>Характеристика</w:t>
      </w:r>
      <w:r w:rsidR="0033289D" w:rsidRPr="000F2169">
        <w:rPr>
          <w:rFonts w:ascii="Times New Roman" w:hAnsi="Times New Roman" w:cs="Times New Roman"/>
          <w:b/>
          <w:sz w:val="20"/>
          <w:szCs w:val="20"/>
          <w:u w:val="single"/>
        </w:rPr>
        <w:tab/>
        <w:t xml:space="preserve">                             </w:t>
      </w:r>
      <w:r>
        <w:rPr>
          <w:rFonts w:ascii="Times New Roman" w:hAnsi="Times New Roman" w:cs="Times New Roman"/>
          <w:b/>
          <w:sz w:val="20"/>
          <w:szCs w:val="20"/>
          <w:u w:val="single"/>
        </w:rPr>
        <w:tab/>
      </w:r>
      <w:r>
        <w:rPr>
          <w:rFonts w:ascii="Times New Roman" w:hAnsi="Times New Roman" w:cs="Times New Roman"/>
          <w:b/>
          <w:sz w:val="20"/>
          <w:szCs w:val="20"/>
          <w:u w:val="single"/>
        </w:rPr>
        <w:tab/>
      </w:r>
      <w:r w:rsidR="0033289D" w:rsidRPr="000F2169">
        <w:rPr>
          <w:rFonts w:ascii="Times New Roman" w:hAnsi="Times New Roman" w:cs="Times New Roman"/>
          <w:sz w:val="20"/>
          <w:szCs w:val="20"/>
        </w:rPr>
        <w:t xml:space="preserve"> </w:t>
      </w:r>
      <w:r>
        <w:rPr>
          <w:rFonts w:ascii="Times New Roman" w:hAnsi="Times New Roman" w:cs="Times New Roman"/>
          <w:sz w:val="20"/>
          <w:szCs w:val="20"/>
        </w:rPr>
        <w:t>Линейная</w:t>
      </w:r>
    </w:p>
    <w:p w:rsidR="0033289D" w:rsidRPr="000F2169" w:rsidRDefault="0033289D" w:rsidP="0033289D">
      <w:pPr>
        <w:ind w:hanging="709"/>
        <w:rPr>
          <w:rFonts w:ascii="Times New Roman" w:hAnsi="Times New Roman" w:cs="Times New Roman"/>
          <w:sz w:val="20"/>
          <w:szCs w:val="20"/>
        </w:rPr>
      </w:pPr>
      <w:r w:rsidRPr="000F2169">
        <w:rPr>
          <w:rFonts w:ascii="Times New Roman" w:hAnsi="Times New Roman" w:cs="Times New Roman"/>
          <w:b/>
          <w:sz w:val="20"/>
          <w:szCs w:val="20"/>
          <w:u w:val="single"/>
        </w:rPr>
        <w:t>Управление клапаном</w:t>
      </w:r>
      <w:r>
        <w:rPr>
          <w:rFonts w:ascii="Times New Roman" w:hAnsi="Times New Roman" w:cs="Times New Roman"/>
          <w:b/>
          <w:sz w:val="20"/>
          <w:szCs w:val="20"/>
          <w:u w:val="single"/>
        </w:rPr>
        <w:tab/>
      </w:r>
      <w:r>
        <w:rPr>
          <w:rFonts w:ascii="Times New Roman" w:hAnsi="Times New Roman" w:cs="Times New Roman"/>
          <w:b/>
          <w:sz w:val="20"/>
          <w:szCs w:val="20"/>
          <w:u w:val="single"/>
        </w:rPr>
        <w:tab/>
      </w:r>
      <w:r>
        <w:rPr>
          <w:rFonts w:ascii="Times New Roman" w:hAnsi="Times New Roman" w:cs="Times New Roman"/>
          <w:b/>
          <w:sz w:val="20"/>
          <w:szCs w:val="20"/>
          <w:u w:val="single"/>
        </w:rPr>
        <w:tab/>
      </w:r>
      <w:r>
        <w:rPr>
          <w:rFonts w:ascii="Times New Roman" w:hAnsi="Times New Roman" w:cs="Times New Roman"/>
          <w:sz w:val="20"/>
          <w:szCs w:val="20"/>
        </w:rPr>
        <w:t xml:space="preserve"> Ручное</w:t>
      </w:r>
      <w:r w:rsidR="00B74CFD">
        <w:rPr>
          <w:rFonts w:ascii="Times New Roman" w:hAnsi="Times New Roman" w:cs="Times New Roman"/>
          <w:sz w:val="20"/>
          <w:szCs w:val="20"/>
        </w:rPr>
        <w:t xml:space="preserve"> с ограничительным устройством на закрытие клапана</w:t>
      </w:r>
    </w:p>
    <w:p w:rsidR="0033289D" w:rsidRPr="000F2169" w:rsidRDefault="0033289D" w:rsidP="0033289D">
      <w:pPr>
        <w:ind w:hanging="709"/>
        <w:rPr>
          <w:rFonts w:ascii="Times New Roman" w:hAnsi="Times New Roman" w:cs="Times New Roman"/>
          <w:sz w:val="20"/>
          <w:szCs w:val="20"/>
        </w:rPr>
      </w:pPr>
      <w:r w:rsidRPr="000F2169">
        <w:rPr>
          <w:rFonts w:ascii="Times New Roman" w:hAnsi="Times New Roman" w:cs="Times New Roman"/>
          <w:b/>
          <w:sz w:val="20"/>
          <w:szCs w:val="20"/>
          <w:u w:val="single"/>
        </w:rPr>
        <w:t>Классификационное обозначение</w:t>
      </w:r>
      <w:r w:rsidRPr="000F2169">
        <w:rPr>
          <w:rFonts w:ascii="Times New Roman" w:hAnsi="Times New Roman" w:cs="Times New Roman"/>
          <w:b/>
          <w:sz w:val="20"/>
          <w:szCs w:val="20"/>
          <w:u w:val="single"/>
        </w:rPr>
        <w:tab/>
        <w:t xml:space="preserve">                 </w:t>
      </w:r>
      <w:r w:rsidRPr="000F2169">
        <w:rPr>
          <w:rFonts w:ascii="Times New Roman" w:hAnsi="Times New Roman" w:cs="Times New Roman"/>
          <w:sz w:val="20"/>
          <w:szCs w:val="20"/>
        </w:rPr>
        <w:t xml:space="preserve"> </w:t>
      </w:r>
      <w:r w:rsidRPr="000F2169">
        <w:rPr>
          <w:rFonts w:ascii="Times New Roman" w:hAnsi="Times New Roman" w:cs="Times New Roman"/>
          <w:color w:val="000000" w:themeColor="text1"/>
          <w:sz w:val="20"/>
          <w:szCs w:val="20"/>
        </w:rPr>
        <w:t>2ВIIIс, 3СIIIс по НП-068-05</w:t>
      </w:r>
    </w:p>
    <w:p w:rsidR="0033289D" w:rsidRPr="000F2169" w:rsidRDefault="0033289D" w:rsidP="0033289D">
      <w:pPr>
        <w:ind w:hanging="709"/>
        <w:rPr>
          <w:rFonts w:ascii="Times New Roman" w:hAnsi="Times New Roman" w:cs="Times New Roman"/>
          <w:sz w:val="20"/>
          <w:szCs w:val="20"/>
        </w:rPr>
      </w:pPr>
      <w:r w:rsidRPr="000F2169">
        <w:rPr>
          <w:rFonts w:ascii="Times New Roman" w:hAnsi="Times New Roman" w:cs="Times New Roman"/>
          <w:b/>
          <w:sz w:val="20"/>
          <w:szCs w:val="20"/>
          <w:u w:val="single"/>
        </w:rPr>
        <w:t>Климатическое исполнение</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Pr>
          <w:rFonts w:ascii="Times New Roman" w:hAnsi="Times New Roman" w:cs="Times New Roman"/>
          <w:sz w:val="20"/>
          <w:szCs w:val="20"/>
        </w:rPr>
        <w:t>У3</w:t>
      </w:r>
      <w:r w:rsidRPr="000F2169">
        <w:rPr>
          <w:rFonts w:ascii="Times New Roman" w:hAnsi="Times New Roman" w:cs="Times New Roman"/>
          <w:sz w:val="20"/>
          <w:szCs w:val="20"/>
        </w:rPr>
        <w:t xml:space="preserve"> по ГОСТ 15150</w:t>
      </w:r>
    </w:p>
    <w:p w:rsidR="0033289D" w:rsidRPr="000F2169" w:rsidRDefault="0033289D" w:rsidP="0033289D">
      <w:pPr>
        <w:ind w:hanging="709"/>
        <w:rPr>
          <w:rFonts w:ascii="Times New Roman" w:hAnsi="Times New Roman" w:cs="Times New Roman"/>
          <w:sz w:val="20"/>
          <w:szCs w:val="20"/>
        </w:rPr>
      </w:pPr>
      <w:r w:rsidRPr="000F2169">
        <w:rPr>
          <w:rFonts w:ascii="Times New Roman" w:hAnsi="Times New Roman" w:cs="Times New Roman"/>
          <w:b/>
          <w:sz w:val="20"/>
          <w:szCs w:val="20"/>
          <w:u w:val="single"/>
        </w:rPr>
        <w:t>Категория  сейсмостойкости</w:t>
      </w:r>
      <w:r w:rsidRPr="000F2169">
        <w:rPr>
          <w:rFonts w:ascii="Times New Roman" w:hAnsi="Times New Roman" w:cs="Times New Roman"/>
          <w:b/>
          <w:sz w:val="20"/>
          <w:szCs w:val="20"/>
          <w:u w:val="single"/>
        </w:rPr>
        <w:tab/>
      </w:r>
      <w:r w:rsidRPr="000F2169">
        <w:rPr>
          <w:rFonts w:ascii="Times New Roman" w:hAnsi="Times New Roman" w:cs="Times New Roman"/>
          <w:b/>
          <w:sz w:val="20"/>
          <w:szCs w:val="20"/>
          <w:u w:val="single"/>
        </w:rPr>
        <w:tab/>
      </w:r>
      <w:r w:rsidRPr="000F2169">
        <w:rPr>
          <w:rFonts w:ascii="Times New Roman" w:hAnsi="Times New Roman" w:cs="Times New Roman"/>
          <w:sz w:val="20"/>
          <w:szCs w:val="20"/>
        </w:rPr>
        <w:t xml:space="preserve"> </w:t>
      </w:r>
      <w:r w:rsidRPr="000F2169">
        <w:rPr>
          <w:rFonts w:ascii="Times New Roman" w:hAnsi="Times New Roman" w:cs="Times New Roman"/>
          <w:sz w:val="20"/>
          <w:szCs w:val="20"/>
          <w:lang w:val="en-US"/>
        </w:rPr>
        <w:t>I</w:t>
      </w:r>
      <w:r w:rsidRPr="000F2169">
        <w:rPr>
          <w:rFonts w:ascii="Times New Roman" w:hAnsi="Times New Roman" w:cs="Times New Roman"/>
          <w:sz w:val="20"/>
          <w:szCs w:val="20"/>
        </w:rPr>
        <w:t xml:space="preserve"> по НП-031-01</w:t>
      </w:r>
    </w:p>
    <w:p w:rsidR="0033289D" w:rsidRDefault="0033289D" w:rsidP="0033289D">
      <w:pPr>
        <w:spacing w:after="0"/>
        <w:rPr>
          <w:rFonts w:ascii="Times New Roman" w:hAnsi="Times New Roman" w:cs="Times New Roman"/>
          <w:b/>
          <w:color w:val="0070C0"/>
          <w:spacing w:val="-20"/>
          <w:sz w:val="24"/>
          <w:szCs w:val="24"/>
        </w:rPr>
      </w:pPr>
    </w:p>
    <w:p w:rsidR="0033289D" w:rsidRDefault="0033289D" w:rsidP="0033289D">
      <w:pPr>
        <w:spacing w:after="0"/>
        <w:rPr>
          <w:rFonts w:ascii="Times New Roman" w:hAnsi="Times New Roman" w:cs="Times New Roman"/>
          <w:b/>
          <w:color w:val="0070C0"/>
          <w:spacing w:val="-20"/>
          <w:sz w:val="24"/>
          <w:szCs w:val="24"/>
        </w:rPr>
      </w:pPr>
    </w:p>
    <w:p w:rsidR="0033289D" w:rsidRDefault="0033289D" w:rsidP="0033289D">
      <w:pPr>
        <w:spacing w:after="0"/>
        <w:rPr>
          <w:rFonts w:ascii="Times New Roman" w:hAnsi="Times New Roman" w:cs="Times New Roman"/>
          <w:b/>
          <w:color w:val="0070C0"/>
          <w:spacing w:val="-20"/>
          <w:sz w:val="24"/>
          <w:szCs w:val="24"/>
        </w:rPr>
      </w:pPr>
    </w:p>
    <w:p w:rsidR="0033289D" w:rsidRDefault="0033289D" w:rsidP="0033289D">
      <w:pPr>
        <w:spacing w:after="0"/>
        <w:rPr>
          <w:rFonts w:ascii="Times New Roman" w:hAnsi="Times New Roman" w:cs="Times New Roman"/>
          <w:b/>
          <w:color w:val="0070C0"/>
          <w:spacing w:val="-20"/>
          <w:sz w:val="24"/>
          <w:szCs w:val="24"/>
        </w:rPr>
      </w:pPr>
    </w:p>
    <w:p w:rsidR="0033289D" w:rsidRDefault="0033289D" w:rsidP="0033289D"/>
    <w:p w:rsidR="0033289D" w:rsidRDefault="0033289D" w:rsidP="0033289D">
      <w:pPr>
        <w:spacing w:after="0" w:line="240" w:lineRule="auto"/>
        <w:ind w:left="-426" w:right="3685"/>
        <w:jc w:val="center"/>
        <w:rPr>
          <w:rFonts w:ascii="Times New Roman" w:hAnsi="Times New Roman" w:cs="Times New Roman"/>
          <w:b/>
          <w:color w:val="0070C0"/>
          <w:spacing w:val="-20"/>
          <w:sz w:val="24"/>
          <w:szCs w:val="24"/>
        </w:rPr>
      </w:pPr>
    </w:p>
    <w:p w:rsidR="0033289D" w:rsidRDefault="0033289D" w:rsidP="0033289D">
      <w:pPr>
        <w:spacing w:after="0" w:line="240" w:lineRule="auto"/>
        <w:ind w:left="-426" w:right="3685"/>
        <w:jc w:val="center"/>
        <w:rPr>
          <w:rFonts w:ascii="Times New Roman" w:hAnsi="Times New Roman" w:cs="Times New Roman"/>
          <w:b/>
          <w:color w:val="0070C0"/>
          <w:spacing w:val="-20"/>
          <w:sz w:val="24"/>
          <w:szCs w:val="24"/>
        </w:rPr>
      </w:pPr>
    </w:p>
    <w:p w:rsidR="0033289D" w:rsidRDefault="0033289D" w:rsidP="0033289D">
      <w:pPr>
        <w:spacing w:after="0" w:line="240" w:lineRule="auto"/>
        <w:ind w:left="-426" w:right="3685"/>
        <w:jc w:val="center"/>
        <w:rPr>
          <w:rFonts w:ascii="Times New Roman" w:hAnsi="Times New Roman" w:cs="Times New Roman"/>
          <w:b/>
          <w:color w:val="0070C0"/>
          <w:spacing w:val="-20"/>
          <w:sz w:val="24"/>
          <w:szCs w:val="24"/>
        </w:rPr>
      </w:pPr>
    </w:p>
    <w:p w:rsidR="0033289D" w:rsidRDefault="0033289D" w:rsidP="0033289D">
      <w:pPr>
        <w:spacing w:after="0" w:line="240" w:lineRule="auto"/>
        <w:ind w:left="-426" w:right="3685"/>
        <w:jc w:val="center"/>
        <w:rPr>
          <w:rFonts w:ascii="Times New Roman" w:hAnsi="Times New Roman" w:cs="Times New Roman"/>
          <w:b/>
          <w:color w:val="0070C0"/>
          <w:spacing w:val="-20"/>
          <w:sz w:val="24"/>
          <w:szCs w:val="24"/>
        </w:rPr>
      </w:pPr>
    </w:p>
    <w:p w:rsidR="0033289D" w:rsidRDefault="0033289D" w:rsidP="0033289D">
      <w:pPr>
        <w:spacing w:after="0" w:line="240" w:lineRule="auto"/>
        <w:ind w:left="-426" w:right="3685"/>
        <w:jc w:val="center"/>
        <w:rPr>
          <w:rFonts w:ascii="Times New Roman" w:hAnsi="Times New Roman" w:cs="Times New Roman"/>
          <w:b/>
          <w:color w:val="0070C0"/>
          <w:spacing w:val="-20"/>
          <w:sz w:val="24"/>
          <w:szCs w:val="24"/>
        </w:rPr>
      </w:pPr>
    </w:p>
    <w:p w:rsidR="0033289D" w:rsidRDefault="0033289D" w:rsidP="0033289D">
      <w:pPr>
        <w:spacing w:after="0" w:line="240" w:lineRule="auto"/>
        <w:ind w:left="-426" w:right="3685"/>
        <w:jc w:val="center"/>
        <w:rPr>
          <w:rFonts w:ascii="Times New Roman" w:hAnsi="Times New Roman" w:cs="Times New Roman"/>
          <w:b/>
          <w:color w:val="0070C0"/>
          <w:spacing w:val="-20"/>
          <w:sz w:val="24"/>
          <w:szCs w:val="24"/>
        </w:rPr>
      </w:pPr>
    </w:p>
    <w:p w:rsidR="0033289D" w:rsidRDefault="0033289D" w:rsidP="0033289D">
      <w:pPr>
        <w:spacing w:after="0" w:line="240" w:lineRule="auto"/>
        <w:ind w:left="-426" w:right="3685"/>
        <w:jc w:val="center"/>
        <w:rPr>
          <w:rFonts w:ascii="Times New Roman" w:hAnsi="Times New Roman" w:cs="Times New Roman"/>
          <w:b/>
          <w:color w:val="0070C0"/>
          <w:spacing w:val="-20"/>
          <w:sz w:val="24"/>
          <w:szCs w:val="24"/>
        </w:rPr>
      </w:pPr>
    </w:p>
    <w:p w:rsidR="0033289D" w:rsidRDefault="0033289D" w:rsidP="0033289D">
      <w:pPr>
        <w:spacing w:after="0" w:line="240" w:lineRule="auto"/>
        <w:ind w:left="-426" w:right="3685"/>
        <w:jc w:val="center"/>
        <w:rPr>
          <w:rFonts w:ascii="Times New Roman" w:hAnsi="Times New Roman" w:cs="Times New Roman"/>
          <w:b/>
          <w:color w:val="0070C0"/>
          <w:spacing w:val="-20"/>
          <w:sz w:val="24"/>
          <w:szCs w:val="24"/>
        </w:rPr>
      </w:pPr>
    </w:p>
    <w:p w:rsidR="0033289D" w:rsidRDefault="0033289D" w:rsidP="0033289D">
      <w:pPr>
        <w:spacing w:after="0" w:line="240" w:lineRule="auto"/>
        <w:ind w:left="-426" w:right="3685"/>
        <w:jc w:val="center"/>
        <w:rPr>
          <w:rFonts w:ascii="Times New Roman" w:hAnsi="Times New Roman" w:cs="Times New Roman"/>
          <w:b/>
          <w:color w:val="0070C0"/>
          <w:spacing w:val="-20"/>
          <w:sz w:val="24"/>
          <w:szCs w:val="24"/>
        </w:rPr>
      </w:pPr>
    </w:p>
    <w:p w:rsidR="0033289D" w:rsidRDefault="0033289D" w:rsidP="0033289D">
      <w:pPr>
        <w:spacing w:after="0" w:line="240" w:lineRule="auto"/>
        <w:ind w:left="-426" w:right="3685"/>
        <w:jc w:val="center"/>
        <w:rPr>
          <w:rFonts w:ascii="Times New Roman" w:hAnsi="Times New Roman" w:cs="Times New Roman"/>
          <w:b/>
          <w:color w:val="0070C0"/>
          <w:spacing w:val="-20"/>
          <w:sz w:val="24"/>
          <w:szCs w:val="24"/>
        </w:rPr>
      </w:pPr>
    </w:p>
    <w:p w:rsidR="0033289D" w:rsidRDefault="0033289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33289D" w:rsidRDefault="006D5880" w:rsidP="00ED60D4">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62816" behindDoc="1" locked="0" layoutInCell="1" allowOverlap="1">
            <wp:simplePos x="0" y="0"/>
            <wp:positionH relativeFrom="column">
              <wp:posOffset>6073140</wp:posOffset>
            </wp:positionH>
            <wp:positionV relativeFrom="paragraph">
              <wp:posOffset>461645</wp:posOffset>
            </wp:positionV>
            <wp:extent cx="247650" cy="200025"/>
            <wp:effectExtent l="19050" t="0" r="0" b="0"/>
            <wp:wrapNone/>
            <wp:docPr id="5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3" cstate="print"/>
                    <a:srcRect/>
                    <a:stretch>
                      <a:fillRect/>
                    </a:stretch>
                  </pic:blipFill>
                  <pic:spPr bwMode="auto">
                    <a:xfrm>
                      <a:off x="0" y="0"/>
                      <a:ext cx="247650" cy="200025"/>
                    </a:xfrm>
                    <a:prstGeom prst="rect">
                      <a:avLst/>
                    </a:prstGeom>
                    <a:noFill/>
                    <a:ln w="9525">
                      <a:noFill/>
                      <a:miter lim="800000"/>
                      <a:headEnd/>
                      <a:tailEnd/>
                    </a:ln>
                  </pic:spPr>
                </pic:pic>
              </a:graphicData>
            </a:graphic>
          </wp:anchor>
        </w:drawing>
      </w: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lastRenderedPageBreak/>
        <w:t>КЛАПАН СИЛЬФОННЫЙ РЕГУЛИРУЮЩИЙ</w:t>
      </w: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Pr="00B74CFD" w:rsidRDefault="00896EB5" w:rsidP="00ED60D4">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ДРОССЕЛЬНЫЙ</w:t>
      </w: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51200" behindDoc="0" locked="0" layoutInCell="1" allowOverlap="1">
            <wp:simplePos x="0" y="0"/>
            <wp:positionH relativeFrom="column">
              <wp:posOffset>1805940</wp:posOffset>
            </wp:positionH>
            <wp:positionV relativeFrom="paragraph">
              <wp:posOffset>116205</wp:posOffset>
            </wp:positionV>
            <wp:extent cx="2828925" cy="3324225"/>
            <wp:effectExtent l="19050" t="0" r="9525" b="0"/>
            <wp:wrapNone/>
            <wp:docPr id="1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srcRect/>
                    <a:stretch>
                      <a:fillRect/>
                    </a:stretch>
                  </pic:blipFill>
                  <pic:spPr bwMode="auto">
                    <a:xfrm>
                      <a:off x="0" y="0"/>
                      <a:ext cx="2828925" cy="3324225"/>
                    </a:xfrm>
                    <a:prstGeom prst="rect">
                      <a:avLst/>
                    </a:prstGeom>
                    <a:noFill/>
                    <a:ln w="9525">
                      <a:noFill/>
                      <a:miter lim="800000"/>
                      <a:headEnd/>
                      <a:tailEnd/>
                    </a:ln>
                  </pic:spPr>
                </pic:pic>
              </a:graphicData>
            </a:graphic>
          </wp:anchor>
        </w:drawing>
      </w: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50176" behindDoc="0" locked="0" layoutInCell="1" allowOverlap="1">
            <wp:simplePos x="0" y="0"/>
            <wp:positionH relativeFrom="column">
              <wp:posOffset>1958340</wp:posOffset>
            </wp:positionH>
            <wp:positionV relativeFrom="paragraph">
              <wp:posOffset>6350</wp:posOffset>
            </wp:positionV>
            <wp:extent cx="1714500" cy="3552825"/>
            <wp:effectExtent l="19050" t="0" r="0" b="0"/>
            <wp:wrapNone/>
            <wp:docPr id="9" name="Рисунок 1" descr="C:\Users\Важнов\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ажнов\Desktop\Снимок.PNG"/>
                    <pic:cNvPicPr>
                      <a:picLocks noChangeAspect="1" noChangeArrowheads="1"/>
                    </pic:cNvPicPr>
                  </pic:nvPicPr>
                  <pic:blipFill>
                    <a:blip r:embed="rId105" cstate="print"/>
                    <a:srcRect/>
                    <a:stretch>
                      <a:fillRect/>
                    </a:stretch>
                  </pic:blipFill>
                  <pic:spPr bwMode="auto">
                    <a:xfrm>
                      <a:off x="0" y="0"/>
                      <a:ext cx="1714500" cy="3552825"/>
                    </a:xfrm>
                    <a:prstGeom prst="rect">
                      <a:avLst/>
                    </a:prstGeom>
                    <a:noFill/>
                    <a:ln w="9525">
                      <a:noFill/>
                      <a:miter lim="800000"/>
                      <a:headEnd/>
                      <a:tailEnd/>
                    </a:ln>
                  </pic:spPr>
                </pic:pic>
              </a:graphicData>
            </a:graphic>
          </wp:anchor>
        </w:drawing>
      </w: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B74CFD" w:rsidP="00ED60D4">
      <w:pPr>
        <w:spacing w:after="0" w:line="240" w:lineRule="auto"/>
        <w:ind w:right="-1"/>
        <w:jc w:val="center"/>
        <w:rPr>
          <w:rFonts w:ascii="Times New Roman" w:hAnsi="Times New Roman" w:cs="Times New Roman"/>
          <w:b/>
          <w:color w:val="0070C0"/>
          <w:spacing w:val="-20"/>
          <w:sz w:val="24"/>
          <w:szCs w:val="24"/>
        </w:rPr>
      </w:pPr>
    </w:p>
    <w:p w:rsidR="00B74CFD" w:rsidRDefault="006D5880" w:rsidP="00ED60D4">
      <w:pPr>
        <w:spacing w:after="0" w:line="240" w:lineRule="auto"/>
        <w:ind w:right="-1"/>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963840" behindDoc="1" locked="0" layoutInCell="1" allowOverlap="1">
            <wp:simplePos x="0" y="0"/>
            <wp:positionH relativeFrom="column">
              <wp:posOffset>-775335</wp:posOffset>
            </wp:positionH>
            <wp:positionV relativeFrom="paragraph">
              <wp:posOffset>623570</wp:posOffset>
            </wp:positionV>
            <wp:extent cx="276225" cy="200025"/>
            <wp:effectExtent l="19050" t="0" r="9525" b="0"/>
            <wp:wrapNone/>
            <wp:docPr id="5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srcRect/>
                    <a:stretch>
                      <a:fillRect/>
                    </a:stretch>
                  </pic:blipFill>
                  <pic:spPr bwMode="auto">
                    <a:xfrm>
                      <a:off x="0" y="0"/>
                      <a:ext cx="276225" cy="200025"/>
                    </a:xfrm>
                    <a:prstGeom prst="rect">
                      <a:avLst/>
                    </a:prstGeom>
                    <a:noFill/>
                    <a:ln w="9525">
                      <a:noFill/>
                      <a:miter lim="800000"/>
                      <a:headEnd/>
                      <a:tailEnd/>
                    </a:ln>
                  </pic:spPr>
                </pic:pic>
              </a:graphicData>
            </a:graphic>
          </wp:anchor>
        </w:drawing>
      </w:r>
    </w:p>
    <w:p w:rsidR="002A3B9B" w:rsidRPr="002A3B9B" w:rsidRDefault="002A3B9B" w:rsidP="00ED60D4">
      <w:pPr>
        <w:spacing w:after="0" w:line="240" w:lineRule="auto"/>
        <w:ind w:right="-1"/>
        <w:jc w:val="center"/>
        <w:rPr>
          <w:rFonts w:ascii="Times New Roman" w:hAnsi="Times New Roman" w:cs="Times New Roman"/>
          <w:b/>
          <w:color w:val="0070C0"/>
          <w:spacing w:val="-20"/>
          <w:sz w:val="24"/>
          <w:szCs w:val="24"/>
        </w:rPr>
      </w:pPr>
      <w:r w:rsidRPr="002A3B9B">
        <w:rPr>
          <w:rFonts w:ascii="Times New Roman" w:hAnsi="Times New Roman" w:cs="Times New Roman"/>
          <w:b/>
          <w:color w:val="0070C0"/>
          <w:spacing w:val="-20"/>
          <w:sz w:val="24"/>
          <w:szCs w:val="24"/>
        </w:rPr>
        <w:lastRenderedPageBreak/>
        <w:t>КЛАПАНЫ ЭЛЕКТРОМАГНИТНЫЕ ПОРШНЕВЫЕ</w:t>
      </w:r>
    </w:p>
    <w:p w:rsidR="00DE1D88" w:rsidRDefault="00DE1D88" w:rsidP="00ED60D4">
      <w:pPr>
        <w:spacing w:after="0"/>
        <w:jc w:val="center"/>
        <w:rPr>
          <w:rFonts w:ascii="Times New Roman" w:hAnsi="Times New Roman" w:cs="Times New Roman"/>
          <w:b/>
          <w:color w:val="0070C0"/>
          <w:spacing w:val="-20"/>
          <w:sz w:val="24"/>
          <w:szCs w:val="24"/>
        </w:rPr>
      </w:pPr>
    </w:p>
    <w:p w:rsidR="002A3B9B" w:rsidRDefault="002A3B9B" w:rsidP="00ED60D4">
      <w:pPr>
        <w:spacing w:after="0"/>
        <w:jc w:val="center"/>
        <w:rPr>
          <w:rFonts w:ascii="Times New Roman" w:hAnsi="Times New Roman" w:cs="Times New Roman"/>
          <w:b/>
          <w:color w:val="0070C0"/>
          <w:spacing w:val="-20"/>
          <w:sz w:val="24"/>
          <w:szCs w:val="24"/>
        </w:rPr>
      </w:pPr>
      <w:r w:rsidRPr="002A3B9B">
        <w:rPr>
          <w:rFonts w:ascii="Times New Roman" w:hAnsi="Times New Roman" w:cs="Times New Roman"/>
          <w:b/>
          <w:color w:val="0070C0"/>
          <w:spacing w:val="-20"/>
          <w:sz w:val="24"/>
          <w:szCs w:val="24"/>
        </w:rPr>
        <w:t>ТМ 0206.00.000 ТУ</w:t>
      </w:r>
    </w:p>
    <w:p w:rsidR="00ED60D4" w:rsidRPr="002A3B9B" w:rsidRDefault="00ED60D4" w:rsidP="00ED60D4">
      <w:pPr>
        <w:spacing w:after="0"/>
        <w:jc w:val="center"/>
        <w:rPr>
          <w:rFonts w:ascii="Times New Roman" w:hAnsi="Times New Roman" w:cs="Times New Roman"/>
          <w:b/>
          <w:color w:val="0070C0"/>
          <w:spacing w:val="-20"/>
          <w:sz w:val="24"/>
          <w:szCs w:val="24"/>
        </w:rPr>
      </w:pPr>
    </w:p>
    <w:p w:rsidR="002A3B9B" w:rsidRDefault="002A3B9B" w:rsidP="002A3B9B">
      <w:pPr>
        <w:spacing w:after="0" w:line="240" w:lineRule="auto"/>
        <w:ind w:left="-426" w:right="141" w:firstLine="426"/>
        <w:jc w:val="both"/>
        <w:rPr>
          <w:rFonts w:ascii="Times New Roman" w:hAnsi="Times New Roman"/>
          <w:sz w:val="20"/>
          <w:szCs w:val="20"/>
        </w:rPr>
      </w:pPr>
      <w:r w:rsidRPr="004D317B">
        <w:rPr>
          <w:rFonts w:ascii="Times New Roman" w:hAnsi="Times New Roman"/>
          <w:sz w:val="20"/>
          <w:szCs w:val="20"/>
        </w:rPr>
        <w:t xml:space="preserve">Клапаны запорные (отсечные) поршневые с электромагнитным приводом  прямого действия, пилотного типа и с принудительным подъемом основного поршня, условными проходами </w:t>
      </w:r>
      <w:r w:rsidRPr="004D317B">
        <w:rPr>
          <w:rFonts w:ascii="Times New Roman" w:hAnsi="Times New Roman"/>
          <w:sz w:val="20"/>
          <w:szCs w:val="20"/>
          <w:lang w:val="en-US"/>
        </w:rPr>
        <w:t>DN</w:t>
      </w:r>
      <w:r w:rsidRPr="004D317B">
        <w:rPr>
          <w:rFonts w:ascii="Times New Roman" w:hAnsi="Times New Roman"/>
          <w:sz w:val="20"/>
          <w:szCs w:val="20"/>
        </w:rPr>
        <w:t xml:space="preserve"> 3…100 на расчетное давление </w:t>
      </w:r>
      <w:r w:rsidRPr="004D317B">
        <w:rPr>
          <w:rFonts w:ascii="Times New Roman" w:hAnsi="Times New Roman"/>
          <w:sz w:val="20"/>
          <w:szCs w:val="20"/>
          <w:lang w:val="en-US"/>
        </w:rPr>
        <w:t>P</w:t>
      </w:r>
      <w:r w:rsidRPr="004D317B">
        <w:rPr>
          <w:rFonts w:ascii="Times New Roman" w:hAnsi="Times New Roman"/>
          <w:sz w:val="20"/>
          <w:szCs w:val="20"/>
        </w:rPr>
        <w:t>р</w:t>
      </w:r>
      <w:r>
        <w:rPr>
          <w:rFonts w:ascii="Times New Roman" w:hAnsi="Times New Roman"/>
          <w:sz w:val="20"/>
          <w:szCs w:val="20"/>
        </w:rPr>
        <w:t xml:space="preserve"> до 10,0 МПа предназначены</w:t>
      </w:r>
      <w:r w:rsidRPr="004D317B">
        <w:rPr>
          <w:rFonts w:ascii="Times New Roman" w:hAnsi="Times New Roman"/>
          <w:sz w:val="20"/>
          <w:szCs w:val="20"/>
        </w:rPr>
        <w:t xml:space="preserve"> для использования в составе технологических систем в качестве запорных (отсечных) устройств с дистанционным электрическим управлением на трубопроводах жидких и газообразных сред, в том числе системах АЭС 4-го класса безопасности по НП-001-</w:t>
      </w:r>
      <w:r w:rsidR="00A83E0D">
        <w:rPr>
          <w:rFonts w:ascii="Times New Roman" w:hAnsi="Times New Roman"/>
          <w:sz w:val="20"/>
          <w:szCs w:val="20"/>
        </w:rPr>
        <w:t>15</w:t>
      </w:r>
      <w:r w:rsidRPr="004D317B">
        <w:rPr>
          <w:rFonts w:ascii="Times New Roman" w:hAnsi="Times New Roman"/>
          <w:sz w:val="20"/>
          <w:szCs w:val="20"/>
        </w:rPr>
        <w:t>.</w:t>
      </w:r>
    </w:p>
    <w:p w:rsidR="00DE1D88" w:rsidRDefault="00DE1D88" w:rsidP="002A3B9B">
      <w:pPr>
        <w:spacing w:after="0" w:line="240" w:lineRule="auto"/>
        <w:ind w:left="-426" w:right="141" w:firstLine="426"/>
        <w:jc w:val="both"/>
        <w:rPr>
          <w:rFonts w:ascii="Times New Roman" w:hAnsi="Times New Roman"/>
          <w:sz w:val="20"/>
          <w:szCs w:val="20"/>
        </w:rPr>
      </w:pPr>
    </w:p>
    <w:p w:rsidR="00A83E0D" w:rsidRPr="00630B4D" w:rsidRDefault="00A83E0D" w:rsidP="00A83E0D">
      <w:pPr>
        <w:spacing w:after="0" w:line="240" w:lineRule="auto"/>
        <w:ind w:left="-426" w:right="141" w:firstLine="426"/>
        <w:jc w:val="both"/>
        <w:rPr>
          <w:rFonts w:ascii="Times New Roman" w:hAnsi="Times New Roman"/>
          <w:sz w:val="20"/>
          <w:szCs w:val="20"/>
        </w:rPr>
      </w:pPr>
      <w:r>
        <w:rPr>
          <w:rFonts w:ascii="Times New Roman" w:hAnsi="Times New Roman"/>
          <w:sz w:val="20"/>
          <w:szCs w:val="20"/>
        </w:rPr>
        <w:t xml:space="preserve">Клапаны </w:t>
      </w:r>
      <w:r w:rsidRPr="00630B4D">
        <w:rPr>
          <w:rFonts w:ascii="Times New Roman" w:hAnsi="Times New Roman"/>
          <w:sz w:val="20"/>
          <w:szCs w:val="20"/>
        </w:rPr>
        <w:t>изготавлива</w:t>
      </w:r>
      <w:r>
        <w:rPr>
          <w:rFonts w:ascii="Times New Roman" w:hAnsi="Times New Roman"/>
          <w:sz w:val="20"/>
          <w:szCs w:val="20"/>
        </w:rPr>
        <w:t>ются</w:t>
      </w:r>
      <w:r w:rsidRPr="00630B4D">
        <w:rPr>
          <w:rFonts w:ascii="Times New Roman" w:hAnsi="Times New Roman"/>
          <w:sz w:val="20"/>
          <w:szCs w:val="20"/>
        </w:rPr>
        <w:t xml:space="preserve"> </w:t>
      </w:r>
      <w:r w:rsidR="009B1261">
        <w:rPr>
          <w:rFonts w:ascii="Times New Roman" w:hAnsi="Times New Roman"/>
          <w:sz w:val="20"/>
          <w:szCs w:val="20"/>
        </w:rPr>
        <w:t>в исполнениях</w:t>
      </w:r>
      <w:r w:rsidRPr="00630B4D">
        <w:rPr>
          <w:rFonts w:ascii="Times New Roman" w:hAnsi="Times New Roman"/>
          <w:sz w:val="20"/>
          <w:szCs w:val="20"/>
        </w:rPr>
        <w:t>:</w:t>
      </w:r>
    </w:p>
    <w:p w:rsidR="00A83E0D" w:rsidRPr="00630B4D" w:rsidRDefault="00A83E0D" w:rsidP="00A83E0D">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 прямого действия – открытие или закрытие основного затвора происходит за счет энергии электромагнитного привода;</w:t>
      </w:r>
    </w:p>
    <w:p w:rsidR="00A83E0D" w:rsidRPr="00630B4D" w:rsidRDefault="00A83E0D" w:rsidP="00A83E0D">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 пилотного типа – электромагнитный привод открыва</w:t>
      </w:r>
      <w:r>
        <w:rPr>
          <w:rFonts w:ascii="Times New Roman" w:hAnsi="Times New Roman"/>
          <w:sz w:val="20"/>
          <w:szCs w:val="20"/>
        </w:rPr>
        <w:t>ет</w:t>
      </w:r>
      <w:r w:rsidRPr="00630B4D">
        <w:rPr>
          <w:rFonts w:ascii="Times New Roman" w:hAnsi="Times New Roman"/>
          <w:sz w:val="20"/>
          <w:szCs w:val="20"/>
        </w:rPr>
        <w:t xml:space="preserve"> или закрыва</w:t>
      </w:r>
      <w:r>
        <w:rPr>
          <w:rFonts w:ascii="Times New Roman" w:hAnsi="Times New Roman"/>
          <w:sz w:val="20"/>
          <w:szCs w:val="20"/>
        </w:rPr>
        <w:t>ет</w:t>
      </w:r>
      <w:r w:rsidRPr="00630B4D">
        <w:rPr>
          <w:rFonts w:ascii="Times New Roman" w:hAnsi="Times New Roman"/>
          <w:sz w:val="20"/>
          <w:szCs w:val="20"/>
        </w:rPr>
        <w:t xml:space="preserve"> затвор перепускного канала, открытие или закрытие основного затвора происходит за счет сброса (перепада давления) рабочей среды;</w:t>
      </w:r>
    </w:p>
    <w:p w:rsidR="00A83E0D" w:rsidRDefault="00A83E0D" w:rsidP="00A83E0D">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 с принудительным подъемом поршня – электромагнитный привод открыва</w:t>
      </w:r>
      <w:r>
        <w:rPr>
          <w:rFonts w:ascii="Times New Roman" w:hAnsi="Times New Roman"/>
          <w:sz w:val="20"/>
          <w:szCs w:val="20"/>
        </w:rPr>
        <w:t>ет</w:t>
      </w:r>
      <w:r w:rsidRPr="00630B4D">
        <w:rPr>
          <w:rFonts w:ascii="Times New Roman" w:hAnsi="Times New Roman"/>
          <w:sz w:val="20"/>
          <w:szCs w:val="20"/>
        </w:rPr>
        <w:t xml:space="preserve"> или закрыва</w:t>
      </w:r>
      <w:r>
        <w:rPr>
          <w:rFonts w:ascii="Times New Roman" w:hAnsi="Times New Roman"/>
          <w:sz w:val="20"/>
          <w:szCs w:val="20"/>
        </w:rPr>
        <w:t>ет</w:t>
      </w:r>
      <w:r w:rsidRPr="00630B4D">
        <w:rPr>
          <w:rFonts w:ascii="Times New Roman" w:hAnsi="Times New Roman"/>
          <w:sz w:val="20"/>
          <w:szCs w:val="20"/>
        </w:rPr>
        <w:t xml:space="preserve"> затвор перепускного канала, открытие или закрытие основного затвора происходит за счет сброса (перепада давления) рабочей среды, при отсутствии перепада или отсутствии давления рабочей среды открытие или закрытие основного затвора происходит за счет энергии электромагнита.</w:t>
      </w:r>
    </w:p>
    <w:p w:rsidR="00DE1D88" w:rsidRPr="00630B4D" w:rsidRDefault="00DE1D88" w:rsidP="00A83E0D">
      <w:pPr>
        <w:spacing w:after="0" w:line="240" w:lineRule="auto"/>
        <w:ind w:left="-426" w:right="141" w:firstLine="426"/>
        <w:jc w:val="both"/>
        <w:rPr>
          <w:rFonts w:ascii="Times New Roman" w:hAnsi="Times New Roman"/>
          <w:sz w:val="20"/>
          <w:szCs w:val="20"/>
        </w:rPr>
      </w:pPr>
    </w:p>
    <w:p w:rsidR="00DE1D88" w:rsidRPr="00A1330C" w:rsidRDefault="00DE1D88" w:rsidP="00DE1D88">
      <w:pPr>
        <w:pStyle w:val="2"/>
        <w:ind w:left="-426" w:right="141" w:firstLine="426"/>
        <w:jc w:val="both"/>
        <w:rPr>
          <w:sz w:val="20"/>
        </w:rPr>
      </w:pPr>
      <w:r>
        <w:rPr>
          <w:sz w:val="20"/>
        </w:rPr>
        <w:t xml:space="preserve">Клапаны </w:t>
      </w:r>
      <w:r w:rsidRPr="00A1330C">
        <w:rPr>
          <w:sz w:val="20"/>
        </w:rPr>
        <w:t>использ</w:t>
      </w:r>
      <w:r>
        <w:rPr>
          <w:sz w:val="20"/>
        </w:rPr>
        <w:t>уются</w:t>
      </w:r>
      <w:r w:rsidRPr="00A1330C">
        <w:rPr>
          <w:sz w:val="20"/>
        </w:rPr>
        <w:t xml:space="preserve"> в системах с рабочими средами:</w:t>
      </w:r>
    </w:p>
    <w:p w:rsidR="00DE1D88" w:rsidRPr="004D317B" w:rsidRDefault="00DE1D88" w:rsidP="00DE1D88">
      <w:pPr>
        <w:spacing w:after="0" w:line="240" w:lineRule="auto"/>
        <w:ind w:left="-426" w:right="141" w:firstLine="426"/>
        <w:jc w:val="both"/>
        <w:rPr>
          <w:rFonts w:ascii="Times New Roman" w:hAnsi="Times New Roman"/>
          <w:sz w:val="20"/>
          <w:szCs w:val="20"/>
        </w:rPr>
      </w:pPr>
      <w:r w:rsidRPr="004D317B">
        <w:rPr>
          <w:rFonts w:ascii="Times New Roman" w:hAnsi="Times New Roman"/>
          <w:sz w:val="20"/>
          <w:szCs w:val="20"/>
        </w:rPr>
        <w:t>- для исполнений из стали 20 и 09Г2С – жидкий и газообразный аммиак, воздух, азот, углекислый газ, инертные газы, газообразные углеводороды, светлые нефтепродукты, масла, спирты;</w:t>
      </w:r>
    </w:p>
    <w:p w:rsidR="00DE1D88" w:rsidRDefault="00DE1D88" w:rsidP="00DE1D88">
      <w:pPr>
        <w:spacing w:after="0" w:line="240" w:lineRule="auto"/>
        <w:ind w:left="-426" w:right="141" w:firstLine="426"/>
        <w:jc w:val="both"/>
        <w:rPr>
          <w:rFonts w:ascii="Times New Roman" w:hAnsi="Times New Roman"/>
          <w:sz w:val="20"/>
          <w:szCs w:val="20"/>
        </w:rPr>
      </w:pPr>
      <w:r w:rsidRPr="004D317B">
        <w:rPr>
          <w:rFonts w:ascii="Times New Roman" w:hAnsi="Times New Roman"/>
          <w:sz w:val="20"/>
          <w:szCs w:val="20"/>
        </w:rPr>
        <w:t>- для исполнений из 12Х18Н10Т и 10Х17Н13М3Т – вода, пар, конденсат, жидкий и газообразный аммиак, воздух, азот, углекислый газ, инертные газы, газообразные углеводороды, светлые нефтепродукты, масла, спирты, хладоны, жидкие хладоносители, пищевые среды.</w:t>
      </w:r>
    </w:p>
    <w:p w:rsidR="00DE1D88" w:rsidRPr="004D317B" w:rsidRDefault="00DE1D88" w:rsidP="00DE1D88">
      <w:pPr>
        <w:spacing w:after="0" w:line="240" w:lineRule="auto"/>
        <w:ind w:left="-426" w:right="141" w:firstLine="426"/>
        <w:jc w:val="both"/>
        <w:rPr>
          <w:rFonts w:ascii="Times New Roman" w:hAnsi="Times New Roman"/>
          <w:sz w:val="20"/>
          <w:szCs w:val="20"/>
        </w:rPr>
      </w:pPr>
    </w:p>
    <w:p w:rsidR="00DE1D88" w:rsidRDefault="00DE1D88" w:rsidP="00DE1D88">
      <w:pPr>
        <w:spacing w:after="0" w:line="240" w:lineRule="auto"/>
        <w:ind w:left="-426" w:right="141" w:firstLine="426"/>
        <w:jc w:val="both"/>
        <w:rPr>
          <w:rFonts w:ascii="Times New Roman" w:hAnsi="Times New Roman"/>
          <w:sz w:val="20"/>
          <w:szCs w:val="20"/>
        </w:rPr>
      </w:pPr>
      <w:r w:rsidRPr="004D317B">
        <w:rPr>
          <w:rFonts w:ascii="Times New Roman" w:hAnsi="Times New Roman"/>
          <w:sz w:val="20"/>
          <w:szCs w:val="20"/>
        </w:rPr>
        <w:t>Содержание в рабочих средах твердых частиц – размером не более 63 мкм, для клапанов прямого действия не более 100 мкм.</w:t>
      </w:r>
    </w:p>
    <w:p w:rsidR="00DE1D88" w:rsidRPr="004D317B" w:rsidRDefault="00DE1D88" w:rsidP="00DE1D88">
      <w:pPr>
        <w:spacing w:after="0" w:line="240" w:lineRule="auto"/>
        <w:ind w:left="-426" w:right="141" w:firstLine="426"/>
        <w:jc w:val="both"/>
        <w:rPr>
          <w:rFonts w:ascii="Times New Roman" w:hAnsi="Times New Roman"/>
          <w:sz w:val="20"/>
          <w:szCs w:val="20"/>
        </w:rPr>
      </w:pPr>
    </w:p>
    <w:p w:rsidR="00DE1D88" w:rsidRDefault="00DE1D88" w:rsidP="00DE1D88">
      <w:pPr>
        <w:spacing w:after="0" w:line="240" w:lineRule="auto"/>
        <w:ind w:left="-426" w:right="141" w:firstLine="426"/>
        <w:jc w:val="both"/>
        <w:rPr>
          <w:rFonts w:ascii="Times New Roman" w:hAnsi="Times New Roman"/>
          <w:sz w:val="20"/>
          <w:szCs w:val="20"/>
        </w:rPr>
      </w:pPr>
      <w:r w:rsidRPr="004D317B">
        <w:rPr>
          <w:rFonts w:ascii="Times New Roman" w:hAnsi="Times New Roman"/>
          <w:sz w:val="20"/>
          <w:szCs w:val="20"/>
        </w:rPr>
        <w:t xml:space="preserve">Использование в системах с другими рабочими средами согласовывается с </w:t>
      </w:r>
      <w:r>
        <w:rPr>
          <w:rFonts w:ascii="Times New Roman" w:hAnsi="Times New Roman"/>
          <w:sz w:val="20"/>
          <w:szCs w:val="20"/>
        </w:rPr>
        <w:t>З</w:t>
      </w:r>
      <w:r w:rsidRPr="004D317B">
        <w:rPr>
          <w:rFonts w:ascii="Times New Roman" w:hAnsi="Times New Roman"/>
          <w:sz w:val="20"/>
          <w:szCs w:val="20"/>
        </w:rPr>
        <w:t>аказчиком.</w:t>
      </w:r>
    </w:p>
    <w:p w:rsidR="00DE1D88" w:rsidRPr="00FE50A7" w:rsidRDefault="00DE1D88" w:rsidP="00DE1D88">
      <w:pPr>
        <w:spacing w:after="0" w:line="240" w:lineRule="auto"/>
        <w:ind w:left="-426" w:right="141" w:firstLine="426"/>
        <w:jc w:val="both"/>
        <w:rPr>
          <w:rFonts w:ascii="Times New Roman" w:hAnsi="Times New Roman"/>
          <w:sz w:val="20"/>
          <w:szCs w:val="20"/>
        </w:rPr>
      </w:pP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Температура рабочей среды:</w:t>
      </w: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 xml:space="preserve">- для исполнений из 09Г2С, 12Х18Н10Т, 10Х17Н13М3Т от </w:t>
      </w:r>
      <w:r>
        <w:rPr>
          <w:rFonts w:ascii="Times New Roman" w:hAnsi="Times New Roman"/>
          <w:sz w:val="20"/>
          <w:szCs w:val="20"/>
        </w:rPr>
        <w:t>-</w:t>
      </w:r>
      <w:r w:rsidRPr="00630B4D">
        <w:rPr>
          <w:rFonts w:ascii="Times New Roman" w:hAnsi="Times New Roman"/>
          <w:sz w:val="20"/>
          <w:szCs w:val="20"/>
        </w:rPr>
        <w:t xml:space="preserve"> 50 до </w:t>
      </w:r>
      <w:r>
        <w:rPr>
          <w:rFonts w:ascii="Times New Roman" w:hAnsi="Times New Roman"/>
          <w:sz w:val="20"/>
          <w:szCs w:val="20"/>
        </w:rPr>
        <w:t>+</w:t>
      </w:r>
      <w:r w:rsidRPr="00630B4D">
        <w:rPr>
          <w:rFonts w:ascii="Times New Roman" w:hAnsi="Times New Roman"/>
          <w:sz w:val="20"/>
          <w:szCs w:val="20"/>
        </w:rPr>
        <w:t xml:space="preserve"> 180˚С;</w:t>
      </w: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 xml:space="preserve">- для исполнений из стали 20 от </w:t>
      </w:r>
      <w:r>
        <w:rPr>
          <w:rFonts w:ascii="Times New Roman" w:hAnsi="Times New Roman"/>
          <w:sz w:val="20"/>
          <w:szCs w:val="20"/>
        </w:rPr>
        <w:t>-</w:t>
      </w:r>
      <w:r w:rsidRPr="00630B4D">
        <w:rPr>
          <w:rFonts w:ascii="Times New Roman" w:hAnsi="Times New Roman"/>
          <w:sz w:val="20"/>
          <w:szCs w:val="20"/>
        </w:rPr>
        <w:t xml:space="preserve"> 40 до </w:t>
      </w:r>
      <w:r>
        <w:rPr>
          <w:rFonts w:ascii="Times New Roman" w:hAnsi="Times New Roman"/>
          <w:sz w:val="20"/>
          <w:szCs w:val="20"/>
        </w:rPr>
        <w:t>+</w:t>
      </w:r>
      <w:r w:rsidRPr="00630B4D">
        <w:rPr>
          <w:rFonts w:ascii="Times New Roman" w:hAnsi="Times New Roman"/>
          <w:sz w:val="20"/>
          <w:szCs w:val="20"/>
        </w:rPr>
        <w:t xml:space="preserve"> 180˚С.</w:t>
      </w:r>
    </w:p>
    <w:p w:rsidR="00DE1D88" w:rsidRDefault="00DE1D88" w:rsidP="00DE1D88">
      <w:pPr>
        <w:spacing w:after="0" w:line="240" w:lineRule="auto"/>
        <w:ind w:left="-426" w:right="141" w:firstLine="426"/>
        <w:jc w:val="both"/>
        <w:rPr>
          <w:rFonts w:ascii="Times New Roman" w:hAnsi="Times New Roman"/>
          <w:sz w:val="20"/>
          <w:szCs w:val="20"/>
        </w:rPr>
      </w:pP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Расчетное давление:</w:t>
      </w:r>
    </w:p>
    <w:p w:rsidR="00DE1D88" w:rsidRPr="00630B4D" w:rsidRDefault="00DE1D88" w:rsidP="00DE1D88">
      <w:pPr>
        <w:spacing w:after="0" w:line="240" w:lineRule="auto"/>
        <w:ind w:left="-426" w:right="141" w:firstLine="426"/>
        <w:jc w:val="both"/>
        <w:rPr>
          <w:sz w:val="20"/>
          <w:szCs w:val="20"/>
        </w:rPr>
      </w:pPr>
      <w:r w:rsidRPr="00630B4D">
        <w:rPr>
          <w:rFonts w:ascii="Times New Roman" w:hAnsi="Times New Roman"/>
          <w:sz w:val="20"/>
          <w:szCs w:val="20"/>
        </w:rPr>
        <w:t xml:space="preserve">- для клапанов прямого действия </w:t>
      </w:r>
      <w:r w:rsidRPr="00630B4D">
        <w:rPr>
          <w:rFonts w:ascii="Times New Roman" w:hAnsi="Times New Roman"/>
          <w:sz w:val="20"/>
          <w:szCs w:val="20"/>
          <w:lang w:val="en-US"/>
        </w:rPr>
        <w:t>DN</w:t>
      </w:r>
      <w:r w:rsidRPr="00630B4D">
        <w:rPr>
          <w:rFonts w:ascii="Times New Roman" w:hAnsi="Times New Roman"/>
          <w:sz w:val="20"/>
          <w:szCs w:val="20"/>
        </w:rPr>
        <w:t xml:space="preserve"> 3…10 – 0…10,0 МПа</w:t>
      </w:r>
      <w:r>
        <w:rPr>
          <w:rFonts w:ascii="Times New Roman" w:hAnsi="Times New Roman"/>
          <w:sz w:val="20"/>
          <w:szCs w:val="20"/>
        </w:rPr>
        <w:t xml:space="preserve"> </w:t>
      </w:r>
      <w:r>
        <w:rPr>
          <w:rFonts w:ascii="Times New Roman" w:hAnsi="Times New Roman" w:cs="Times New Roman"/>
          <w:sz w:val="20"/>
          <w:szCs w:val="20"/>
        </w:rPr>
        <w:t>(</w:t>
      </w:r>
      <w:r w:rsidRPr="00FE4454">
        <w:rPr>
          <w:rFonts w:ascii="Times New Roman" w:hAnsi="Times New Roman" w:cs="Times New Roman"/>
          <w:sz w:val="20"/>
          <w:szCs w:val="20"/>
        </w:rPr>
        <w:t>0…</w:t>
      </w:r>
      <w:r>
        <w:rPr>
          <w:rFonts w:ascii="Times New Roman" w:hAnsi="Times New Roman" w:cs="Times New Roman"/>
          <w:sz w:val="20"/>
          <w:szCs w:val="20"/>
        </w:rPr>
        <w:t>10</w:t>
      </w:r>
      <w:r w:rsidRPr="00FE4454">
        <w:rPr>
          <w:rFonts w:ascii="Times New Roman" w:hAnsi="Times New Roman" w:cs="Times New Roman"/>
          <w:sz w:val="20"/>
          <w:szCs w:val="20"/>
        </w:rPr>
        <w:t>0</w:t>
      </w:r>
      <w:r>
        <w:rPr>
          <w:rFonts w:ascii="Times New Roman" w:hAnsi="Times New Roman" w:cs="Times New Roman"/>
          <w:sz w:val="20"/>
          <w:szCs w:val="20"/>
        </w:rPr>
        <w:t xml:space="preserve"> </w:t>
      </w:r>
      <w:r w:rsidRPr="00FE4454">
        <w:rPr>
          <w:rFonts w:ascii="Times New Roman" w:hAnsi="Times New Roman" w:cs="Times New Roman"/>
          <w:sz w:val="20"/>
          <w:szCs w:val="20"/>
        </w:rPr>
        <w:t>кгс/см²)</w:t>
      </w:r>
      <w:r w:rsidRPr="00630B4D">
        <w:rPr>
          <w:rFonts w:ascii="Times New Roman" w:hAnsi="Times New Roman"/>
          <w:sz w:val="20"/>
          <w:szCs w:val="20"/>
        </w:rPr>
        <w:t>;</w:t>
      </w: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 xml:space="preserve">- для клапанов прямого действия </w:t>
      </w:r>
      <w:r w:rsidRPr="00630B4D">
        <w:rPr>
          <w:rFonts w:ascii="Times New Roman" w:hAnsi="Times New Roman"/>
          <w:sz w:val="20"/>
          <w:szCs w:val="20"/>
          <w:lang w:val="en-US"/>
        </w:rPr>
        <w:t>DN</w:t>
      </w:r>
      <w:r w:rsidRPr="00630B4D">
        <w:rPr>
          <w:rFonts w:ascii="Times New Roman" w:hAnsi="Times New Roman"/>
          <w:sz w:val="20"/>
          <w:szCs w:val="20"/>
        </w:rPr>
        <w:t xml:space="preserve"> 15…25 – 0…1,0 МПа</w:t>
      </w:r>
      <w:r>
        <w:rPr>
          <w:rFonts w:ascii="Times New Roman" w:hAnsi="Times New Roman"/>
          <w:sz w:val="20"/>
          <w:szCs w:val="20"/>
        </w:rPr>
        <w:t xml:space="preserve"> </w:t>
      </w:r>
      <w:r>
        <w:rPr>
          <w:rFonts w:ascii="Times New Roman" w:hAnsi="Times New Roman" w:cs="Times New Roman"/>
          <w:sz w:val="20"/>
          <w:szCs w:val="20"/>
        </w:rPr>
        <w:t>(</w:t>
      </w:r>
      <w:r w:rsidRPr="00FE4454">
        <w:rPr>
          <w:rFonts w:ascii="Times New Roman" w:hAnsi="Times New Roman" w:cs="Times New Roman"/>
          <w:sz w:val="20"/>
          <w:szCs w:val="20"/>
        </w:rPr>
        <w:t>0…</w:t>
      </w:r>
      <w:r>
        <w:rPr>
          <w:rFonts w:ascii="Times New Roman" w:hAnsi="Times New Roman" w:cs="Times New Roman"/>
          <w:sz w:val="20"/>
          <w:szCs w:val="20"/>
        </w:rPr>
        <w:t xml:space="preserve">10 </w:t>
      </w:r>
      <w:r w:rsidRPr="00FE4454">
        <w:rPr>
          <w:rFonts w:ascii="Times New Roman" w:hAnsi="Times New Roman" w:cs="Times New Roman"/>
          <w:sz w:val="20"/>
          <w:szCs w:val="20"/>
        </w:rPr>
        <w:t>кгс/см²)</w:t>
      </w:r>
      <w:r w:rsidRPr="00630B4D">
        <w:rPr>
          <w:rFonts w:ascii="Times New Roman" w:hAnsi="Times New Roman"/>
          <w:sz w:val="20"/>
          <w:szCs w:val="20"/>
        </w:rPr>
        <w:t>;</w:t>
      </w: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 для клапанов с принудительным подъемом поршня – 0…6,3 МПа</w:t>
      </w:r>
      <w:r>
        <w:rPr>
          <w:rFonts w:ascii="Times New Roman" w:hAnsi="Times New Roman"/>
          <w:sz w:val="20"/>
          <w:szCs w:val="20"/>
        </w:rPr>
        <w:t xml:space="preserve"> </w:t>
      </w:r>
      <w:r>
        <w:rPr>
          <w:rFonts w:ascii="Times New Roman" w:hAnsi="Times New Roman" w:cs="Times New Roman"/>
          <w:sz w:val="20"/>
          <w:szCs w:val="20"/>
        </w:rPr>
        <w:t>(</w:t>
      </w:r>
      <w:r w:rsidRPr="00FE4454">
        <w:rPr>
          <w:rFonts w:ascii="Times New Roman" w:hAnsi="Times New Roman" w:cs="Times New Roman"/>
          <w:sz w:val="20"/>
          <w:szCs w:val="20"/>
        </w:rPr>
        <w:t>0…</w:t>
      </w:r>
      <w:r>
        <w:rPr>
          <w:rFonts w:ascii="Times New Roman" w:hAnsi="Times New Roman" w:cs="Times New Roman"/>
          <w:sz w:val="20"/>
          <w:szCs w:val="20"/>
        </w:rPr>
        <w:t xml:space="preserve">63 </w:t>
      </w:r>
      <w:r w:rsidRPr="00FE4454">
        <w:rPr>
          <w:rFonts w:ascii="Times New Roman" w:hAnsi="Times New Roman" w:cs="Times New Roman"/>
          <w:sz w:val="20"/>
          <w:szCs w:val="20"/>
        </w:rPr>
        <w:t>кгс/см²)</w:t>
      </w:r>
      <w:r w:rsidRPr="00630B4D">
        <w:rPr>
          <w:rFonts w:ascii="Times New Roman" w:hAnsi="Times New Roman"/>
          <w:sz w:val="20"/>
          <w:szCs w:val="20"/>
        </w:rPr>
        <w:t>;</w:t>
      </w: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 для клапанов пилотного типа 0,2…10,0 МПа.</w:t>
      </w:r>
    </w:p>
    <w:p w:rsidR="00DE1D88" w:rsidRPr="00630B4D" w:rsidRDefault="00DE1D88" w:rsidP="00DE1D88">
      <w:pPr>
        <w:spacing w:after="0" w:line="240" w:lineRule="auto"/>
        <w:ind w:left="-426" w:right="141" w:firstLine="426"/>
        <w:jc w:val="both"/>
        <w:rPr>
          <w:rFonts w:ascii="Times New Roman" w:hAnsi="Times New Roman"/>
          <w:sz w:val="20"/>
          <w:szCs w:val="20"/>
        </w:rPr>
      </w:pPr>
      <w:r>
        <w:rPr>
          <w:rFonts w:ascii="Times New Roman" w:hAnsi="Times New Roman"/>
          <w:sz w:val="20"/>
          <w:szCs w:val="20"/>
        </w:rPr>
        <w:t>- д</w:t>
      </w:r>
      <w:r w:rsidRPr="00630B4D">
        <w:rPr>
          <w:rFonts w:ascii="Times New Roman" w:hAnsi="Times New Roman"/>
          <w:sz w:val="20"/>
          <w:szCs w:val="20"/>
        </w:rPr>
        <w:t>ля клапанов всех типов с импульсным приводом – до</w:t>
      </w:r>
      <w:r>
        <w:rPr>
          <w:rFonts w:ascii="Times New Roman" w:hAnsi="Times New Roman"/>
          <w:sz w:val="20"/>
          <w:szCs w:val="20"/>
        </w:rPr>
        <w:t xml:space="preserve"> 6,3 МПа, но не более указанных выше</w:t>
      </w:r>
      <w:r w:rsidRPr="00630B4D">
        <w:rPr>
          <w:rFonts w:ascii="Times New Roman" w:hAnsi="Times New Roman"/>
          <w:sz w:val="20"/>
          <w:szCs w:val="20"/>
        </w:rPr>
        <w:t>.</w:t>
      </w:r>
    </w:p>
    <w:p w:rsidR="00DE1D88" w:rsidRDefault="00DE1D88" w:rsidP="00DE1D88">
      <w:pPr>
        <w:spacing w:after="0" w:line="240" w:lineRule="auto"/>
        <w:ind w:left="-426" w:right="141" w:firstLine="426"/>
        <w:jc w:val="both"/>
        <w:rPr>
          <w:rFonts w:ascii="Times New Roman" w:hAnsi="Times New Roman"/>
          <w:sz w:val="20"/>
          <w:szCs w:val="20"/>
        </w:rPr>
      </w:pP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Перепад давления на затворе, необходимый для срабатывания клапана:</w:t>
      </w: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 для клапанов прямого действия и с принудительным подъемом поршня – не устанавливается;</w:t>
      </w:r>
    </w:p>
    <w:p w:rsidR="00DE1D88" w:rsidRPr="00630B4D" w:rsidRDefault="00DE1D88" w:rsidP="00DE1D88">
      <w:pPr>
        <w:spacing w:after="0" w:line="240" w:lineRule="auto"/>
        <w:ind w:left="-426" w:right="141" w:firstLine="426"/>
        <w:jc w:val="both"/>
        <w:rPr>
          <w:rFonts w:ascii="Times New Roman" w:hAnsi="Times New Roman"/>
          <w:sz w:val="20"/>
          <w:szCs w:val="20"/>
        </w:rPr>
      </w:pPr>
      <w:r>
        <w:rPr>
          <w:rFonts w:ascii="Times New Roman" w:hAnsi="Times New Roman"/>
          <w:sz w:val="20"/>
          <w:szCs w:val="20"/>
        </w:rPr>
        <w:t xml:space="preserve">- </w:t>
      </w:r>
      <w:r w:rsidRPr="00630B4D">
        <w:rPr>
          <w:rFonts w:ascii="Times New Roman" w:hAnsi="Times New Roman"/>
          <w:sz w:val="20"/>
          <w:szCs w:val="20"/>
        </w:rPr>
        <w:t>для клапанов пилотного типа – не менее 0,2 МПа</w:t>
      </w:r>
      <w:r>
        <w:rPr>
          <w:rFonts w:ascii="Times New Roman" w:hAnsi="Times New Roman"/>
          <w:sz w:val="20"/>
          <w:szCs w:val="20"/>
        </w:rPr>
        <w:t xml:space="preserve"> </w:t>
      </w:r>
      <w:r>
        <w:rPr>
          <w:rFonts w:ascii="Times New Roman" w:hAnsi="Times New Roman" w:cs="Times New Roman"/>
          <w:sz w:val="20"/>
          <w:szCs w:val="20"/>
        </w:rPr>
        <w:t xml:space="preserve">(2 </w:t>
      </w:r>
      <w:r w:rsidRPr="00FE4454">
        <w:rPr>
          <w:rFonts w:ascii="Times New Roman" w:hAnsi="Times New Roman" w:cs="Times New Roman"/>
          <w:sz w:val="20"/>
          <w:szCs w:val="20"/>
        </w:rPr>
        <w:t>кгс/см²)</w:t>
      </w:r>
      <w:r w:rsidRPr="00630B4D">
        <w:rPr>
          <w:rFonts w:ascii="Times New Roman" w:hAnsi="Times New Roman"/>
          <w:sz w:val="20"/>
          <w:szCs w:val="20"/>
        </w:rPr>
        <w:t>.</w:t>
      </w: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Допустимый перепад давления на затворе равен расчетному давлению клапана.</w:t>
      </w:r>
    </w:p>
    <w:p w:rsidR="00DE1D88" w:rsidRDefault="00DE1D88" w:rsidP="00DE1D88">
      <w:pPr>
        <w:spacing w:after="0" w:line="240" w:lineRule="auto"/>
        <w:ind w:left="-426" w:right="141" w:firstLine="426"/>
        <w:jc w:val="both"/>
        <w:rPr>
          <w:rFonts w:ascii="Times New Roman" w:hAnsi="Times New Roman"/>
          <w:sz w:val="20"/>
          <w:szCs w:val="20"/>
        </w:rPr>
      </w:pP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Направление потока рабочей среды – одностороннее, на золотник.</w:t>
      </w:r>
    </w:p>
    <w:p w:rsidR="00DE1D88" w:rsidRDefault="00DE1D88" w:rsidP="00DE1D88">
      <w:pPr>
        <w:spacing w:after="0" w:line="240" w:lineRule="auto"/>
        <w:ind w:left="-426" w:right="141" w:firstLine="426"/>
        <w:jc w:val="both"/>
        <w:rPr>
          <w:rFonts w:ascii="Times New Roman" w:hAnsi="Times New Roman"/>
          <w:sz w:val="20"/>
          <w:szCs w:val="20"/>
        </w:rPr>
      </w:pP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Время открытия, закрытия клапана:</w:t>
      </w: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 для клапанов прямого действия и пилотного типа – не более 1 секунды;</w:t>
      </w: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 для клапанов с принудительным подъемом поршня – не более 3 секунд.</w:t>
      </w:r>
    </w:p>
    <w:p w:rsidR="00DE1D88" w:rsidRPr="00630B4D" w:rsidRDefault="00DE1D88" w:rsidP="00DE1D88">
      <w:pPr>
        <w:spacing w:after="0" w:line="240" w:lineRule="auto"/>
        <w:ind w:left="-426" w:right="141" w:firstLine="426"/>
        <w:jc w:val="both"/>
        <w:rPr>
          <w:rFonts w:ascii="Times New Roman" w:hAnsi="Times New Roman"/>
          <w:sz w:val="20"/>
          <w:szCs w:val="20"/>
        </w:rPr>
      </w:pPr>
      <w:r>
        <w:rPr>
          <w:rFonts w:ascii="Times New Roman" w:hAnsi="Times New Roman"/>
          <w:sz w:val="20"/>
          <w:szCs w:val="20"/>
        </w:rPr>
        <w:t xml:space="preserve">Клапаны </w:t>
      </w:r>
      <w:r w:rsidRPr="00630B4D">
        <w:rPr>
          <w:rFonts w:ascii="Times New Roman" w:hAnsi="Times New Roman"/>
          <w:sz w:val="20"/>
          <w:szCs w:val="20"/>
        </w:rPr>
        <w:t>изготавлива</w:t>
      </w:r>
      <w:r>
        <w:rPr>
          <w:rFonts w:ascii="Times New Roman" w:hAnsi="Times New Roman"/>
          <w:sz w:val="20"/>
          <w:szCs w:val="20"/>
        </w:rPr>
        <w:t>ются диаметр</w:t>
      </w:r>
      <w:r w:rsidR="009B1261">
        <w:rPr>
          <w:rFonts w:ascii="Times New Roman" w:hAnsi="Times New Roman"/>
          <w:sz w:val="20"/>
          <w:szCs w:val="20"/>
        </w:rPr>
        <w:t>ами</w:t>
      </w:r>
      <w:r w:rsidRPr="00630B4D">
        <w:rPr>
          <w:rFonts w:ascii="Times New Roman" w:hAnsi="Times New Roman"/>
          <w:sz w:val="20"/>
          <w:szCs w:val="20"/>
        </w:rPr>
        <w:t xml:space="preserve"> условного прохода:</w:t>
      </w: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 xml:space="preserve">- клапаны пилотного типа и с принудительным подъемом поршня – 15, </w:t>
      </w:r>
      <w:r>
        <w:rPr>
          <w:rFonts w:ascii="Times New Roman" w:hAnsi="Times New Roman"/>
          <w:sz w:val="20"/>
          <w:szCs w:val="20"/>
        </w:rPr>
        <w:t>20, 25, 32, 40, 50, 65, 80, 100</w:t>
      </w:r>
      <w:r w:rsidRPr="00630B4D">
        <w:rPr>
          <w:rFonts w:ascii="Times New Roman" w:hAnsi="Times New Roman"/>
          <w:sz w:val="20"/>
          <w:szCs w:val="20"/>
        </w:rPr>
        <w:t>;</w:t>
      </w:r>
    </w:p>
    <w:p w:rsidR="00DE1D88" w:rsidRPr="00630B4D" w:rsidRDefault="00DE1D88" w:rsidP="00DE1D88">
      <w:pPr>
        <w:spacing w:after="0" w:line="240" w:lineRule="auto"/>
        <w:ind w:left="-426" w:right="141" w:firstLine="426"/>
        <w:jc w:val="both"/>
        <w:rPr>
          <w:rFonts w:ascii="Times New Roman" w:hAnsi="Times New Roman"/>
          <w:sz w:val="20"/>
          <w:szCs w:val="20"/>
        </w:rPr>
      </w:pPr>
      <w:r w:rsidRPr="00630B4D">
        <w:rPr>
          <w:rFonts w:ascii="Times New Roman" w:hAnsi="Times New Roman"/>
          <w:sz w:val="20"/>
          <w:szCs w:val="20"/>
        </w:rPr>
        <w:t>- клапаны прямого действия – 3, 6, 10, 15, 20, 25.</w:t>
      </w:r>
    </w:p>
    <w:p w:rsidR="00DE1D88" w:rsidRDefault="00DE1D88" w:rsidP="00DE1D88">
      <w:pPr>
        <w:spacing w:after="0" w:line="240" w:lineRule="auto"/>
        <w:ind w:left="-426" w:right="141" w:firstLine="426"/>
        <w:jc w:val="both"/>
        <w:rPr>
          <w:rFonts w:ascii="Times New Roman" w:hAnsi="Times New Roman"/>
          <w:sz w:val="20"/>
          <w:szCs w:val="20"/>
        </w:rPr>
      </w:pPr>
    </w:p>
    <w:p w:rsidR="00ED60D4" w:rsidRDefault="00ED60D4" w:rsidP="00DE1D88">
      <w:pPr>
        <w:spacing w:after="0" w:line="240" w:lineRule="auto"/>
        <w:ind w:left="-426" w:right="141" w:firstLine="426"/>
        <w:jc w:val="both"/>
        <w:rPr>
          <w:rFonts w:ascii="Times New Roman" w:hAnsi="Times New Roman"/>
          <w:sz w:val="20"/>
          <w:szCs w:val="20"/>
        </w:rPr>
      </w:pPr>
    </w:p>
    <w:p w:rsidR="00ED60D4" w:rsidRDefault="00ED60D4" w:rsidP="00DE1D88">
      <w:pPr>
        <w:spacing w:after="0" w:line="240" w:lineRule="auto"/>
        <w:ind w:left="-426" w:right="141" w:firstLine="426"/>
        <w:jc w:val="both"/>
        <w:rPr>
          <w:rFonts w:ascii="Times New Roman" w:hAnsi="Times New Roman"/>
          <w:sz w:val="20"/>
          <w:szCs w:val="20"/>
        </w:rPr>
      </w:pPr>
    </w:p>
    <w:p w:rsidR="00ED60D4" w:rsidRDefault="00ED60D4" w:rsidP="00DE1D88">
      <w:pPr>
        <w:spacing w:after="0" w:line="240" w:lineRule="auto"/>
        <w:ind w:left="-426" w:right="141" w:firstLine="426"/>
        <w:jc w:val="both"/>
        <w:rPr>
          <w:rFonts w:ascii="Times New Roman" w:hAnsi="Times New Roman"/>
          <w:sz w:val="20"/>
          <w:szCs w:val="20"/>
        </w:rPr>
      </w:pPr>
    </w:p>
    <w:p w:rsidR="00ED60D4" w:rsidRDefault="00ED60D4" w:rsidP="00DE1D88">
      <w:pPr>
        <w:spacing w:after="0" w:line="240" w:lineRule="auto"/>
        <w:ind w:left="-426" w:right="141" w:firstLine="426"/>
        <w:jc w:val="both"/>
        <w:rPr>
          <w:rFonts w:ascii="Times New Roman" w:hAnsi="Times New Roman"/>
          <w:sz w:val="20"/>
          <w:szCs w:val="20"/>
        </w:rPr>
      </w:pPr>
    </w:p>
    <w:p w:rsidR="00ED60D4" w:rsidRPr="001F0582" w:rsidRDefault="00720270" w:rsidP="00DE1D88">
      <w:pPr>
        <w:spacing w:after="0" w:line="240" w:lineRule="auto"/>
        <w:ind w:left="-426" w:right="141" w:firstLine="426"/>
        <w:jc w:val="both"/>
        <w:rPr>
          <w:rFonts w:ascii="Times New Roman" w:hAnsi="Times New Roman"/>
          <w:sz w:val="20"/>
          <w:szCs w:val="20"/>
        </w:rPr>
      </w:pPr>
      <w:r>
        <w:rPr>
          <w:rFonts w:ascii="Times New Roman" w:hAnsi="Times New Roman"/>
          <w:noProof/>
          <w:sz w:val="20"/>
          <w:szCs w:val="20"/>
          <w:lang w:eastAsia="ru-RU"/>
        </w:rPr>
        <w:drawing>
          <wp:anchor distT="0" distB="0" distL="114300" distR="114300" simplePos="0" relativeHeight="252964864" behindDoc="1" locked="0" layoutInCell="1" allowOverlap="1">
            <wp:simplePos x="0" y="0"/>
            <wp:positionH relativeFrom="column">
              <wp:posOffset>6073140</wp:posOffset>
            </wp:positionH>
            <wp:positionV relativeFrom="paragraph">
              <wp:posOffset>400051</wp:posOffset>
            </wp:positionV>
            <wp:extent cx="266700" cy="190500"/>
            <wp:effectExtent l="19050" t="0" r="0" b="0"/>
            <wp:wrapNone/>
            <wp:docPr id="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7" cstate="print"/>
                    <a:srcRect/>
                    <a:stretch>
                      <a:fillRect/>
                    </a:stretch>
                  </pic:blipFill>
                  <pic:spPr bwMode="auto">
                    <a:xfrm>
                      <a:off x="0" y="0"/>
                      <a:ext cx="266700" cy="190500"/>
                    </a:xfrm>
                    <a:prstGeom prst="rect">
                      <a:avLst/>
                    </a:prstGeom>
                    <a:noFill/>
                    <a:ln w="9525">
                      <a:noFill/>
                      <a:miter lim="800000"/>
                      <a:headEnd/>
                      <a:tailEnd/>
                    </a:ln>
                  </pic:spPr>
                </pic:pic>
              </a:graphicData>
            </a:graphic>
          </wp:anchor>
        </w:drawing>
      </w:r>
    </w:p>
    <w:p w:rsidR="00DE1D88" w:rsidRPr="00333DC3" w:rsidRDefault="00DE1D88" w:rsidP="00DE1D88">
      <w:pPr>
        <w:spacing w:after="0" w:line="240" w:lineRule="auto"/>
        <w:ind w:left="-426" w:right="141" w:firstLine="426"/>
        <w:jc w:val="both"/>
        <w:rPr>
          <w:rFonts w:ascii="Times New Roman" w:hAnsi="Times New Roman"/>
          <w:sz w:val="20"/>
          <w:szCs w:val="20"/>
        </w:rPr>
      </w:pPr>
      <w:r w:rsidRPr="00333DC3">
        <w:rPr>
          <w:rFonts w:ascii="Times New Roman" w:hAnsi="Times New Roman"/>
          <w:sz w:val="20"/>
          <w:szCs w:val="20"/>
        </w:rPr>
        <w:lastRenderedPageBreak/>
        <w:t>Клапаны выпуска</w:t>
      </w:r>
      <w:r>
        <w:rPr>
          <w:rFonts w:ascii="Times New Roman" w:hAnsi="Times New Roman"/>
          <w:sz w:val="20"/>
          <w:szCs w:val="20"/>
        </w:rPr>
        <w:t>ются</w:t>
      </w:r>
      <w:r w:rsidRPr="00333DC3">
        <w:rPr>
          <w:rFonts w:ascii="Times New Roman" w:hAnsi="Times New Roman"/>
          <w:sz w:val="20"/>
          <w:szCs w:val="20"/>
        </w:rPr>
        <w:t xml:space="preserve"> в вариантах с ручным дублером и без него.</w:t>
      </w:r>
    </w:p>
    <w:p w:rsidR="00DE1D88" w:rsidRPr="00333DC3" w:rsidRDefault="00DE1D88" w:rsidP="00DE1D88">
      <w:pPr>
        <w:spacing w:after="0" w:line="240" w:lineRule="auto"/>
        <w:ind w:left="-426" w:right="141" w:firstLine="426"/>
        <w:jc w:val="both"/>
        <w:rPr>
          <w:rFonts w:ascii="Times New Roman" w:hAnsi="Times New Roman"/>
          <w:sz w:val="20"/>
          <w:szCs w:val="20"/>
        </w:rPr>
      </w:pPr>
      <w:r>
        <w:rPr>
          <w:rFonts w:ascii="Times New Roman" w:hAnsi="Times New Roman"/>
          <w:sz w:val="20"/>
          <w:szCs w:val="20"/>
        </w:rPr>
        <w:t xml:space="preserve">Ручными дублерами </w:t>
      </w:r>
      <w:r w:rsidRPr="00333DC3">
        <w:rPr>
          <w:rFonts w:ascii="Times New Roman" w:hAnsi="Times New Roman"/>
          <w:sz w:val="20"/>
          <w:szCs w:val="20"/>
        </w:rPr>
        <w:t>оснаща</w:t>
      </w:r>
      <w:r>
        <w:rPr>
          <w:rFonts w:ascii="Times New Roman" w:hAnsi="Times New Roman"/>
          <w:sz w:val="20"/>
          <w:szCs w:val="20"/>
        </w:rPr>
        <w:t>ются</w:t>
      </w:r>
      <w:r w:rsidRPr="00333DC3">
        <w:rPr>
          <w:rFonts w:ascii="Times New Roman" w:hAnsi="Times New Roman"/>
          <w:sz w:val="20"/>
          <w:szCs w:val="20"/>
        </w:rPr>
        <w:t xml:space="preserve"> клапаны диаметром условного прохода 15…100:</w:t>
      </w:r>
    </w:p>
    <w:p w:rsidR="00DE1D88" w:rsidRPr="00333DC3" w:rsidRDefault="00DE1D88" w:rsidP="00DE1D88">
      <w:pPr>
        <w:spacing w:after="0" w:line="240" w:lineRule="auto"/>
        <w:ind w:left="-426" w:right="141" w:firstLine="426"/>
        <w:jc w:val="both"/>
        <w:rPr>
          <w:rFonts w:ascii="Times New Roman" w:hAnsi="Times New Roman"/>
          <w:sz w:val="20"/>
          <w:szCs w:val="20"/>
        </w:rPr>
      </w:pPr>
      <w:r w:rsidRPr="00333DC3">
        <w:rPr>
          <w:rFonts w:ascii="Times New Roman" w:hAnsi="Times New Roman"/>
          <w:sz w:val="20"/>
          <w:szCs w:val="20"/>
        </w:rPr>
        <w:t>- клапаны с нормально закрытыми приводами – в виде штока принудительного подъема основного затвора или в виде дублирующего перепускного канала;</w:t>
      </w:r>
    </w:p>
    <w:p w:rsidR="00DE1D88" w:rsidRPr="00333DC3" w:rsidRDefault="00DE1D88" w:rsidP="00DE1D88">
      <w:pPr>
        <w:spacing w:after="0" w:line="240" w:lineRule="auto"/>
        <w:ind w:left="-426" w:right="141" w:firstLine="426"/>
        <w:jc w:val="both"/>
        <w:rPr>
          <w:rFonts w:ascii="Times New Roman" w:hAnsi="Times New Roman"/>
          <w:sz w:val="20"/>
          <w:szCs w:val="20"/>
        </w:rPr>
      </w:pPr>
      <w:r w:rsidRPr="00333DC3">
        <w:rPr>
          <w:rFonts w:ascii="Times New Roman" w:hAnsi="Times New Roman"/>
          <w:sz w:val="20"/>
          <w:szCs w:val="20"/>
        </w:rPr>
        <w:t>- клапаны с импульсными приводами – в виде штока принудительного подъема основного затвора или в виде дублирующего перепускного канала;</w:t>
      </w:r>
    </w:p>
    <w:p w:rsidR="00DE1D88" w:rsidRDefault="00DE1D88" w:rsidP="00DE1D88">
      <w:pPr>
        <w:spacing w:after="0" w:line="240" w:lineRule="auto"/>
        <w:ind w:left="-426" w:right="141" w:firstLine="426"/>
        <w:jc w:val="both"/>
        <w:rPr>
          <w:rFonts w:ascii="Times New Roman" w:hAnsi="Times New Roman"/>
          <w:sz w:val="20"/>
          <w:szCs w:val="20"/>
        </w:rPr>
      </w:pPr>
      <w:r w:rsidRPr="00333DC3">
        <w:rPr>
          <w:rFonts w:ascii="Times New Roman" w:hAnsi="Times New Roman"/>
          <w:sz w:val="20"/>
          <w:szCs w:val="20"/>
        </w:rPr>
        <w:t>- клапаны с нормально открытыми приводами – в виде дублирующего перепускного канала.</w:t>
      </w:r>
    </w:p>
    <w:p w:rsidR="00DE1D88" w:rsidRDefault="00DE1D88" w:rsidP="00DE1D88">
      <w:pPr>
        <w:spacing w:after="0" w:line="240" w:lineRule="auto"/>
        <w:ind w:left="-426" w:right="141" w:firstLine="426"/>
        <w:jc w:val="both"/>
        <w:rPr>
          <w:rFonts w:ascii="Times New Roman" w:hAnsi="Times New Roman"/>
          <w:sz w:val="20"/>
          <w:szCs w:val="20"/>
        </w:rPr>
      </w:pPr>
    </w:p>
    <w:p w:rsidR="00DE1D88" w:rsidRPr="000F2169" w:rsidRDefault="00DE1D88" w:rsidP="00DE1D88">
      <w:pPr>
        <w:ind w:left="-426" w:right="-284" w:firstLine="426"/>
        <w:rPr>
          <w:rFonts w:ascii="Times New Roman" w:hAnsi="Times New Roman" w:cs="Times New Roman"/>
          <w:sz w:val="20"/>
          <w:szCs w:val="20"/>
        </w:rPr>
      </w:pPr>
      <w:r>
        <w:rPr>
          <w:rFonts w:ascii="Times New Roman" w:hAnsi="Times New Roman" w:cs="Times New Roman"/>
          <w:sz w:val="20"/>
          <w:szCs w:val="20"/>
        </w:rPr>
        <w:t>Присоединение к трубопроводу: фланцевое</w:t>
      </w:r>
      <w:r w:rsidRPr="000F2169">
        <w:rPr>
          <w:rFonts w:ascii="Times New Roman" w:hAnsi="Times New Roman" w:cs="Times New Roman"/>
          <w:sz w:val="20"/>
          <w:szCs w:val="20"/>
        </w:rPr>
        <w:t>, штуцерно</w:t>
      </w:r>
      <w:r>
        <w:rPr>
          <w:rFonts w:ascii="Times New Roman" w:hAnsi="Times New Roman" w:cs="Times New Roman"/>
          <w:sz w:val="20"/>
          <w:szCs w:val="20"/>
        </w:rPr>
        <w:t>-торц</w:t>
      </w:r>
      <w:r w:rsidR="009B1261">
        <w:rPr>
          <w:rFonts w:ascii="Times New Roman" w:hAnsi="Times New Roman" w:cs="Times New Roman"/>
          <w:sz w:val="20"/>
          <w:szCs w:val="20"/>
        </w:rPr>
        <w:t>е</w:t>
      </w:r>
      <w:r>
        <w:rPr>
          <w:rFonts w:ascii="Times New Roman" w:hAnsi="Times New Roman" w:cs="Times New Roman"/>
          <w:sz w:val="20"/>
          <w:szCs w:val="20"/>
        </w:rPr>
        <w:t>вое (штуцер), штуцерно-торц</w:t>
      </w:r>
      <w:r w:rsidR="009B1261">
        <w:rPr>
          <w:rFonts w:ascii="Times New Roman" w:hAnsi="Times New Roman" w:cs="Times New Roman"/>
          <w:sz w:val="20"/>
          <w:szCs w:val="20"/>
        </w:rPr>
        <w:t>е</w:t>
      </w:r>
      <w:r>
        <w:rPr>
          <w:rFonts w:ascii="Times New Roman" w:hAnsi="Times New Roman" w:cs="Times New Roman"/>
          <w:sz w:val="20"/>
          <w:szCs w:val="20"/>
        </w:rPr>
        <w:t>вое (ниппель-гайка), муфтовое.</w:t>
      </w:r>
    </w:p>
    <w:p w:rsidR="00A83E0D" w:rsidRDefault="00A83E0D" w:rsidP="002A3B9B">
      <w:pPr>
        <w:spacing w:after="0" w:line="240" w:lineRule="auto"/>
        <w:ind w:left="-426" w:right="141" w:firstLine="426"/>
        <w:jc w:val="both"/>
        <w:rPr>
          <w:rFonts w:ascii="Times New Roman" w:hAnsi="Times New Roman"/>
          <w:sz w:val="20"/>
          <w:szCs w:val="20"/>
        </w:rPr>
      </w:pPr>
    </w:p>
    <w:p w:rsidR="00ED60D4" w:rsidRDefault="00ED60D4" w:rsidP="002A3B9B">
      <w:pPr>
        <w:spacing w:after="0" w:line="240" w:lineRule="auto"/>
        <w:ind w:left="-426" w:right="141" w:firstLine="426"/>
        <w:jc w:val="both"/>
        <w:rPr>
          <w:rFonts w:ascii="Times New Roman" w:hAnsi="Times New Roman"/>
          <w:sz w:val="20"/>
          <w:szCs w:val="20"/>
        </w:rPr>
      </w:pPr>
    </w:p>
    <w:p w:rsidR="00ED60D4" w:rsidRDefault="00ED60D4" w:rsidP="002A3B9B">
      <w:pPr>
        <w:spacing w:after="0" w:line="240" w:lineRule="auto"/>
        <w:ind w:left="-426" w:right="141" w:firstLine="426"/>
        <w:jc w:val="both"/>
        <w:rPr>
          <w:rFonts w:ascii="Times New Roman" w:hAnsi="Times New Roman"/>
          <w:sz w:val="20"/>
          <w:szCs w:val="20"/>
        </w:rPr>
      </w:pPr>
    </w:p>
    <w:p w:rsidR="00ED60D4" w:rsidRPr="002A3B9B" w:rsidRDefault="00ED60D4" w:rsidP="00ED60D4">
      <w:pPr>
        <w:spacing w:after="0" w:line="240" w:lineRule="auto"/>
        <w:ind w:right="-1"/>
        <w:jc w:val="center"/>
        <w:rPr>
          <w:rFonts w:ascii="Times New Roman" w:hAnsi="Times New Roman" w:cs="Times New Roman"/>
          <w:b/>
          <w:color w:val="0070C0"/>
          <w:spacing w:val="-20"/>
          <w:sz w:val="24"/>
          <w:szCs w:val="24"/>
        </w:rPr>
      </w:pPr>
      <w:r w:rsidRPr="002A3B9B">
        <w:rPr>
          <w:rFonts w:ascii="Times New Roman" w:hAnsi="Times New Roman" w:cs="Times New Roman"/>
          <w:b/>
          <w:color w:val="0070C0"/>
          <w:spacing w:val="-20"/>
          <w:sz w:val="24"/>
          <w:szCs w:val="24"/>
        </w:rPr>
        <w:t>КЛАПАНЫ ЭЛЕКТРОМАГНИТНЫЕ ПОРШНЕВЫЕ</w:t>
      </w:r>
      <w:r>
        <w:rPr>
          <w:rFonts w:ascii="Times New Roman" w:hAnsi="Times New Roman" w:cs="Times New Roman"/>
          <w:b/>
          <w:color w:val="0070C0"/>
          <w:spacing w:val="-20"/>
          <w:sz w:val="24"/>
          <w:szCs w:val="24"/>
        </w:rPr>
        <w:t xml:space="preserve">  ЭПК-01</w:t>
      </w:r>
    </w:p>
    <w:p w:rsidR="00ED60D4" w:rsidRDefault="00ED60D4" w:rsidP="002A3B9B">
      <w:pPr>
        <w:spacing w:after="0" w:line="240" w:lineRule="auto"/>
        <w:ind w:left="-426" w:right="141" w:firstLine="426"/>
        <w:jc w:val="both"/>
        <w:rPr>
          <w:rFonts w:ascii="Times New Roman" w:hAnsi="Times New Roman"/>
          <w:sz w:val="20"/>
          <w:szCs w:val="20"/>
        </w:rPr>
      </w:pPr>
    </w:p>
    <w:p w:rsidR="002A3B9B" w:rsidRPr="004D317B" w:rsidRDefault="002A3B9B" w:rsidP="002A3B9B">
      <w:pPr>
        <w:spacing w:after="0" w:line="240" w:lineRule="auto"/>
        <w:ind w:left="-426" w:right="141" w:firstLine="426"/>
        <w:jc w:val="both"/>
        <w:rPr>
          <w:sz w:val="20"/>
          <w:szCs w:val="20"/>
        </w:rPr>
      </w:pPr>
    </w:p>
    <w:tbl>
      <w:tblPr>
        <w:tblStyle w:val="a9"/>
        <w:tblW w:w="0" w:type="auto"/>
        <w:tblInd w:w="-318" w:type="dxa"/>
        <w:tblLook w:val="04A0"/>
      </w:tblPr>
      <w:tblGrid>
        <w:gridCol w:w="3190"/>
        <w:gridCol w:w="3190"/>
        <w:gridCol w:w="3191"/>
      </w:tblGrid>
      <w:tr w:rsidR="002A3B9B" w:rsidTr="002A3B9B">
        <w:tc>
          <w:tcPr>
            <w:tcW w:w="3190" w:type="dxa"/>
          </w:tcPr>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r>
              <w:rPr>
                <w:b/>
                <w:noProof/>
                <w:color w:val="0070C0"/>
                <w:spacing w:val="-20"/>
                <w:sz w:val="28"/>
                <w:szCs w:val="28"/>
              </w:rPr>
              <w:drawing>
                <wp:anchor distT="0" distB="0" distL="114300" distR="114300" simplePos="0" relativeHeight="252525568" behindDoc="1" locked="0" layoutInCell="1" allowOverlap="1">
                  <wp:simplePos x="0" y="0"/>
                  <wp:positionH relativeFrom="column">
                    <wp:posOffset>7620</wp:posOffset>
                  </wp:positionH>
                  <wp:positionV relativeFrom="paragraph">
                    <wp:posOffset>167005</wp:posOffset>
                  </wp:positionV>
                  <wp:extent cx="1866900" cy="3743325"/>
                  <wp:effectExtent l="19050" t="0" r="0" b="0"/>
                  <wp:wrapNone/>
                  <wp:docPr id="10645" name="Рисунок 166"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08" cstate="print"/>
                          <a:srcRect r="11160" b="3645"/>
                          <a:stretch>
                            <a:fillRect/>
                          </a:stretch>
                        </pic:blipFill>
                        <pic:spPr>
                          <a:xfrm>
                            <a:off x="0" y="0"/>
                            <a:ext cx="1866900" cy="3743325"/>
                          </a:xfrm>
                          <a:prstGeom prst="rect">
                            <a:avLst/>
                          </a:prstGeom>
                        </pic:spPr>
                      </pic:pic>
                    </a:graphicData>
                  </a:graphic>
                </wp:anchor>
              </w:drawing>
            </w: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p w:rsidR="002A3B9B" w:rsidRDefault="002A3B9B" w:rsidP="002A3B9B">
            <w:pPr>
              <w:jc w:val="center"/>
              <w:rPr>
                <w:b/>
                <w:color w:val="0070C0"/>
                <w:spacing w:val="-20"/>
                <w:sz w:val="28"/>
                <w:szCs w:val="28"/>
              </w:rPr>
            </w:pPr>
          </w:p>
        </w:tc>
        <w:tc>
          <w:tcPr>
            <w:tcW w:w="3190" w:type="dxa"/>
          </w:tcPr>
          <w:p w:rsidR="002A3B9B" w:rsidRDefault="002A3B9B" w:rsidP="002A3B9B">
            <w:pPr>
              <w:jc w:val="center"/>
              <w:rPr>
                <w:b/>
                <w:color w:val="0070C0"/>
                <w:spacing w:val="-20"/>
                <w:sz w:val="28"/>
                <w:szCs w:val="28"/>
              </w:rPr>
            </w:pPr>
            <w:r>
              <w:rPr>
                <w:b/>
                <w:noProof/>
                <w:color w:val="0070C0"/>
                <w:spacing w:val="-20"/>
                <w:sz w:val="28"/>
                <w:szCs w:val="28"/>
              </w:rPr>
              <w:drawing>
                <wp:anchor distT="0" distB="0" distL="114300" distR="114300" simplePos="0" relativeHeight="252518400" behindDoc="1" locked="0" layoutInCell="1" allowOverlap="1">
                  <wp:simplePos x="0" y="0"/>
                  <wp:positionH relativeFrom="column">
                    <wp:posOffset>-36830</wp:posOffset>
                  </wp:positionH>
                  <wp:positionV relativeFrom="paragraph">
                    <wp:posOffset>266700</wp:posOffset>
                  </wp:positionV>
                  <wp:extent cx="1955165" cy="3848100"/>
                  <wp:effectExtent l="19050" t="0" r="6985" b="0"/>
                  <wp:wrapNone/>
                  <wp:docPr id="10643" name="Рисунок 16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9" cstate="print"/>
                          <a:srcRect r="10148" b="4055"/>
                          <a:stretch>
                            <a:fillRect/>
                          </a:stretch>
                        </pic:blipFill>
                        <pic:spPr>
                          <a:xfrm>
                            <a:off x="0" y="0"/>
                            <a:ext cx="1955165" cy="3848100"/>
                          </a:xfrm>
                          <a:prstGeom prst="rect">
                            <a:avLst/>
                          </a:prstGeom>
                        </pic:spPr>
                      </pic:pic>
                    </a:graphicData>
                  </a:graphic>
                </wp:anchor>
              </w:drawing>
            </w:r>
          </w:p>
        </w:tc>
        <w:tc>
          <w:tcPr>
            <w:tcW w:w="3191" w:type="dxa"/>
          </w:tcPr>
          <w:p w:rsidR="002A3B9B" w:rsidRDefault="002A3B9B" w:rsidP="002A3B9B">
            <w:pPr>
              <w:jc w:val="center"/>
              <w:rPr>
                <w:b/>
                <w:color w:val="0070C0"/>
                <w:spacing w:val="-20"/>
                <w:sz w:val="28"/>
                <w:szCs w:val="28"/>
              </w:rPr>
            </w:pPr>
            <w:r>
              <w:rPr>
                <w:b/>
                <w:noProof/>
                <w:color w:val="0070C0"/>
                <w:spacing w:val="-20"/>
                <w:sz w:val="28"/>
                <w:szCs w:val="28"/>
              </w:rPr>
              <w:drawing>
                <wp:anchor distT="0" distB="0" distL="114300" distR="114300" simplePos="0" relativeHeight="252522496" behindDoc="1" locked="0" layoutInCell="1" allowOverlap="1">
                  <wp:simplePos x="0" y="0"/>
                  <wp:positionH relativeFrom="column">
                    <wp:posOffset>-52705</wp:posOffset>
                  </wp:positionH>
                  <wp:positionV relativeFrom="paragraph">
                    <wp:posOffset>180975</wp:posOffset>
                  </wp:positionV>
                  <wp:extent cx="2009775" cy="3733800"/>
                  <wp:effectExtent l="19050" t="0" r="9525" b="0"/>
                  <wp:wrapNone/>
                  <wp:docPr id="10644" name="Рисунок 16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10" cstate="print"/>
                          <a:srcRect r="9686" b="1897"/>
                          <a:stretch>
                            <a:fillRect/>
                          </a:stretch>
                        </pic:blipFill>
                        <pic:spPr>
                          <a:xfrm>
                            <a:off x="0" y="0"/>
                            <a:ext cx="2009775" cy="3733800"/>
                          </a:xfrm>
                          <a:prstGeom prst="rect">
                            <a:avLst/>
                          </a:prstGeom>
                        </pic:spPr>
                      </pic:pic>
                    </a:graphicData>
                  </a:graphic>
                </wp:anchor>
              </w:drawing>
            </w:r>
          </w:p>
        </w:tc>
      </w:tr>
    </w:tbl>
    <w:p w:rsidR="002A3B9B" w:rsidRDefault="00C40862" w:rsidP="002A3B9B">
      <w:r>
        <w:rPr>
          <w:noProof/>
          <w:lang w:eastAsia="ru-RU"/>
        </w:rPr>
        <w:pict>
          <v:shape id="_x0000_s1353" type="#_x0000_t202" style="position:absolute;margin-left:136.45pt;margin-top:2.3pt;width:158.8pt;height:36.95pt;z-index:252521472;mso-position-horizontal-relative:text;mso-position-vertical-relative:text;mso-width-relative:margin;mso-height-relative:margin" filled="f" stroked="f">
            <v:textbox style="mso-next-textbox:#_x0000_s1353">
              <w:txbxContent>
                <w:p w:rsidR="00E509DE" w:rsidRPr="009917AC" w:rsidRDefault="00E509DE" w:rsidP="002A3B9B">
                  <w:pPr>
                    <w:spacing w:after="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t>Клапан пилотного типа с концевыми выключателями</w:t>
                  </w:r>
                </w:p>
                <w:p w:rsidR="00E509DE" w:rsidRPr="00C63B19" w:rsidRDefault="00E509DE" w:rsidP="002A3B9B">
                  <w:pPr>
                    <w:spacing w:after="0"/>
                    <w:rPr>
                      <w:szCs w:val="24"/>
                    </w:rPr>
                  </w:pPr>
                </w:p>
              </w:txbxContent>
            </v:textbox>
          </v:shape>
        </w:pict>
      </w:r>
      <w:r>
        <w:rPr>
          <w:noProof/>
          <w:lang w:eastAsia="ru-RU"/>
        </w:rPr>
        <w:pict>
          <v:shape id="_x0000_s1352" type="#_x0000_t202" style="position:absolute;margin-left:-32.5pt;margin-top:2.3pt;width:155.25pt;height:36.95pt;z-index:252519424;mso-position-horizontal-relative:text;mso-position-vertical-relative:text;mso-width-relative:margin;mso-height-relative:margin" filled="f" stroked="f">
            <v:textbox style="mso-next-textbox:#_x0000_s1352">
              <w:txbxContent>
                <w:p w:rsidR="00E509DE" w:rsidRPr="009917AC" w:rsidRDefault="00E509DE" w:rsidP="002A3B9B">
                  <w:pPr>
                    <w:spacing w:after="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t>Клапан пилотного типа с ручным дублером</w:t>
                  </w:r>
                </w:p>
                <w:p w:rsidR="00E509DE" w:rsidRPr="00C63B19" w:rsidRDefault="00E509DE" w:rsidP="002A3B9B">
                  <w:pPr>
                    <w:spacing w:after="0"/>
                    <w:rPr>
                      <w:szCs w:val="24"/>
                    </w:rPr>
                  </w:pPr>
                </w:p>
              </w:txbxContent>
            </v:textbox>
          </v:shape>
        </w:pict>
      </w:r>
      <w:r>
        <w:rPr>
          <w:noProof/>
          <w:lang w:eastAsia="ru-RU"/>
        </w:rPr>
        <w:pict>
          <v:shape id="_x0000_s1354" type="#_x0000_t202" style="position:absolute;margin-left:303.5pt;margin-top:2.3pt;width:158.8pt;height:50.1pt;z-index:252523520;mso-position-horizontal-relative:text;mso-position-vertical-relative:text;mso-width-relative:margin;mso-height-relative:margin" filled="f" stroked="f">
            <v:textbox style="mso-next-textbox:#_x0000_s1354">
              <w:txbxContent>
                <w:p w:rsidR="00E509DE" w:rsidRPr="009917AC" w:rsidRDefault="00E509DE" w:rsidP="002A3B9B">
                  <w:pPr>
                    <w:spacing w:after="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t>Клапан пилотного типа без дублера и концевых выключателей</w:t>
                  </w:r>
                </w:p>
                <w:p w:rsidR="00E509DE" w:rsidRPr="00C63B19" w:rsidRDefault="00E509DE" w:rsidP="002A3B9B">
                  <w:pPr>
                    <w:spacing w:after="0"/>
                    <w:rPr>
                      <w:szCs w:val="24"/>
                    </w:rPr>
                  </w:pPr>
                </w:p>
              </w:txbxContent>
            </v:textbox>
          </v:shape>
        </w:pict>
      </w:r>
    </w:p>
    <w:p w:rsidR="002A3B9B" w:rsidRDefault="002A3B9B" w:rsidP="002A3B9B"/>
    <w:p w:rsidR="002A3B9B" w:rsidRDefault="002A3B9B" w:rsidP="002A3B9B"/>
    <w:p w:rsidR="003A1E4D" w:rsidRDefault="003A1E4D" w:rsidP="002A3B9B"/>
    <w:p w:rsidR="003A1E4D" w:rsidRDefault="003A1E4D" w:rsidP="002A3B9B"/>
    <w:p w:rsidR="00ED60D4" w:rsidRDefault="00ED60D4" w:rsidP="00043F43"/>
    <w:p w:rsidR="00ED60D4" w:rsidRDefault="00720270" w:rsidP="002A3B9B">
      <w:r>
        <w:rPr>
          <w:noProof/>
          <w:lang w:eastAsia="ru-RU"/>
        </w:rPr>
        <w:drawing>
          <wp:anchor distT="0" distB="0" distL="114300" distR="114300" simplePos="0" relativeHeight="252965888" behindDoc="1" locked="0" layoutInCell="1" allowOverlap="1">
            <wp:simplePos x="0" y="0"/>
            <wp:positionH relativeFrom="column">
              <wp:posOffset>-794385</wp:posOffset>
            </wp:positionH>
            <wp:positionV relativeFrom="paragraph">
              <wp:posOffset>575945</wp:posOffset>
            </wp:positionV>
            <wp:extent cx="276225" cy="209550"/>
            <wp:effectExtent l="19050" t="0" r="9525" b="0"/>
            <wp:wrapNone/>
            <wp:docPr id="1046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srcRect/>
                    <a:stretch>
                      <a:fillRect/>
                    </a:stretch>
                  </pic:blipFill>
                  <pic:spPr bwMode="auto">
                    <a:xfrm>
                      <a:off x="0" y="0"/>
                      <a:ext cx="276225" cy="209550"/>
                    </a:xfrm>
                    <a:prstGeom prst="rect">
                      <a:avLst/>
                    </a:prstGeom>
                    <a:noFill/>
                    <a:ln w="9525">
                      <a:noFill/>
                      <a:miter lim="800000"/>
                      <a:headEnd/>
                      <a:tailEnd/>
                    </a:ln>
                  </pic:spPr>
                </pic:pic>
              </a:graphicData>
            </a:graphic>
          </wp:anchor>
        </w:drawing>
      </w:r>
    </w:p>
    <w:p w:rsidR="002C36EF" w:rsidRPr="002A3B9B" w:rsidRDefault="002C36EF" w:rsidP="002C36EF">
      <w:pPr>
        <w:spacing w:after="0" w:line="240" w:lineRule="auto"/>
        <w:ind w:right="-1"/>
        <w:jc w:val="center"/>
        <w:rPr>
          <w:rFonts w:ascii="Times New Roman" w:hAnsi="Times New Roman" w:cs="Times New Roman"/>
          <w:b/>
          <w:color w:val="0070C0"/>
          <w:spacing w:val="-20"/>
          <w:sz w:val="24"/>
          <w:szCs w:val="24"/>
        </w:rPr>
      </w:pPr>
      <w:r w:rsidRPr="002A3B9B">
        <w:rPr>
          <w:rFonts w:ascii="Times New Roman" w:hAnsi="Times New Roman" w:cs="Times New Roman"/>
          <w:b/>
          <w:color w:val="0070C0"/>
          <w:spacing w:val="-20"/>
          <w:sz w:val="24"/>
          <w:szCs w:val="24"/>
        </w:rPr>
        <w:lastRenderedPageBreak/>
        <w:t>КЛАПАНЫ ЭЛЕКТРОМАГНИТНЫЕ ПОРШНЕВЫЕ</w:t>
      </w:r>
      <w:r>
        <w:rPr>
          <w:rFonts w:ascii="Times New Roman" w:hAnsi="Times New Roman" w:cs="Times New Roman"/>
          <w:b/>
          <w:color w:val="0070C0"/>
          <w:spacing w:val="-20"/>
          <w:sz w:val="24"/>
          <w:szCs w:val="24"/>
        </w:rPr>
        <w:t xml:space="preserve">  ЭПК-01</w:t>
      </w:r>
    </w:p>
    <w:p w:rsidR="00ED60D4" w:rsidRDefault="00ED60D4" w:rsidP="00AD5846"/>
    <w:tbl>
      <w:tblPr>
        <w:tblStyle w:val="a9"/>
        <w:tblW w:w="0" w:type="auto"/>
        <w:tblInd w:w="-176" w:type="dxa"/>
        <w:tblLook w:val="04A0"/>
      </w:tblPr>
      <w:tblGrid>
        <w:gridCol w:w="3190"/>
        <w:gridCol w:w="3190"/>
        <w:gridCol w:w="3118"/>
      </w:tblGrid>
      <w:tr w:rsidR="007A00B4" w:rsidTr="007A00B4">
        <w:tc>
          <w:tcPr>
            <w:tcW w:w="3190" w:type="dxa"/>
          </w:tcPr>
          <w:p w:rsidR="007A00B4" w:rsidRDefault="007A00B4" w:rsidP="00AD5846"/>
          <w:p w:rsidR="007A00B4" w:rsidRDefault="007A00B4" w:rsidP="00AD5846"/>
          <w:p w:rsidR="007A00B4" w:rsidRDefault="007A00B4" w:rsidP="00AD5846"/>
          <w:p w:rsidR="007A00B4" w:rsidRDefault="007A00B4" w:rsidP="00AD5846">
            <w:r>
              <w:rPr>
                <w:noProof/>
              </w:rPr>
              <w:drawing>
                <wp:anchor distT="0" distB="0" distL="114300" distR="114300" simplePos="0" relativeHeight="252531712" behindDoc="1" locked="0" layoutInCell="1" allowOverlap="1">
                  <wp:simplePos x="0" y="0"/>
                  <wp:positionH relativeFrom="column">
                    <wp:posOffset>-53975</wp:posOffset>
                  </wp:positionH>
                  <wp:positionV relativeFrom="paragraph">
                    <wp:posOffset>1270</wp:posOffset>
                  </wp:positionV>
                  <wp:extent cx="1952625" cy="3457575"/>
                  <wp:effectExtent l="19050" t="0" r="9525" b="0"/>
                  <wp:wrapNone/>
                  <wp:docPr id="10656" name="Рисунок 16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12" cstate="print"/>
                          <a:srcRect r="14204" b="4277"/>
                          <a:stretch>
                            <a:fillRect/>
                          </a:stretch>
                        </pic:blipFill>
                        <pic:spPr>
                          <a:xfrm>
                            <a:off x="0" y="0"/>
                            <a:ext cx="1952625" cy="3457575"/>
                          </a:xfrm>
                          <a:prstGeom prst="rect">
                            <a:avLst/>
                          </a:prstGeom>
                        </pic:spPr>
                      </pic:pic>
                    </a:graphicData>
                  </a:graphic>
                </wp:anchor>
              </w:drawing>
            </w:r>
          </w:p>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AD5846"/>
          <w:p w:rsidR="007A00B4" w:rsidRDefault="007A00B4" w:rsidP="007A00B4"/>
          <w:p w:rsidR="007A00B4" w:rsidRDefault="007A00B4" w:rsidP="007A00B4"/>
        </w:tc>
        <w:tc>
          <w:tcPr>
            <w:tcW w:w="3190" w:type="dxa"/>
          </w:tcPr>
          <w:p w:rsidR="007A00B4" w:rsidRDefault="007A00B4" w:rsidP="00AD5846">
            <w:r>
              <w:rPr>
                <w:noProof/>
              </w:rPr>
              <w:drawing>
                <wp:anchor distT="0" distB="0" distL="114300" distR="114300" simplePos="0" relativeHeight="252532736" behindDoc="1" locked="0" layoutInCell="1" allowOverlap="1">
                  <wp:simplePos x="0" y="0"/>
                  <wp:positionH relativeFrom="column">
                    <wp:posOffset>-59055</wp:posOffset>
                  </wp:positionH>
                  <wp:positionV relativeFrom="paragraph">
                    <wp:posOffset>439420</wp:posOffset>
                  </wp:positionV>
                  <wp:extent cx="1998980" cy="3419475"/>
                  <wp:effectExtent l="19050" t="0" r="1270" b="0"/>
                  <wp:wrapNone/>
                  <wp:docPr id="10655" name="Рисунок 16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3" cstate="print"/>
                          <a:srcRect l="604" r="12692" b="5034"/>
                          <a:stretch>
                            <a:fillRect/>
                          </a:stretch>
                        </pic:blipFill>
                        <pic:spPr>
                          <a:xfrm>
                            <a:off x="0" y="0"/>
                            <a:ext cx="1998980" cy="3419475"/>
                          </a:xfrm>
                          <a:prstGeom prst="rect">
                            <a:avLst/>
                          </a:prstGeom>
                        </pic:spPr>
                      </pic:pic>
                    </a:graphicData>
                  </a:graphic>
                </wp:anchor>
              </w:drawing>
            </w:r>
          </w:p>
        </w:tc>
        <w:tc>
          <w:tcPr>
            <w:tcW w:w="3118" w:type="dxa"/>
          </w:tcPr>
          <w:p w:rsidR="007A00B4" w:rsidRDefault="007A00B4" w:rsidP="00AD5846">
            <w:r>
              <w:rPr>
                <w:noProof/>
              </w:rPr>
              <w:drawing>
                <wp:anchor distT="0" distB="0" distL="114300" distR="114300" simplePos="0" relativeHeight="252533760" behindDoc="1" locked="0" layoutInCell="1" allowOverlap="1">
                  <wp:simplePos x="0" y="0"/>
                  <wp:positionH relativeFrom="column">
                    <wp:posOffset>-38100</wp:posOffset>
                  </wp:positionH>
                  <wp:positionV relativeFrom="paragraph">
                    <wp:posOffset>439420</wp:posOffset>
                  </wp:positionV>
                  <wp:extent cx="1898945" cy="3181350"/>
                  <wp:effectExtent l="19050" t="0" r="6055" b="0"/>
                  <wp:wrapNone/>
                  <wp:docPr id="10657" name="Рисунок 171" desc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jpg"/>
                          <pic:cNvPicPr/>
                        </pic:nvPicPr>
                        <pic:blipFill>
                          <a:blip r:embed="rId114" cstate="print"/>
                          <a:srcRect r="7532"/>
                          <a:stretch>
                            <a:fillRect/>
                          </a:stretch>
                        </pic:blipFill>
                        <pic:spPr>
                          <a:xfrm>
                            <a:off x="0" y="0"/>
                            <a:ext cx="1898945" cy="3181350"/>
                          </a:xfrm>
                          <a:prstGeom prst="rect">
                            <a:avLst/>
                          </a:prstGeom>
                        </pic:spPr>
                      </pic:pic>
                    </a:graphicData>
                  </a:graphic>
                </wp:anchor>
              </w:drawing>
            </w:r>
          </w:p>
        </w:tc>
      </w:tr>
    </w:tbl>
    <w:p w:rsidR="002A3B9B" w:rsidRDefault="00C40862" w:rsidP="00AD5846">
      <w:r>
        <w:rPr>
          <w:noProof/>
          <w:lang w:eastAsia="ru-RU"/>
        </w:rPr>
        <w:pict>
          <v:shape id="_x0000_s1357" type="#_x0000_t202" style="position:absolute;margin-left:304.1pt;margin-top:7.65pt;width:155.25pt;height:48.85pt;z-index:252536832;mso-position-horizontal-relative:text;mso-position-vertical-relative:text;mso-width-relative:margin;mso-height-relative:margin" filled="f" stroked="f">
            <v:textbox style="mso-next-textbox:#_x0000_s1357">
              <w:txbxContent>
                <w:p w:rsidR="00E509DE" w:rsidRPr="009917AC" w:rsidRDefault="00E509DE" w:rsidP="007A00B4">
                  <w:pPr>
                    <w:spacing w:after="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t>Клапан прямого действия с концевыми выключателями</w:t>
                  </w:r>
                </w:p>
                <w:p w:rsidR="00E509DE" w:rsidRPr="00C63B19" w:rsidRDefault="00E509DE" w:rsidP="007A00B4">
                  <w:pPr>
                    <w:spacing w:after="0"/>
                    <w:rPr>
                      <w:szCs w:val="24"/>
                    </w:rPr>
                  </w:pPr>
                </w:p>
              </w:txbxContent>
            </v:textbox>
          </v:shape>
        </w:pict>
      </w:r>
      <w:r>
        <w:rPr>
          <w:noProof/>
          <w:lang w:eastAsia="ru-RU"/>
        </w:rPr>
        <w:pict>
          <v:shape id="_x0000_s1356" type="#_x0000_t202" style="position:absolute;margin-left:148.85pt;margin-top:7.65pt;width:155.25pt;height:38.8pt;z-index:252535808;mso-position-horizontal-relative:text;mso-position-vertical-relative:text;mso-width-relative:margin;mso-height-relative:margin" filled="f" stroked="f">
            <v:textbox style="mso-next-textbox:#_x0000_s1356">
              <w:txbxContent>
                <w:p w:rsidR="00E509DE" w:rsidRPr="009917AC" w:rsidRDefault="00E509DE" w:rsidP="007A00B4">
                  <w:pPr>
                    <w:spacing w:after="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t>Клапан прямого действия с дублером</w:t>
                  </w:r>
                </w:p>
                <w:p w:rsidR="00E509DE" w:rsidRPr="00C63B19" w:rsidRDefault="00E509DE" w:rsidP="007A00B4">
                  <w:pPr>
                    <w:spacing w:after="0"/>
                    <w:rPr>
                      <w:szCs w:val="24"/>
                    </w:rPr>
                  </w:pPr>
                </w:p>
              </w:txbxContent>
            </v:textbox>
          </v:shape>
        </w:pict>
      </w:r>
      <w:r>
        <w:rPr>
          <w:noProof/>
          <w:lang w:eastAsia="ru-RU"/>
        </w:rPr>
        <w:pict>
          <v:shape id="_x0000_s1355" type="#_x0000_t202" style="position:absolute;margin-left:-14.45pt;margin-top:7.65pt;width:155.25pt;height:48.85pt;z-index:252534784;mso-position-horizontal-relative:text;mso-position-vertical-relative:text;mso-width-relative:margin;mso-height-relative:margin" filled="f" stroked="f">
            <v:textbox style="mso-next-textbox:#_x0000_s1355">
              <w:txbxContent>
                <w:p w:rsidR="00E509DE" w:rsidRPr="009917AC" w:rsidRDefault="00E509DE" w:rsidP="007A00B4">
                  <w:pPr>
                    <w:spacing w:after="0" w:line="240" w:lineRule="auto"/>
                    <w:jc w:val="center"/>
                    <w:rPr>
                      <w:rFonts w:ascii="Times New Roman" w:hAnsi="Times New Roman" w:cs="Times New Roman"/>
                      <w:color w:val="0070C0"/>
                      <w:sz w:val="24"/>
                      <w:szCs w:val="24"/>
                    </w:rPr>
                  </w:pPr>
                  <w:r>
                    <w:rPr>
                      <w:rFonts w:ascii="Times New Roman" w:hAnsi="Times New Roman" w:cs="Times New Roman"/>
                      <w:color w:val="0070C0"/>
                      <w:sz w:val="24"/>
                      <w:szCs w:val="24"/>
                    </w:rPr>
                    <w:t>Клапан с принудительным подъемом поршня с дублером</w:t>
                  </w:r>
                </w:p>
                <w:p w:rsidR="00E509DE" w:rsidRPr="00C63B19" w:rsidRDefault="00E509DE" w:rsidP="007A00B4">
                  <w:pPr>
                    <w:spacing w:after="0"/>
                    <w:rPr>
                      <w:szCs w:val="24"/>
                    </w:rPr>
                  </w:pPr>
                </w:p>
              </w:txbxContent>
            </v:textbox>
          </v:shape>
        </w:pict>
      </w:r>
    </w:p>
    <w:p w:rsidR="002A3B9B" w:rsidRDefault="002A3B9B" w:rsidP="00AD5846"/>
    <w:p w:rsidR="002A3B9B" w:rsidRDefault="002A3B9B" w:rsidP="00AD5846"/>
    <w:p w:rsidR="00DE1D88" w:rsidRDefault="00DE1D88" w:rsidP="00DE1D88">
      <w:pPr>
        <w:ind w:left="-426" w:firstLine="426"/>
      </w:pPr>
    </w:p>
    <w:p w:rsidR="00A83E0D" w:rsidRDefault="00A83E0D" w:rsidP="004367A8"/>
    <w:p w:rsidR="001D00DF" w:rsidRDefault="001D00DF" w:rsidP="004367A8"/>
    <w:p w:rsidR="001D00DF" w:rsidRDefault="001D00DF" w:rsidP="004367A8"/>
    <w:p w:rsidR="001D00DF" w:rsidRDefault="001D00DF" w:rsidP="004367A8"/>
    <w:p w:rsidR="001D00DF" w:rsidRDefault="001D00DF" w:rsidP="004367A8"/>
    <w:p w:rsidR="001D00DF" w:rsidRDefault="001D00DF" w:rsidP="004367A8"/>
    <w:p w:rsidR="001D00DF" w:rsidRDefault="001D00DF" w:rsidP="004367A8"/>
    <w:p w:rsidR="001D00DF" w:rsidRDefault="001D00DF" w:rsidP="004367A8"/>
    <w:p w:rsidR="001D00DF" w:rsidRDefault="001D00DF" w:rsidP="004367A8"/>
    <w:p w:rsidR="001D00DF" w:rsidRDefault="00720270" w:rsidP="004367A8">
      <w:r>
        <w:rPr>
          <w:noProof/>
          <w:lang w:eastAsia="ru-RU"/>
        </w:rPr>
        <w:drawing>
          <wp:anchor distT="0" distB="0" distL="114300" distR="114300" simplePos="0" relativeHeight="252966912" behindDoc="1" locked="0" layoutInCell="1" allowOverlap="1">
            <wp:simplePos x="0" y="0"/>
            <wp:positionH relativeFrom="column">
              <wp:posOffset>6082665</wp:posOffset>
            </wp:positionH>
            <wp:positionV relativeFrom="paragraph">
              <wp:posOffset>557530</wp:posOffset>
            </wp:positionV>
            <wp:extent cx="257175" cy="190500"/>
            <wp:effectExtent l="19050" t="0" r="9525" b="0"/>
            <wp:wrapNone/>
            <wp:docPr id="1046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cstate="print"/>
                    <a:srcRect/>
                    <a:stretch>
                      <a:fillRect/>
                    </a:stretch>
                  </pic:blipFill>
                  <pic:spPr bwMode="auto">
                    <a:xfrm>
                      <a:off x="0" y="0"/>
                      <a:ext cx="257175" cy="190500"/>
                    </a:xfrm>
                    <a:prstGeom prst="rect">
                      <a:avLst/>
                    </a:prstGeom>
                    <a:noFill/>
                    <a:ln w="9525">
                      <a:noFill/>
                      <a:miter lim="800000"/>
                      <a:headEnd/>
                      <a:tailEnd/>
                    </a:ln>
                  </pic:spPr>
                </pic:pic>
              </a:graphicData>
            </a:graphic>
          </wp:anchor>
        </w:drawing>
      </w:r>
    </w:p>
    <w:p w:rsidR="00F459FC" w:rsidRPr="007765AA" w:rsidRDefault="00F459FC" w:rsidP="00F459FC">
      <w:pPr>
        <w:spacing w:after="0" w:line="240" w:lineRule="auto"/>
        <w:ind w:right="-1"/>
        <w:jc w:val="center"/>
        <w:rPr>
          <w:rFonts w:ascii="Times New Roman" w:hAnsi="Times New Roman" w:cs="Times New Roman"/>
          <w:b/>
          <w:color w:val="FF0000"/>
          <w:spacing w:val="-20"/>
          <w:sz w:val="24"/>
          <w:szCs w:val="24"/>
        </w:rPr>
      </w:pPr>
      <w:r w:rsidRPr="007765AA">
        <w:rPr>
          <w:rFonts w:ascii="Times New Roman" w:hAnsi="Times New Roman" w:cs="Times New Roman"/>
          <w:b/>
          <w:color w:val="FF0000"/>
          <w:spacing w:val="-20"/>
          <w:sz w:val="24"/>
          <w:szCs w:val="24"/>
        </w:rPr>
        <w:lastRenderedPageBreak/>
        <w:t>НОВЫЕ ВИДЫ ПРОДУКЦИИ НАХОДЯЩИЕСЯ В РАЗРАБОТКЕ:</w:t>
      </w:r>
    </w:p>
    <w:p w:rsidR="00A83E0D" w:rsidRPr="00F72726" w:rsidRDefault="00A83E0D" w:rsidP="004367A8">
      <w:pPr>
        <w:rPr>
          <w:rFonts w:ascii="Times New Roman" w:hAnsi="Times New Roman" w:cs="Times New Roman"/>
        </w:rPr>
      </w:pPr>
    </w:p>
    <w:p w:rsidR="00A83E0D" w:rsidRDefault="00F72726" w:rsidP="004367A8">
      <w:pPr>
        <w:rPr>
          <w:rFonts w:ascii="Times New Roman" w:hAnsi="Times New Roman" w:cs="Times New Roman"/>
        </w:rPr>
      </w:pPr>
      <w:r w:rsidRPr="00F72726">
        <w:rPr>
          <w:rFonts w:ascii="Times New Roman" w:hAnsi="Times New Roman" w:cs="Times New Roman"/>
        </w:rPr>
        <w:t xml:space="preserve">- </w:t>
      </w:r>
      <w:r>
        <w:rPr>
          <w:rFonts w:ascii="Times New Roman" w:hAnsi="Times New Roman" w:cs="Times New Roman"/>
        </w:rPr>
        <w:t xml:space="preserve">Клапаны сбросовые ДКС </w:t>
      </w:r>
      <w:r w:rsidR="00743F44">
        <w:rPr>
          <w:rFonts w:ascii="Times New Roman" w:hAnsi="Times New Roman" w:cs="Times New Roman"/>
          <w:lang w:val="en-US"/>
        </w:rPr>
        <w:t>DN</w:t>
      </w:r>
      <w:r w:rsidR="00743F44">
        <w:rPr>
          <w:rFonts w:ascii="Times New Roman" w:hAnsi="Times New Roman" w:cs="Times New Roman"/>
        </w:rPr>
        <w:t xml:space="preserve"> 50…150 </w:t>
      </w:r>
      <w:r>
        <w:rPr>
          <w:rFonts w:ascii="Times New Roman" w:hAnsi="Times New Roman" w:cs="Times New Roman"/>
        </w:rPr>
        <w:t>с дистанционным управляющим (пилотным) ручным клапаном</w:t>
      </w:r>
      <w:r w:rsidR="00743F44">
        <w:rPr>
          <w:rFonts w:ascii="Times New Roman" w:hAnsi="Times New Roman" w:cs="Times New Roman"/>
        </w:rPr>
        <w:t xml:space="preserve"> </w:t>
      </w:r>
      <w:r w:rsidR="00743F44">
        <w:rPr>
          <w:rFonts w:ascii="Times New Roman" w:hAnsi="Times New Roman" w:cs="Times New Roman"/>
          <w:lang w:val="en-US"/>
        </w:rPr>
        <w:t>DN</w:t>
      </w:r>
      <w:r w:rsidR="00743F44">
        <w:rPr>
          <w:rFonts w:ascii="Times New Roman" w:hAnsi="Times New Roman" w:cs="Times New Roman"/>
        </w:rPr>
        <w:t xml:space="preserve"> 6…15</w:t>
      </w:r>
      <w:r>
        <w:rPr>
          <w:rFonts w:ascii="Times New Roman" w:hAnsi="Times New Roman" w:cs="Times New Roman"/>
        </w:rPr>
        <w:t>,</w:t>
      </w:r>
      <w:r w:rsidR="00743F44">
        <w:rPr>
          <w:rFonts w:ascii="Times New Roman" w:hAnsi="Times New Roman" w:cs="Times New Roman"/>
        </w:rPr>
        <w:t xml:space="preserve"> </w:t>
      </w:r>
      <w:r>
        <w:rPr>
          <w:rFonts w:ascii="Times New Roman" w:hAnsi="Times New Roman" w:cs="Times New Roman"/>
        </w:rPr>
        <w:t>Рр до 2</w:t>
      </w:r>
      <w:r w:rsidR="00F662A8">
        <w:rPr>
          <w:rFonts w:ascii="Times New Roman" w:hAnsi="Times New Roman" w:cs="Times New Roman"/>
        </w:rPr>
        <w:t>5</w:t>
      </w:r>
      <w:r>
        <w:rPr>
          <w:rFonts w:ascii="Times New Roman" w:hAnsi="Times New Roman" w:cs="Times New Roman"/>
        </w:rPr>
        <w:t xml:space="preserve">,0 МПа, </w:t>
      </w:r>
      <w:r w:rsidR="00F662A8">
        <w:rPr>
          <w:rFonts w:ascii="Times New Roman" w:hAnsi="Times New Roman" w:cs="Times New Roman"/>
        </w:rPr>
        <w:t>Тр до 450</w:t>
      </w:r>
      <w:r w:rsidR="00F662A8" w:rsidRPr="00EB7DD2">
        <w:rPr>
          <w:rFonts w:ascii="Times New Roman" w:hAnsi="Times New Roman"/>
        </w:rPr>
        <w:t>˚С</w:t>
      </w:r>
      <w:r w:rsidR="00F662A8">
        <w:rPr>
          <w:rFonts w:ascii="Times New Roman" w:hAnsi="Times New Roman"/>
        </w:rPr>
        <w:t>,</w:t>
      </w:r>
      <w:r w:rsidR="00F662A8">
        <w:rPr>
          <w:rFonts w:ascii="Times New Roman" w:hAnsi="Times New Roman" w:cs="Times New Roman"/>
        </w:rPr>
        <w:t xml:space="preserve"> </w:t>
      </w:r>
      <w:r>
        <w:rPr>
          <w:rFonts w:ascii="Times New Roman" w:hAnsi="Times New Roman" w:cs="Times New Roman"/>
        </w:rPr>
        <w:t>ТУ 3742-013-57180370-2017;</w:t>
      </w:r>
    </w:p>
    <w:p w:rsidR="00F72726" w:rsidRPr="00743F44" w:rsidRDefault="00F72726" w:rsidP="004367A8">
      <w:pPr>
        <w:rPr>
          <w:rFonts w:ascii="Times New Roman" w:hAnsi="Times New Roman" w:cs="Times New Roman"/>
        </w:rPr>
      </w:pPr>
      <w:r>
        <w:rPr>
          <w:rFonts w:ascii="Times New Roman" w:hAnsi="Times New Roman" w:cs="Times New Roman"/>
        </w:rPr>
        <w:t>- Фильтры механические МФО</w:t>
      </w:r>
      <w:r w:rsidR="00F662A8">
        <w:rPr>
          <w:rFonts w:ascii="Times New Roman" w:hAnsi="Times New Roman" w:cs="Times New Roman"/>
        </w:rPr>
        <w:t xml:space="preserve"> сетчатые</w:t>
      </w:r>
      <w:r w:rsidR="00743F44">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lang w:val="en-US"/>
        </w:rPr>
        <w:t>DN</w:t>
      </w:r>
      <w:r w:rsidR="00743F44">
        <w:rPr>
          <w:rFonts w:ascii="Times New Roman" w:hAnsi="Times New Roman" w:cs="Times New Roman"/>
        </w:rPr>
        <w:t xml:space="preserve"> 10…150, Рр до 2</w:t>
      </w:r>
      <w:r w:rsidR="00F662A8">
        <w:rPr>
          <w:rFonts w:ascii="Times New Roman" w:hAnsi="Times New Roman" w:cs="Times New Roman"/>
        </w:rPr>
        <w:t>5</w:t>
      </w:r>
      <w:r w:rsidR="00743F44">
        <w:rPr>
          <w:rFonts w:ascii="Times New Roman" w:hAnsi="Times New Roman" w:cs="Times New Roman"/>
        </w:rPr>
        <w:t xml:space="preserve">,0 МПа, </w:t>
      </w:r>
      <w:r w:rsidR="00F662A8">
        <w:rPr>
          <w:rFonts w:ascii="Times New Roman" w:hAnsi="Times New Roman" w:cs="Times New Roman"/>
        </w:rPr>
        <w:t>Тр до 450</w:t>
      </w:r>
      <w:r w:rsidR="00F662A8" w:rsidRPr="00EB7DD2">
        <w:rPr>
          <w:rFonts w:ascii="Times New Roman" w:hAnsi="Times New Roman"/>
        </w:rPr>
        <w:t>˚С</w:t>
      </w:r>
      <w:r w:rsidR="00F662A8">
        <w:rPr>
          <w:rFonts w:ascii="Times New Roman" w:hAnsi="Times New Roman" w:cs="Times New Roman"/>
        </w:rPr>
        <w:t xml:space="preserve"> , </w:t>
      </w:r>
      <w:r w:rsidR="00743F44">
        <w:rPr>
          <w:rFonts w:ascii="Times New Roman" w:hAnsi="Times New Roman" w:cs="Times New Roman"/>
        </w:rPr>
        <w:t>ТУ 3742-015-57180370-2017;</w:t>
      </w:r>
    </w:p>
    <w:p w:rsidR="00A83E0D" w:rsidRPr="00EB7DD2" w:rsidRDefault="00743F44" w:rsidP="004367A8">
      <w:pPr>
        <w:rPr>
          <w:rFonts w:ascii="Times New Roman" w:hAnsi="Times New Roman" w:cs="Times New Roman"/>
        </w:rPr>
      </w:pPr>
      <w:r>
        <w:rPr>
          <w:rFonts w:ascii="Times New Roman" w:hAnsi="Times New Roman" w:cs="Times New Roman"/>
        </w:rPr>
        <w:t xml:space="preserve">- </w:t>
      </w:r>
      <w:r w:rsidRPr="00EB7DD2">
        <w:rPr>
          <w:rFonts w:ascii="Times New Roman" w:hAnsi="Times New Roman" w:cs="Times New Roman"/>
        </w:rPr>
        <w:t>Клапаны сальниковые с тремя патрубками</w:t>
      </w:r>
      <w:r w:rsidR="00EB7DD2" w:rsidRPr="00EB7DD2">
        <w:rPr>
          <w:rFonts w:ascii="Times New Roman" w:hAnsi="Times New Roman" w:cs="Times New Roman"/>
        </w:rPr>
        <w:t>,</w:t>
      </w:r>
      <w:r w:rsidRPr="00EB7DD2">
        <w:rPr>
          <w:rFonts w:ascii="Times New Roman" w:hAnsi="Times New Roman" w:cs="Times New Roman"/>
        </w:rPr>
        <w:t xml:space="preserve"> позволяющие существенно снижать количество применяемых элементов и соединений трубопроводов</w:t>
      </w:r>
      <w:r w:rsidR="00EB7DD2" w:rsidRPr="00EB7DD2">
        <w:rPr>
          <w:rFonts w:ascii="Times New Roman" w:hAnsi="Times New Roman" w:cs="Times New Roman"/>
        </w:rPr>
        <w:t xml:space="preserve">, </w:t>
      </w:r>
      <w:r w:rsidR="00EB7DD2" w:rsidRPr="00EB7DD2">
        <w:rPr>
          <w:rFonts w:ascii="Times New Roman" w:hAnsi="Times New Roman" w:cs="Times New Roman"/>
          <w:lang w:val="en-US"/>
        </w:rPr>
        <w:t>DN</w:t>
      </w:r>
      <w:r w:rsidR="00EB7DD2" w:rsidRPr="00EB7DD2">
        <w:rPr>
          <w:rFonts w:ascii="Times New Roman" w:hAnsi="Times New Roman" w:cs="Times New Roman"/>
        </w:rPr>
        <w:t xml:space="preserve"> 10…150, Рр до 20,0 МПа, Тр до 450</w:t>
      </w:r>
      <w:r w:rsidR="00F662A8">
        <w:rPr>
          <w:rFonts w:ascii="Times New Roman" w:hAnsi="Times New Roman"/>
        </w:rPr>
        <w:t>˚С, ТУ 3742-007-57180370-2017;</w:t>
      </w:r>
    </w:p>
    <w:p w:rsidR="00A83E0D" w:rsidRPr="00493927" w:rsidRDefault="00F662A8" w:rsidP="004367A8">
      <w:pPr>
        <w:rPr>
          <w:rFonts w:ascii="Times New Roman" w:hAnsi="Times New Roman" w:cs="Times New Roman"/>
        </w:rPr>
      </w:pPr>
      <w:r>
        <w:rPr>
          <w:rFonts w:ascii="Times New Roman" w:hAnsi="Times New Roman" w:cs="Times New Roman"/>
        </w:rPr>
        <w:t xml:space="preserve">- </w:t>
      </w:r>
      <w:r w:rsidR="00493927">
        <w:rPr>
          <w:rFonts w:ascii="Times New Roman" w:hAnsi="Times New Roman" w:cs="Times New Roman"/>
        </w:rPr>
        <w:t xml:space="preserve">Увеличение типоразмерного ряда </w:t>
      </w:r>
      <w:r w:rsidR="001767E0">
        <w:rPr>
          <w:rFonts w:ascii="Times New Roman" w:hAnsi="Times New Roman" w:cs="Times New Roman"/>
        </w:rPr>
        <w:t xml:space="preserve">серийно изготавливаемых </w:t>
      </w:r>
      <w:r w:rsidR="00493927">
        <w:rPr>
          <w:rFonts w:ascii="Times New Roman" w:hAnsi="Times New Roman" w:cs="Times New Roman"/>
        </w:rPr>
        <w:t xml:space="preserve">клапанов сальниковых до </w:t>
      </w:r>
      <w:r w:rsidR="00493927">
        <w:rPr>
          <w:rFonts w:ascii="Times New Roman" w:hAnsi="Times New Roman" w:cs="Times New Roman"/>
          <w:lang w:val="en-US"/>
        </w:rPr>
        <w:t>DN</w:t>
      </w:r>
      <w:r w:rsidR="00493927">
        <w:rPr>
          <w:rFonts w:ascii="Times New Roman" w:hAnsi="Times New Roman" w:cs="Times New Roman"/>
        </w:rPr>
        <w:t xml:space="preserve"> 300, ТУ 3742-008-57180370-2014.</w:t>
      </w:r>
    </w:p>
    <w:p w:rsidR="001D00DF" w:rsidRDefault="001D00DF" w:rsidP="004367A8">
      <w:pPr>
        <w:rPr>
          <w:rFonts w:ascii="Times New Roman" w:hAnsi="Times New Roman" w:cs="Times New Roman"/>
        </w:rPr>
      </w:pPr>
    </w:p>
    <w:p w:rsidR="00896EB5" w:rsidRDefault="00896EB5" w:rsidP="004367A8">
      <w:pPr>
        <w:rPr>
          <w:rFonts w:ascii="Times New Roman" w:hAnsi="Times New Roman" w:cs="Times New Roman"/>
        </w:rPr>
      </w:pPr>
    </w:p>
    <w:p w:rsidR="001767E0" w:rsidRDefault="001767E0" w:rsidP="004367A8">
      <w:pPr>
        <w:rPr>
          <w:rFonts w:ascii="Times New Roman" w:hAnsi="Times New Roman" w:cs="Times New Roman"/>
        </w:rPr>
      </w:pPr>
    </w:p>
    <w:p w:rsidR="001D00DF" w:rsidRDefault="001767E0" w:rsidP="00834203">
      <w:pPr>
        <w:jc w:val="center"/>
        <w:rPr>
          <w:rFonts w:ascii="Times New Roman" w:hAnsi="Times New Roman" w:cs="Times New Roman"/>
          <w:b/>
          <w:color w:val="FF0000"/>
          <w:spacing w:val="-20"/>
          <w:sz w:val="24"/>
          <w:szCs w:val="24"/>
        </w:rPr>
      </w:pPr>
      <w:r>
        <w:rPr>
          <w:rFonts w:ascii="Times New Roman" w:hAnsi="Times New Roman" w:cs="Times New Roman"/>
          <w:b/>
          <w:color w:val="FF0000"/>
          <w:spacing w:val="-20"/>
          <w:sz w:val="24"/>
          <w:szCs w:val="24"/>
        </w:rPr>
        <w:t xml:space="preserve">ВОЗМОЖНОСТИ  </w:t>
      </w:r>
      <w:r w:rsidR="00834203">
        <w:rPr>
          <w:rFonts w:ascii="Times New Roman" w:hAnsi="Times New Roman" w:cs="Times New Roman"/>
          <w:b/>
          <w:color w:val="FF0000"/>
          <w:spacing w:val="-20"/>
          <w:sz w:val="24"/>
          <w:szCs w:val="24"/>
        </w:rPr>
        <w:t>КОМПЛЕКТАЦИ</w:t>
      </w:r>
      <w:r>
        <w:rPr>
          <w:rFonts w:ascii="Times New Roman" w:hAnsi="Times New Roman" w:cs="Times New Roman"/>
          <w:b/>
          <w:color w:val="FF0000"/>
          <w:spacing w:val="-20"/>
          <w:sz w:val="24"/>
          <w:szCs w:val="24"/>
        </w:rPr>
        <w:t>И</w:t>
      </w:r>
    </w:p>
    <w:p w:rsidR="001767E0" w:rsidRDefault="001767E0" w:rsidP="00834203">
      <w:pPr>
        <w:jc w:val="center"/>
        <w:rPr>
          <w:rFonts w:ascii="Times New Roman" w:hAnsi="Times New Roman" w:cs="Times New Roman"/>
          <w:b/>
          <w:color w:val="FF0000"/>
          <w:spacing w:val="-20"/>
          <w:sz w:val="24"/>
          <w:szCs w:val="24"/>
        </w:rPr>
      </w:pPr>
    </w:p>
    <w:p w:rsidR="001767E0" w:rsidRPr="001767E0" w:rsidRDefault="001767E0" w:rsidP="001767E0">
      <w:pPr>
        <w:ind w:firstLine="851"/>
        <w:rPr>
          <w:rFonts w:ascii="Times New Roman" w:hAnsi="Times New Roman" w:cs="Times New Roman"/>
        </w:rPr>
      </w:pPr>
      <w:r>
        <w:rPr>
          <w:rFonts w:ascii="Times New Roman" w:hAnsi="Times New Roman" w:cs="Times New Roman"/>
        </w:rPr>
        <w:t xml:space="preserve">ООО «ПФ «Ока» совместно с АО «ЗЭО «Энергопоток» имеет успешный опыт комплектных поставок ТПА для нужд новостроящихся энергетических объектов. В период с 2016 по 2017 г.г. усилиями обоих предприятий на основе единой корпоративной системы качества и изготовления </w:t>
      </w:r>
      <w:r w:rsidRPr="001767E0">
        <w:rPr>
          <w:rFonts w:ascii="Times New Roman" w:hAnsi="Times New Roman" w:cs="Times New Roman"/>
        </w:rPr>
        <w:t xml:space="preserve">осуществлено более 50 комплексных поставок оборудования. Нареканий со стороны заказчиков по срокам и качеству </w:t>
      </w:r>
      <w:r w:rsidRPr="001767E0">
        <w:rPr>
          <w:rFonts w:ascii="Times New Roman" w:hAnsi="Times New Roman" w:cs="Times New Roman"/>
          <w:b/>
        </w:rPr>
        <w:t>не имеется</w:t>
      </w:r>
      <w:r w:rsidRPr="001767E0">
        <w:rPr>
          <w:rFonts w:ascii="Times New Roman" w:hAnsi="Times New Roman" w:cs="Times New Roman"/>
        </w:rPr>
        <w:t>.</w:t>
      </w:r>
    </w:p>
    <w:p w:rsidR="001767E0" w:rsidRPr="001767E0" w:rsidRDefault="001767E0" w:rsidP="001767E0">
      <w:pPr>
        <w:ind w:firstLine="851"/>
        <w:rPr>
          <w:rFonts w:ascii="Times New Roman" w:hAnsi="Times New Roman" w:cs="Times New Roman"/>
        </w:rPr>
      </w:pPr>
      <w:r w:rsidRPr="001767E0">
        <w:rPr>
          <w:rFonts w:ascii="Times New Roman" w:hAnsi="Times New Roman" w:cs="Times New Roman"/>
        </w:rPr>
        <w:t>Номенклатура производства АО «ЗЭО «Энергопоток»:</w:t>
      </w:r>
    </w:p>
    <w:p w:rsidR="001767E0" w:rsidRPr="001767E0" w:rsidRDefault="001767E0" w:rsidP="001767E0">
      <w:pPr>
        <w:rPr>
          <w:rFonts w:ascii="Times New Roman" w:hAnsi="Times New Roman" w:cs="Times New Roman"/>
          <w:color w:val="000000"/>
        </w:rPr>
      </w:pPr>
      <w:r w:rsidRPr="001767E0">
        <w:rPr>
          <w:rFonts w:ascii="Times New Roman" w:hAnsi="Times New Roman" w:cs="Times New Roman"/>
        </w:rPr>
        <w:t xml:space="preserve">- </w:t>
      </w:r>
      <w:r w:rsidRPr="001767E0">
        <w:rPr>
          <w:rFonts w:ascii="Times New Roman" w:hAnsi="Times New Roman" w:cs="Times New Roman"/>
          <w:color w:val="000000"/>
        </w:rPr>
        <w:t>Задвижки клиновые Р</w:t>
      </w:r>
      <w:r>
        <w:rPr>
          <w:rFonts w:ascii="Times New Roman" w:hAnsi="Times New Roman" w:cs="Times New Roman"/>
          <w:color w:val="000000"/>
          <w:lang w:val="en-US"/>
        </w:rPr>
        <w:t>N</w:t>
      </w:r>
      <w:r w:rsidRPr="001767E0">
        <w:rPr>
          <w:rFonts w:ascii="Times New Roman" w:hAnsi="Times New Roman" w:cs="Times New Roman"/>
          <w:color w:val="000000"/>
        </w:rPr>
        <w:t xml:space="preserve"> </w:t>
      </w:r>
      <w:r>
        <w:rPr>
          <w:rFonts w:ascii="Times New Roman" w:hAnsi="Times New Roman" w:cs="Times New Roman"/>
          <w:color w:val="000000"/>
        </w:rPr>
        <w:t xml:space="preserve">до </w:t>
      </w:r>
      <w:r w:rsidRPr="001767E0">
        <w:rPr>
          <w:rFonts w:ascii="Times New Roman" w:hAnsi="Times New Roman" w:cs="Times New Roman"/>
          <w:color w:val="000000"/>
        </w:rPr>
        <w:t>2,5</w:t>
      </w:r>
      <w:r>
        <w:rPr>
          <w:rFonts w:ascii="Times New Roman" w:hAnsi="Times New Roman" w:cs="Times New Roman"/>
          <w:color w:val="000000"/>
        </w:rPr>
        <w:t xml:space="preserve"> МПа, </w:t>
      </w:r>
      <w:r w:rsidRPr="001767E0">
        <w:rPr>
          <w:rFonts w:ascii="Times New Roman" w:hAnsi="Times New Roman" w:cs="Times New Roman"/>
          <w:color w:val="000000"/>
          <w:lang w:val="en-US"/>
        </w:rPr>
        <w:t>DN</w:t>
      </w:r>
      <w:r w:rsidRPr="001767E0">
        <w:rPr>
          <w:rFonts w:ascii="Times New Roman" w:hAnsi="Times New Roman" w:cs="Times New Roman"/>
          <w:color w:val="000000"/>
        </w:rPr>
        <w:t xml:space="preserve"> 100</w:t>
      </w:r>
      <w:r>
        <w:rPr>
          <w:rFonts w:ascii="Times New Roman" w:hAnsi="Times New Roman" w:cs="Times New Roman"/>
          <w:color w:val="000000"/>
        </w:rPr>
        <w:t>…</w:t>
      </w:r>
      <w:r w:rsidRPr="001767E0">
        <w:rPr>
          <w:rFonts w:ascii="Times New Roman" w:hAnsi="Times New Roman" w:cs="Times New Roman"/>
          <w:color w:val="000000"/>
        </w:rPr>
        <w:t>800</w:t>
      </w:r>
      <w:r>
        <w:rPr>
          <w:rFonts w:ascii="Times New Roman" w:hAnsi="Times New Roman" w:cs="Times New Roman"/>
          <w:color w:val="000000"/>
        </w:rPr>
        <w:t>,</w:t>
      </w:r>
      <w:r w:rsidRPr="001767E0">
        <w:rPr>
          <w:rFonts w:ascii="Times New Roman" w:hAnsi="Times New Roman" w:cs="Times New Roman"/>
          <w:color w:val="000000"/>
        </w:rPr>
        <w:t xml:space="preserve"> ТУ 3741-001-80841593-2007</w:t>
      </w:r>
      <w:r>
        <w:rPr>
          <w:rFonts w:ascii="Times New Roman" w:hAnsi="Times New Roman" w:cs="Times New Roman"/>
          <w:color w:val="000000"/>
        </w:rPr>
        <w:t>;</w:t>
      </w:r>
    </w:p>
    <w:p w:rsidR="001767E0" w:rsidRPr="001767E0" w:rsidRDefault="001767E0" w:rsidP="001767E0">
      <w:pPr>
        <w:rPr>
          <w:rFonts w:ascii="Times New Roman" w:hAnsi="Times New Roman" w:cs="Times New Roman"/>
          <w:color w:val="000000"/>
        </w:rPr>
      </w:pPr>
      <w:r w:rsidRPr="001767E0">
        <w:rPr>
          <w:rFonts w:ascii="Times New Roman" w:hAnsi="Times New Roman" w:cs="Times New Roman"/>
          <w:color w:val="000000"/>
        </w:rPr>
        <w:t>- Клапаны герметические Р</w:t>
      </w:r>
      <w:r w:rsidRPr="001767E0">
        <w:rPr>
          <w:rFonts w:ascii="Times New Roman" w:hAnsi="Times New Roman" w:cs="Times New Roman"/>
          <w:color w:val="000000"/>
          <w:lang w:val="en-US"/>
        </w:rPr>
        <w:t>N</w:t>
      </w:r>
      <w:r w:rsidRPr="001767E0">
        <w:rPr>
          <w:rFonts w:ascii="Times New Roman" w:hAnsi="Times New Roman" w:cs="Times New Roman"/>
          <w:color w:val="000000"/>
        </w:rPr>
        <w:t xml:space="preserve"> 0,005</w:t>
      </w:r>
      <w:r w:rsidR="00896EB5">
        <w:rPr>
          <w:rFonts w:ascii="Times New Roman" w:hAnsi="Times New Roman" w:cs="Times New Roman"/>
          <w:color w:val="000000"/>
        </w:rPr>
        <w:t xml:space="preserve"> </w:t>
      </w:r>
      <w:r w:rsidRPr="001767E0">
        <w:rPr>
          <w:rFonts w:ascii="Times New Roman" w:hAnsi="Times New Roman" w:cs="Times New Roman"/>
          <w:color w:val="000000"/>
        </w:rPr>
        <w:t>МПа</w:t>
      </w:r>
      <w:r w:rsidR="00896EB5">
        <w:rPr>
          <w:rFonts w:ascii="Times New Roman" w:hAnsi="Times New Roman" w:cs="Times New Roman"/>
          <w:color w:val="000000"/>
        </w:rPr>
        <w:t>,</w:t>
      </w:r>
      <w:r w:rsidRPr="001767E0">
        <w:rPr>
          <w:rFonts w:ascii="Times New Roman" w:hAnsi="Times New Roman" w:cs="Times New Roman"/>
          <w:color w:val="000000"/>
        </w:rPr>
        <w:t xml:space="preserve"> </w:t>
      </w:r>
      <w:r w:rsidRPr="001767E0">
        <w:rPr>
          <w:rFonts w:ascii="Times New Roman" w:hAnsi="Times New Roman" w:cs="Times New Roman"/>
          <w:color w:val="000000"/>
          <w:lang w:val="en-US"/>
        </w:rPr>
        <w:t>DN</w:t>
      </w:r>
      <w:r w:rsidRPr="001767E0">
        <w:rPr>
          <w:rFonts w:ascii="Times New Roman" w:hAnsi="Times New Roman" w:cs="Times New Roman"/>
          <w:color w:val="000000"/>
        </w:rPr>
        <w:t xml:space="preserve"> 200</w:t>
      </w:r>
      <w:r w:rsidR="00896EB5">
        <w:rPr>
          <w:rFonts w:ascii="Times New Roman" w:hAnsi="Times New Roman" w:cs="Times New Roman"/>
          <w:color w:val="000000"/>
        </w:rPr>
        <w:t>…</w:t>
      </w:r>
      <w:r w:rsidRPr="001767E0">
        <w:rPr>
          <w:rFonts w:ascii="Times New Roman" w:hAnsi="Times New Roman" w:cs="Times New Roman"/>
          <w:color w:val="000000"/>
        </w:rPr>
        <w:t>1400 мм</w:t>
      </w:r>
      <w:r w:rsidR="00896EB5">
        <w:rPr>
          <w:rFonts w:ascii="Times New Roman" w:hAnsi="Times New Roman" w:cs="Times New Roman"/>
          <w:color w:val="000000"/>
        </w:rPr>
        <w:t>,</w:t>
      </w:r>
      <w:r w:rsidRPr="001767E0">
        <w:rPr>
          <w:rFonts w:ascii="Times New Roman" w:hAnsi="Times New Roman" w:cs="Times New Roman"/>
          <w:color w:val="000000"/>
        </w:rPr>
        <w:t xml:space="preserve"> ТУ 3742-003-80841593-2007</w:t>
      </w:r>
      <w:r w:rsidR="00896EB5">
        <w:rPr>
          <w:rFonts w:ascii="Times New Roman" w:hAnsi="Times New Roman" w:cs="Times New Roman"/>
          <w:color w:val="000000"/>
        </w:rPr>
        <w:t>;</w:t>
      </w:r>
    </w:p>
    <w:p w:rsidR="001767E0" w:rsidRPr="001767E0" w:rsidRDefault="001767E0" w:rsidP="001767E0">
      <w:pPr>
        <w:rPr>
          <w:rFonts w:ascii="Times New Roman" w:hAnsi="Times New Roman" w:cs="Times New Roman"/>
          <w:color w:val="000000"/>
        </w:rPr>
      </w:pPr>
      <w:r w:rsidRPr="001767E0">
        <w:rPr>
          <w:rFonts w:ascii="Times New Roman" w:hAnsi="Times New Roman" w:cs="Times New Roman"/>
          <w:color w:val="000000"/>
        </w:rPr>
        <w:t xml:space="preserve">- Задвижки </w:t>
      </w:r>
      <w:r w:rsidR="00896EB5" w:rsidRPr="001767E0">
        <w:rPr>
          <w:rFonts w:ascii="Times New Roman" w:hAnsi="Times New Roman" w:cs="Times New Roman"/>
          <w:color w:val="000000"/>
          <w:lang w:val="en-US"/>
        </w:rPr>
        <w:t>PN</w:t>
      </w:r>
      <w:r w:rsidR="00896EB5" w:rsidRPr="001767E0">
        <w:rPr>
          <w:rFonts w:ascii="Times New Roman" w:hAnsi="Times New Roman" w:cs="Times New Roman"/>
          <w:color w:val="000000"/>
        </w:rPr>
        <w:t xml:space="preserve"> 2,5</w:t>
      </w:r>
      <w:r w:rsidR="00896EB5">
        <w:rPr>
          <w:rFonts w:ascii="Times New Roman" w:hAnsi="Times New Roman" w:cs="Times New Roman"/>
          <w:color w:val="000000"/>
        </w:rPr>
        <w:t>…</w:t>
      </w:r>
      <w:r w:rsidR="00896EB5" w:rsidRPr="001767E0">
        <w:rPr>
          <w:rFonts w:ascii="Times New Roman" w:hAnsi="Times New Roman" w:cs="Times New Roman"/>
          <w:color w:val="000000"/>
        </w:rPr>
        <w:t>24,5 МПа</w:t>
      </w:r>
      <w:r w:rsidR="00896EB5">
        <w:rPr>
          <w:rFonts w:ascii="Times New Roman" w:hAnsi="Times New Roman" w:cs="Times New Roman"/>
          <w:color w:val="000000"/>
        </w:rPr>
        <w:t>,</w:t>
      </w:r>
      <w:r w:rsidR="00896EB5" w:rsidRPr="00896EB5">
        <w:rPr>
          <w:rFonts w:ascii="Times New Roman" w:hAnsi="Times New Roman" w:cs="Times New Roman"/>
          <w:color w:val="000000"/>
        </w:rPr>
        <w:t xml:space="preserve"> </w:t>
      </w:r>
      <w:r w:rsidRPr="001767E0">
        <w:rPr>
          <w:rFonts w:ascii="Times New Roman" w:hAnsi="Times New Roman" w:cs="Times New Roman"/>
          <w:color w:val="000000"/>
          <w:lang w:val="en-US"/>
        </w:rPr>
        <w:t>DN</w:t>
      </w:r>
      <w:r w:rsidRPr="001767E0">
        <w:rPr>
          <w:rFonts w:ascii="Times New Roman" w:hAnsi="Times New Roman" w:cs="Times New Roman"/>
          <w:color w:val="000000"/>
        </w:rPr>
        <w:t xml:space="preserve"> 65</w:t>
      </w:r>
      <w:r w:rsidR="00896EB5">
        <w:rPr>
          <w:rFonts w:ascii="Times New Roman" w:hAnsi="Times New Roman" w:cs="Times New Roman"/>
          <w:color w:val="000000"/>
        </w:rPr>
        <w:t>…</w:t>
      </w:r>
      <w:r w:rsidRPr="001767E0">
        <w:rPr>
          <w:rFonts w:ascii="Times New Roman" w:hAnsi="Times New Roman" w:cs="Times New Roman"/>
          <w:color w:val="000000"/>
        </w:rPr>
        <w:t>300 мм</w:t>
      </w:r>
      <w:r w:rsidR="00896EB5">
        <w:rPr>
          <w:rFonts w:ascii="Times New Roman" w:hAnsi="Times New Roman" w:cs="Times New Roman"/>
          <w:color w:val="000000"/>
        </w:rPr>
        <w:t>,</w:t>
      </w:r>
      <w:r w:rsidRPr="001767E0">
        <w:rPr>
          <w:rFonts w:ascii="Times New Roman" w:hAnsi="Times New Roman" w:cs="Times New Roman"/>
          <w:color w:val="000000"/>
        </w:rPr>
        <w:t xml:space="preserve"> ТУ 3741-102-80841593-2012</w:t>
      </w:r>
      <w:r w:rsidR="00896EB5">
        <w:rPr>
          <w:rFonts w:ascii="Times New Roman" w:hAnsi="Times New Roman" w:cs="Times New Roman"/>
          <w:color w:val="000000"/>
        </w:rPr>
        <w:t>;</w:t>
      </w:r>
    </w:p>
    <w:p w:rsidR="001767E0" w:rsidRPr="001767E0" w:rsidRDefault="001767E0" w:rsidP="001767E0">
      <w:pPr>
        <w:rPr>
          <w:rFonts w:ascii="Times New Roman" w:hAnsi="Times New Roman" w:cs="Times New Roman"/>
          <w:color w:val="000000"/>
        </w:rPr>
      </w:pPr>
      <w:r w:rsidRPr="001767E0">
        <w:rPr>
          <w:rFonts w:ascii="Times New Roman" w:hAnsi="Times New Roman" w:cs="Times New Roman"/>
          <w:color w:val="000000"/>
        </w:rPr>
        <w:t xml:space="preserve">- Затворы обратные </w:t>
      </w:r>
      <w:r w:rsidR="00896EB5" w:rsidRPr="001767E0">
        <w:rPr>
          <w:rFonts w:ascii="Times New Roman" w:hAnsi="Times New Roman" w:cs="Times New Roman"/>
          <w:color w:val="000000"/>
          <w:lang w:val="en-US"/>
        </w:rPr>
        <w:t>PN</w:t>
      </w:r>
      <w:r w:rsidR="00896EB5" w:rsidRPr="001767E0">
        <w:rPr>
          <w:rFonts w:ascii="Times New Roman" w:hAnsi="Times New Roman" w:cs="Times New Roman"/>
          <w:color w:val="000000"/>
        </w:rPr>
        <w:t xml:space="preserve"> 2,5</w:t>
      </w:r>
      <w:r w:rsidR="00896EB5">
        <w:rPr>
          <w:rFonts w:ascii="Times New Roman" w:hAnsi="Times New Roman" w:cs="Times New Roman"/>
          <w:color w:val="000000"/>
        </w:rPr>
        <w:t>…</w:t>
      </w:r>
      <w:r w:rsidR="00896EB5" w:rsidRPr="001767E0">
        <w:rPr>
          <w:rFonts w:ascii="Times New Roman" w:hAnsi="Times New Roman" w:cs="Times New Roman"/>
          <w:color w:val="000000"/>
        </w:rPr>
        <w:t>24,5 МПа</w:t>
      </w:r>
      <w:r w:rsidR="00896EB5">
        <w:rPr>
          <w:rFonts w:ascii="Times New Roman" w:hAnsi="Times New Roman" w:cs="Times New Roman"/>
          <w:color w:val="000000"/>
        </w:rPr>
        <w:t>,</w:t>
      </w:r>
      <w:r w:rsidR="00896EB5" w:rsidRPr="00896EB5">
        <w:rPr>
          <w:rFonts w:ascii="Times New Roman" w:hAnsi="Times New Roman" w:cs="Times New Roman"/>
          <w:color w:val="000000"/>
        </w:rPr>
        <w:t xml:space="preserve"> </w:t>
      </w:r>
      <w:r w:rsidRPr="001767E0">
        <w:rPr>
          <w:rFonts w:ascii="Times New Roman" w:hAnsi="Times New Roman" w:cs="Times New Roman"/>
          <w:color w:val="000000"/>
          <w:lang w:val="en-US"/>
        </w:rPr>
        <w:t>DN</w:t>
      </w:r>
      <w:r w:rsidRPr="001767E0">
        <w:rPr>
          <w:rFonts w:ascii="Times New Roman" w:hAnsi="Times New Roman" w:cs="Times New Roman"/>
          <w:color w:val="000000"/>
        </w:rPr>
        <w:t xml:space="preserve"> 50</w:t>
      </w:r>
      <w:r w:rsidR="00896EB5">
        <w:rPr>
          <w:rFonts w:ascii="Times New Roman" w:hAnsi="Times New Roman" w:cs="Times New Roman"/>
          <w:color w:val="000000"/>
        </w:rPr>
        <w:t>…</w:t>
      </w:r>
      <w:r w:rsidRPr="001767E0">
        <w:rPr>
          <w:rFonts w:ascii="Times New Roman" w:hAnsi="Times New Roman" w:cs="Times New Roman"/>
          <w:color w:val="000000"/>
        </w:rPr>
        <w:t>300 мм</w:t>
      </w:r>
      <w:r w:rsidR="00896EB5">
        <w:rPr>
          <w:rFonts w:ascii="Times New Roman" w:hAnsi="Times New Roman" w:cs="Times New Roman"/>
          <w:color w:val="000000"/>
        </w:rPr>
        <w:t>,</w:t>
      </w:r>
      <w:r w:rsidRPr="001767E0">
        <w:rPr>
          <w:rFonts w:ascii="Times New Roman" w:hAnsi="Times New Roman" w:cs="Times New Roman"/>
          <w:color w:val="000000"/>
        </w:rPr>
        <w:t xml:space="preserve"> ТУ 3742-104-80841593-2012</w:t>
      </w:r>
      <w:r w:rsidR="00896EB5">
        <w:rPr>
          <w:rFonts w:ascii="Times New Roman" w:hAnsi="Times New Roman" w:cs="Times New Roman"/>
          <w:color w:val="000000"/>
        </w:rPr>
        <w:t>;</w:t>
      </w:r>
    </w:p>
    <w:p w:rsidR="001767E0" w:rsidRPr="001767E0" w:rsidRDefault="00896EB5" w:rsidP="001767E0">
      <w:pPr>
        <w:rPr>
          <w:rFonts w:ascii="Times New Roman" w:hAnsi="Times New Roman" w:cs="Times New Roman"/>
        </w:rPr>
      </w:pPr>
      <w:r>
        <w:rPr>
          <w:rFonts w:ascii="Times New Roman" w:hAnsi="Times New Roman" w:cs="Times New Roman"/>
          <w:color w:val="000000"/>
        </w:rPr>
        <w:t xml:space="preserve">- Клапаны обратные </w:t>
      </w:r>
      <w:r w:rsidRPr="001767E0">
        <w:rPr>
          <w:rFonts w:ascii="Times New Roman" w:hAnsi="Times New Roman" w:cs="Times New Roman"/>
          <w:color w:val="000000"/>
          <w:lang w:val="en-US"/>
        </w:rPr>
        <w:t>PN</w:t>
      </w:r>
      <w:r w:rsidRPr="001767E0">
        <w:rPr>
          <w:rFonts w:ascii="Times New Roman" w:hAnsi="Times New Roman" w:cs="Times New Roman"/>
          <w:color w:val="000000"/>
        </w:rPr>
        <w:t xml:space="preserve"> 2,5</w:t>
      </w:r>
      <w:r>
        <w:rPr>
          <w:rFonts w:ascii="Times New Roman" w:hAnsi="Times New Roman" w:cs="Times New Roman"/>
          <w:color w:val="000000"/>
        </w:rPr>
        <w:t>…</w:t>
      </w:r>
      <w:r w:rsidRPr="001767E0">
        <w:rPr>
          <w:rFonts w:ascii="Times New Roman" w:hAnsi="Times New Roman" w:cs="Times New Roman"/>
          <w:color w:val="000000"/>
        </w:rPr>
        <w:t>20 МПа</w:t>
      </w:r>
      <w:r>
        <w:rPr>
          <w:rFonts w:ascii="Times New Roman" w:hAnsi="Times New Roman" w:cs="Times New Roman"/>
          <w:color w:val="000000"/>
        </w:rPr>
        <w:t>,</w:t>
      </w:r>
      <w:r w:rsidRPr="00896EB5">
        <w:rPr>
          <w:rFonts w:ascii="Times New Roman" w:hAnsi="Times New Roman" w:cs="Times New Roman"/>
          <w:color w:val="000000"/>
        </w:rPr>
        <w:t xml:space="preserve"> </w:t>
      </w:r>
      <w:r w:rsidR="001767E0" w:rsidRPr="001767E0">
        <w:rPr>
          <w:rFonts w:ascii="Times New Roman" w:hAnsi="Times New Roman" w:cs="Times New Roman"/>
          <w:color w:val="000000"/>
          <w:lang w:val="en-US"/>
        </w:rPr>
        <w:t>DN</w:t>
      </w:r>
      <w:r w:rsidR="001767E0" w:rsidRPr="001767E0">
        <w:rPr>
          <w:rFonts w:ascii="Times New Roman" w:hAnsi="Times New Roman" w:cs="Times New Roman"/>
          <w:color w:val="000000"/>
        </w:rPr>
        <w:t xml:space="preserve"> 10</w:t>
      </w:r>
      <w:r>
        <w:rPr>
          <w:rFonts w:ascii="Times New Roman" w:hAnsi="Times New Roman" w:cs="Times New Roman"/>
          <w:color w:val="000000"/>
        </w:rPr>
        <w:t>…</w:t>
      </w:r>
      <w:r w:rsidR="001767E0" w:rsidRPr="001767E0">
        <w:rPr>
          <w:rFonts w:ascii="Times New Roman" w:hAnsi="Times New Roman" w:cs="Times New Roman"/>
          <w:color w:val="000000"/>
        </w:rPr>
        <w:t>50 мм</w:t>
      </w:r>
      <w:r>
        <w:rPr>
          <w:rFonts w:ascii="Times New Roman" w:hAnsi="Times New Roman" w:cs="Times New Roman"/>
          <w:color w:val="000000"/>
        </w:rPr>
        <w:t>,</w:t>
      </w:r>
      <w:r w:rsidR="001767E0" w:rsidRPr="001767E0">
        <w:rPr>
          <w:rFonts w:ascii="Times New Roman" w:hAnsi="Times New Roman" w:cs="Times New Roman"/>
          <w:color w:val="000000"/>
        </w:rPr>
        <w:t xml:space="preserve"> ТУ 3742-105-80841593-2012</w:t>
      </w:r>
      <w:r>
        <w:rPr>
          <w:rFonts w:ascii="Times New Roman" w:hAnsi="Times New Roman" w:cs="Times New Roman"/>
          <w:color w:val="000000"/>
        </w:rPr>
        <w:t>.</w:t>
      </w:r>
    </w:p>
    <w:p w:rsidR="00896EB5" w:rsidRDefault="00896EB5" w:rsidP="004367A8">
      <w:pPr>
        <w:rPr>
          <w:rFonts w:ascii="Times New Roman" w:hAnsi="Times New Roman" w:cs="Times New Roman"/>
        </w:rPr>
      </w:pPr>
    </w:p>
    <w:p w:rsidR="001D00DF" w:rsidRPr="00896EB5" w:rsidRDefault="00896EB5" w:rsidP="00896EB5">
      <w:pPr>
        <w:ind w:firstLine="851"/>
        <w:rPr>
          <w:rFonts w:ascii="Times New Roman" w:hAnsi="Times New Roman" w:cs="Times New Roman"/>
          <w:b/>
          <w:color w:val="FF0000"/>
        </w:rPr>
      </w:pPr>
      <w:r w:rsidRPr="00896EB5">
        <w:rPr>
          <w:rFonts w:ascii="Times New Roman" w:hAnsi="Times New Roman" w:cs="Times New Roman"/>
          <w:b/>
          <w:color w:val="FF0000"/>
        </w:rPr>
        <w:t>www.zavodenergopotok.ru</w:t>
      </w:r>
    </w:p>
    <w:p w:rsidR="001D00DF" w:rsidRDefault="001D00DF" w:rsidP="004367A8">
      <w:pPr>
        <w:rPr>
          <w:rFonts w:ascii="Times New Roman" w:hAnsi="Times New Roman" w:cs="Times New Roman"/>
        </w:rPr>
      </w:pPr>
    </w:p>
    <w:p w:rsidR="001D00DF" w:rsidRDefault="001D00DF" w:rsidP="004367A8">
      <w:pPr>
        <w:rPr>
          <w:rFonts w:ascii="Times New Roman" w:hAnsi="Times New Roman" w:cs="Times New Roman"/>
        </w:rPr>
      </w:pPr>
    </w:p>
    <w:p w:rsidR="001D00DF" w:rsidRDefault="001D00DF" w:rsidP="004367A8">
      <w:pPr>
        <w:rPr>
          <w:rFonts w:ascii="Times New Roman" w:hAnsi="Times New Roman" w:cs="Times New Roman"/>
        </w:rPr>
      </w:pPr>
    </w:p>
    <w:p w:rsidR="001D00DF" w:rsidRDefault="001D00DF" w:rsidP="004367A8">
      <w:pPr>
        <w:rPr>
          <w:rFonts w:ascii="Times New Roman" w:hAnsi="Times New Roman" w:cs="Times New Roman"/>
        </w:rPr>
      </w:pPr>
    </w:p>
    <w:p w:rsidR="00896EB5" w:rsidRDefault="00720270" w:rsidP="004367A8">
      <w:pPr>
        <w:rPr>
          <w:rFonts w:ascii="Times New Roman" w:hAnsi="Times New Roman" w:cs="Times New Roman"/>
        </w:rPr>
      </w:pPr>
      <w:r>
        <w:rPr>
          <w:rFonts w:ascii="Times New Roman" w:hAnsi="Times New Roman" w:cs="Times New Roman"/>
          <w:noProof/>
          <w:lang w:eastAsia="ru-RU"/>
        </w:rPr>
        <w:drawing>
          <wp:anchor distT="0" distB="0" distL="114300" distR="114300" simplePos="0" relativeHeight="252967936" behindDoc="1" locked="0" layoutInCell="1" allowOverlap="1">
            <wp:simplePos x="0" y="0"/>
            <wp:positionH relativeFrom="column">
              <wp:posOffset>-794385</wp:posOffset>
            </wp:positionH>
            <wp:positionV relativeFrom="paragraph">
              <wp:posOffset>548005</wp:posOffset>
            </wp:positionV>
            <wp:extent cx="276225" cy="228600"/>
            <wp:effectExtent l="19050" t="0" r="9525" b="0"/>
            <wp:wrapNone/>
            <wp:docPr id="1046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cstate="print"/>
                    <a:srcRect/>
                    <a:stretch>
                      <a:fillRect/>
                    </a:stretch>
                  </pic:blipFill>
                  <pic:spPr bwMode="auto">
                    <a:xfrm>
                      <a:off x="0" y="0"/>
                      <a:ext cx="276225" cy="228600"/>
                    </a:xfrm>
                    <a:prstGeom prst="rect">
                      <a:avLst/>
                    </a:prstGeom>
                    <a:noFill/>
                    <a:ln w="9525">
                      <a:noFill/>
                      <a:miter lim="800000"/>
                      <a:headEnd/>
                      <a:tailEnd/>
                    </a:ln>
                  </pic:spPr>
                </pic:pic>
              </a:graphicData>
            </a:graphic>
          </wp:anchor>
        </w:drawing>
      </w:r>
    </w:p>
    <w:p w:rsidR="0050758F" w:rsidRPr="00EB7DD2" w:rsidRDefault="0050758F" w:rsidP="00024260">
      <w:pPr>
        <w:spacing w:after="0" w:line="240" w:lineRule="auto"/>
        <w:ind w:right="-143"/>
        <w:jc w:val="center"/>
        <w:rPr>
          <w:rFonts w:ascii="Times New Roman" w:hAnsi="Times New Roman" w:cs="Times New Roman"/>
          <w:b/>
          <w:color w:val="FF0000"/>
          <w:sz w:val="24"/>
          <w:szCs w:val="24"/>
        </w:rPr>
      </w:pPr>
      <w:r w:rsidRPr="00EB7DD2">
        <w:rPr>
          <w:rFonts w:ascii="Times New Roman" w:hAnsi="Times New Roman" w:cs="Times New Roman"/>
          <w:b/>
          <w:color w:val="FF0000"/>
          <w:sz w:val="24"/>
          <w:szCs w:val="24"/>
        </w:rPr>
        <w:lastRenderedPageBreak/>
        <w:t>П</w:t>
      </w:r>
      <w:r w:rsidR="00024260" w:rsidRPr="00EB7DD2">
        <w:rPr>
          <w:rFonts w:ascii="Times New Roman" w:hAnsi="Times New Roman" w:cs="Times New Roman"/>
          <w:b/>
          <w:color w:val="FF0000"/>
          <w:sz w:val="24"/>
          <w:szCs w:val="24"/>
        </w:rPr>
        <w:t>РОДУКЦИЯ, ПРОИЗВОДИМАЯ</w:t>
      </w:r>
    </w:p>
    <w:p w:rsidR="0050758F" w:rsidRPr="00EB7DD2" w:rsidRDefault="00024260" w:rsidP="00024260">
      <w:pPr>
        <w:spacing w:after="0" w:line="240" w:lineRule="auto"/>
        <w:ind w:right="-143"/>
        <w:jc w:val="center"/>
        <w:rPr>
          <w:rFonts w:ascii="Times New Roman" w:hAnsi="Times New Roman" w:cs="Times New Roman"/>
          <w:b/>
          <w:color w:val="FF0000"/>
          <w:spacing w:val="-20"/>
          <w:sz w:val="24"/>
          <w:szCs w:val="24"/>
        </w:rPr>
      </w:pPr>
      <w:r w:rsidRPr="00EB7DD2">
        <w:rPr>
          <w:rFonts w:ascii="Times New Roman" w:hAnsi="Times New Roman" w:cs="Times New Roman"/>
          <w:b/>
          <w:color w:val="FF0000"/>
          <w:sz w:val="24"/>
          <w:szCs w:val="24"/>
        </w:rPr>
        <w:t xml:space="preserve">ПО </w:t>
      </w:r>
      <w:r w:rsidR="0050758F" w:rsidRPr="00EB7DD2">
        <w:rPr>
          <w:rFonts w:ascii="Times New Roman" w:hAnsi="Times New Roman" w:cs="Times New Roman"/>
          <w:b/>
          <w:color w:val="FF0000"/>
          <w:sz w:val="24"/>
          <w:szCs w:val="24"/>
        </w:rPr>
        <w:t>ТЕХНИЧЕСКОМУ ЗАДАНИЮ ЗАКАЗЧИКА</w:t>
      </w:r>
      <w:r w:rsidR="00EB7DD2">
        <w:rPr>
          <w:rFonts w:ascii="Times New Roman" w:hAnsi="Times New Roman" w:cs="Times New Roman"/>
          <w:b/>
          <w:color w:val="FF0000"/>
          <w:sz w:val="24"/>
          <w:szCs w:val="24"/>
        </w:rPr>
        <w:t>:</w:t>
      </w:r>
    </w:p>
    <w:p w:rsidR="0050758F" w:rsidRPr="0050340F" w:rsidRDefault="0050758F" w:rsidP="0050758F">
      <w:pPr>
        <w:spacing w:after="0" w:line="240" w:lineRule="auto"/>
        <w:ind w:left="-567" w:right="-143"/>
        <w:jc w:val="center"/>
        <w:rPr>
          <w:rFonts w:ascii="Times New Roman" w:hAnsi="Times New Roman" w:cs="Times New Roman"/>
          <w:b/>
          <w:color w:val="0070C0"/>
          <w:spacing w:val="-20"/>
          <w:sz w:val="28"/>
          <w:szCs w:val="28"/>
        </w:rPr>
      </w:pPr>
    </w:p>
    <w:p w:rsidR="0050758F" w:rsidRPr="00A1330C" w:rsidRDefault="0050758F" w:rsidP="0050758F">
      <w:pPr>
        <w:pStyle w:val="2"/>
        <w:ind w:left="-426" w:right="141" w:firstLine="426"/>
        <w:jc w:val="both"/>
        <w:rPr>
          <w:sz w:val="20"/>
        </w:rPr>
      </w:pPr>
      <w:r>
        <w:rPr>
          <w:sz w:val="20"/>
        </w:rPr>
        <w:t xml:space="preserve">Предприятие «Ока» имеет богатый опыт проектирования и производства трубопроводной арматуры и технологического оборудования по техническому заданию и чертежам Заказчика, включая разработку и согласования производственно-технологической документации с подведомостными в отрасли организациями. </w:t>
      </w:r>
    </w:p>
    <w:p w:rsidR="0050758F" w:rsidRDefault="00F72726" w:rsidP="0050758F">
      <w:r>
        <w:rPr>
          <w:noProof/>
          <w:lang w:eastAsia="ru-RU"/>
        </w:rPr>
        <w:drawing>
          <wp:anchor distT="0" distB="0" distL="114300" distR="114300" simplePos="0" relativeHeight="252770304" behindDoc="1" locked="0" layoutInCell="1" allowOverlap="1">
            <wp:simplePos x="0" y="0"/>
            <wp:positionH relativeFrom="column">
              <wp:posOffset>4301490</wp:posOffset>
            </wp:positionH>
            <wp:positionV relativeFrom="paragraph">
              <wp:posOffset>271780</wp:posOffset>
            </wp:positionV>
            <wp:extent cx="1676400" cy="1876425"/>
            <wp:effectExtent l="19050" t="0" r="0" b="0"/>
            <wp:wrapNone/>
            <wp:docPr id="2" name="Рисунок 2116" descr="Без имени-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3.jpg"/>
                    <pic:cNvPicPr/>
                  </pic:nvPicPr>
                  <pic:blipFill>
                    <a:blip r:embed="rId117" cstate="print"/>
                    <a:srcRect t="15803" b="21495"/>
                    <a:stretch>
                      <a:fillRect/>
                    </a:stretch>
                  </pic:blipFill>
                  <pic:spPr>
                    <a:xfrm>
                      <a:off x="0" y="0"/>
                      <a:ext cx="1676400" cy="1876425"/>
                    </a:xfrm>
                    <a:prstGeom prst="rect">
                      <a:avLst/>
                    </a:prstGeom>
                  </pic:spPr>
                </pic:pic>
              </a:graphicData>
            </a:graphic>
          </wp:anchor>
        </w:drawing>
      </w:r>
    </w:p>
    <w:p w:rsidR="0050758F" w:rsidRDefault="0050758F" w:rsidP="0050758F">
      <w:pPr>
        <w:spacing w:after="0" w:line="240" w:lineRule="auto"/>
        <w:ind w:right="3401"/>
        <w:jc w:val="center"/>
        <w:rPr>
          <w:rFonts w:ascii="Times New Roman" w:hAnsi="Times New Roman" w:cs="Times New Roman"/>
          <w:b/>
          <w:color w:val="0070C0"/>
          <w:spacing w:val="-20"/>
          <w:sz w:val="24"/>
          <w:szCs w:val="24"/>
        </w:rPr>
      </w:pPr>
    </w:p>
    <w:p w:rsidR="0050758F" w:rsidRPr="008545A2" w:rsidRDefault="0050758F" w:rsidP="0050758F">
      <w:pPr>
        <w:spacing w:after="0" w:line="240" w:lineRule="auto"/>
        <w:ind w:right="3401"/>
        <w:jc w:val="center"/>
        <w:rPr>
          <w:rFonts w:ascii="Times New Roman" w:hAnsi="Times New Roman" w:cs="Times New Roman"/>
          <w:b/>
          <w:color w:val="0070C0"/>
          <w:spacing w:val="-20"/>
          <w:sz w:val="24"/>
          <w:szCs w:val="24"/>
        </w:rPr>
      </w:pPr>
      <w:r w:rsidRPr="008545A2">
        <w:rPr>
          <w:rFonts w:ascii="Times New Roman" w:hAnsi="Times New Roman" w:cs="Times New Roman"/>
          <w:b/>
          <w:color w:val="0070C0"/>
          <w:spacing w:val="-20"/>
          <w:sz w:val="24"/>
          <w:szCs w:val="24"/>
        </w:rPr>
        <w:t>КЛАПАНЫ СИЛЬФОННЫЕ РЕГУЛИРУЮЩИЕ</w:t>
      </w:r>
    </w:p>
    <w:p w:rsidR="0050758F" w:rsidRPr="008545A2" w:rsidRDefault="0050758F" w:rsidP="0050758F">
      <w:pPr>
        <w:ind w:right="3401"/>
        <w:jc w:val="center"/>
        <w:rPr>
          <w:rFonts w:ascii="Times New Roman" w:hAnsi="Times New Roman" w:cs="Times New Roman"/>
          <w:b/>
          <w:color w:val="0070C0"/>
          <w:spacing w:val="-20"/>
          <w:sz w:val="24"/>
          <w:szCs w:val="24"/>
        </w:rPr>
      </w:pPr>
      <w:r w:rsidRPr="008545A2">
        <w:rPr>
          <w:rFonts w:ascii="Times New Roman" w:hAnsi="Times New Roman" w:cs="Times New Roman"/>
          <w:b/>
          <w:color w:val="0070C0"/>
          <w:spacing w:val="-20"/>
          <w:sz w:val="24"/>
          <w:szCs w:val="24"/>
        </w:rPr>
        <w:t>ТУ 3742-330-34390194-2012</w:t>
      </w:r>
    </w:p>
    <w:p w:rsidR="0050758F" w:rsidRPr="003E7ABB"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Клапаны сильфонные регулирующие </w:t>
      </w:r>
      <w:r>
        <w:rPr>
          <w:rFonts w:ascii="Times New Roman" w:hAnsi="Times New Roman"/>
          <w:sz w:val="20"/>
          <w:szCs w:val="20"/>
          <w:lang w:val="en-US"/>
        </w:rPr>
        <w:t>PN</w:t>
      </w:r>
      <w:r>
        <w:rPr>
          <w:rFonts w:ascii="Times New Roman" w:hAnsi="Times New Roman"/>
          <w:sz w:val="20"/>
          <w:szCs w:val="20"/>
        </w:rPr>
        <w:t xml:space="preserve"> </w:t>
      </w:r>
      <w:r w:rsidRPr="003E7ABB">
        <w:rPr>
          <w:rFonts w:ascii="Times New Roman" w:hAnsi="Times New Roman"/>
          <w:sz w:val="20"/>
          <w:szCs w:val="20"/>
        </w:rPr>
        <w:t xml:space="preserve"> </w:t>
      </w:r>
      <w:r>
        <w:rPr>
          <w:rFonts w:ascii="Times New Roman" w:hAnsi="Times New Roman"/>
          <w:sz w:val="20"/>
          <w:szCs w:val="20"/>
        </w:rPr>
        <w:t>16 (</w:t>
      </w:r>
      <w:r w:rsidRPr="003E7ABB">
        <w:rPr>
          <w:rFonts w:ascii="Times New Roman" w:hAnsi="Times New Roman"/>
          <w:sz w:val="20"/>
          <w:szCs w:val="20"/>
        </w:rPr>
        <w:t>1</w:t>
      </w:r>
      <w:r>
        <w:rPr>
          <w:rFonts w:ascii="Times New Roman" w:hAnsi="Times New Roman"/>
          <w:sz w:val="20"/>
          <w:szCs w:val="20"/>
        </w:rPr>
        <w:t xml:space="preserve">,6 МПа), </w:t>
      </w:r>
      <w:r>
        <w:rPr>
          <w:rFonts w:ascii="Times New Roman" w:hAnsi="Times New Roman"/>
          <w:sz w:val="20"/>
          <w:szCs w:val="20"/>
          <w:lang w:val="en-US"/>
        </w:rPr>
        <w:t>DN</w:t>
      </w:r>
      <w:r>
        <w:rPr>
          <w:rFonts w:ascii="Times New Roman" w:hAnsi="Times New Roman"/>
          <w:sz w:val="20"/>
          <w:szCs w:val="20"/>
        </w:rPr>
        <w:t xml:space="preserve"> 20.</w:t>
      </w:r>
    </w:p>
    <w:p w:rsidR="0050758F" w:rsidRPr="00116DB8"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Клапаны предназначены для установки в качестве регулирующих устройств в газовых системах реакторного отделения Белоярской АЭС энергоблока типа БН-800. Класс безопасности и назначения по ОПБ-88</w:t>
      </w:r>
      <w:r w:rsidRPr="005E2C4D">
        <w:rPr>
          <w:rFonts w:ascii="Times New Roman" w:hAnsi="Times New Roman"/>
          <w:sz w:val="20"/>
          <w:szCs w:val="20"/>
        </w:rPr>
        <w:t>/</w:t>
      </w:r>
      <w:r>
        <w:rPr>
          <w:rFonts w:ascii="Times New Roman" w:hAnsi="Times New Roman"/>
          <w:sz w:val="20"/>
          <w:szCs w:val="20"/>
        </w:rPr>
        <w:t>97 НП-001-97 – 4Н.</w:t>
      </w:r>
    </w:p>
    <w:p w:rsidR="0050758F"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Вид климатического исполнения клапанов УХЛ, категория размещения 4, тип атмосферы </w:t>
      </w:r>
      <w:r>
        <w:rPr>
          <w:rFonts w:ascii="Times New Roman" w:hAnsi="Times New Roman"/>
          <w:sz w:val="20"/>
          <w:szCs w:val="20"/>
          <w:lang w:val="en-US"/>
        </w:rPr>
        <w:t>II</w:t>
      </w:r>
      <w:r>
        <w:rPr>
          <w:rFonts w:ascii="Times New Roman" w:hAnsi="Times New Roman"/>
          <w:sz w:val="20"/>
          <w:szCs w:val="20"/>
        </w:rPr>
        <w:t xml:space="preserve"> по ГОСТ 15150.</w:t>
      </w:r>
    </w:p>
    <w:p w:rsidR="0050758F" w:rsidRDefault="002D3707"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Разработчик – </w:t>
      </w:r>
      <w:r w:rsidR="0050758F">
        <w:rPr>
          <w:rFonts w:ascii="Times New Roman" w:hAnsi="Times New Roman"/>
          <w:sz w:val="20"/>
          <w:szCs w:val="20"/>
        </w:rPr>
        <w:t>АО «НПФ «ЦКБА»</w:t>
      </w:r>
    </w:p>
    <w:p w:rsidR="0050758F" w:rsidRPr="005B4A99" w:rsidRDefault="00F72726" w:rsidP="0050758F">
      <w:pPr>
        <w:spacing w:after="0" w:line="240" w:lineRule="auto"/>
        <w:ind w:left="-426" w:right="3401" w:firstLine="426"/>
        <w:jc w:val="both"/>
        <w:rPr>
          <w:rFonts w:ascii="Times New Roman" w:hAnsi="Times New Roman"/>
          <w:sz w:val="20"/>
          <w:szCs w:val="20"/>
        </w:rPr>
      </w:pPr>
      <w:r>
        <w:rPr>
          <w:rFonts w:ascii="Times New Roman" w:hAnsi="Times New Roman"/>
          <w:noProof/>
          <w:sz w:val="20"/>
          <w:szCs w:val="20"/>
          <w:lang w:eastAsia="ru-RU"/>
        </w:rPr>
        <w:drawing>
          <wp:anchor distT="0" distB="0" distL="114300" distR="114300" simplePos="0" relativeHeight="252763136" behindDoc="1" locked="0" layoutInCell="1" allowOverlap="1">
            <wp:simplePos x="0" y="0"/>
            <wp:positionH relativeFrom="column">
              <wp:posOffset>4109085</wp:posOffset>
            </wp:positionH>
            <wp:positionV relativeFrom="paragraph">
              <wp:posOffset>139700</wp:posOffset>
            </wp:positionV>
            <wp:extent cx="2017395" cy="3117215"/>
            <wp:effectExtent l="19050" t="0" r="1905" b="0"/>
            <wp:wrapNone/>
            <wp:docPr id="5" name="Рисунок 10586" descr="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jpg"/>
                    <pic:cNvPicPr/>
                  </pic:nvPicPr>
                  <pic:blipFill>
                    <a:blip r:embed="rId118" cstate="print"/>
                    <a:srcRect l="56904" t="22465" r="10438" b="6667"/>
                    <a:stretch>
                      <a:fillRect/>
                    </a:stretch>
                  </pic:blipFill>
                  <pic:spPr>
                    <a:xfrm rot="10800000" flipH="1">
                      <a:off x="0" y="0"/>
                      <a:ext cx="2017395" cy="3117215"/>
                    </a:xfrm>
                    <a:prstGeom prst="rect">
                      <a:avLst/>
                    </a:prstGeom>
                  </pic:spPr>
                </pic:pic>
              </a:graphicData>
            </a:graphic>
          </wp:anchor>
        </w:drawing>
      </w:r>
      <w:r w:rsidR="0050758F">
        <w:rPr>
          <w:rFonts w:ascii="Times New Roman" w:hAnsi="Times New Roman"/>
          <w:sz w:val="20"/>
          <w:szCs w:val="20"/>
        </w:rPr>
        <w:t>Заказчик – Белоярская АЭС</w:t>
      </w:r>
    </w:p>
    <w:p w:rsidR="00F72726" w:rsidRDefault="00F72726" w:rsidP="0050758F">
      <w:pPr>
        <w:rPr>
          <w:sz w:val="24"/>
          <w:szCs w:val="24"/>
        </w:rPr>
      </w:pPr>
    </w:p>
    <w:p w:rsidR="0050758F" w:rsidRPr="00220726" w:rsidRDefault="0050758F" w:rsidP="0050758F">
      <w:pPr>
        <w:rPr>
          <w:sz w:val="24"/>
          <w:szCs w:val="24"/>
        </w:rPr>
      </w:pPr>
    </w:p>
    <w:p w:rsidR="0050758F" w:rsidRPr="00220726" w:rsidRDefault="0050758F" w:rsidP="00220726">
      <w:pPr>
        <w:spacing w:after="0"/>
        <w:ind w:firstLine="851"/>
        <w:rPr>
          <w:rFonts w:ascii="Times New Roman" w:hAnsi="Times New Roman" w:cs="Times New Roman"/>
          <w:b/>
          <w:color w:val="0070C0"/>
          <w:spacing w:val="-20"/>
          <w:sz w:val="24"/>
          <w:szCs w:val="24"/>
        </w:rPr>
      </w:pPr>
      <w:r w:rsidRPr="00220726">
        <w:rPr>
          <w:rFonts w:ascii="Times New Roman" w:hAnsi="Times New Roman" w:cs="Times New Roman"/>
          <w:b/>
          <w:color w:val="0070C0"/>
          <w:spacing w:val="-20"/>
          <w:sz w:val="24"/>
          <w:szCs w:val="24"/>
        </w:rPr>
        <w:t>КЛАПАНЫ ЗАПОРНЫЕ СИЛЬФОННЫЕ</w:t>
      </w:r>
    </w:p>
    <w:p w:rsidR="0050758F" w:rsidRPr="00220726" w:rsidRDefault="0050758F" w:rsidP="00220726">
      <w:pPr>
        <w:spacing w:after="0"/>
        <w:ind w:right="3685"/>
        <w:jc w:val="center"/>
        <w:rPr>
          <w:rFonts w:ascii="Times New Roman" w:hAnsi="Times New Roman" w:cs="Times New Roman"/>
          <w:b/>
          <w:color w:val="0070C0"/>
          <w:spacing w:val="-20"/>
          <w:sz w:val="24"/>
          <w:szCs w:val="24"/>
        </w:rPr>
      </w:pPr>
      <w:r w:rsidRPr="00220726">
        <w:rPr>
          <w:rFonts w:ascii="Times New Roman" w:hAnsi="Times New Roman" w:cs="Times New Roman"/>
          <w:b/>
          <w:color w:val="0070C0"/>
          <w:spacing w:val="-20"/>
          <w:sz w:val="24"/>
          <w:szCs w:val="24"/>
        </w:rPr>
        <w:t>ТУ 3742-166-34390194-2010</w:t>
      </w:r>
    </w:p>
    <w:p w:rsidR="0050758F" w:rsidRPr="00220726" w:rsidRDefault="0050758F" w:rsidP="0050758F">
      <w:pPr>
        <w:spacing w:after="0"/>
        <w:ind w:right="3685"/>
        <w:jc w:val="center"/>
        <w:rPr>
          <w:rFonts w:ascii="Times New Roman" w:hAnsi="Times New Roman" w:cs="Times New Roman"/>
          <w:b/>
          <w:color w:val="0070C0"/>
          <w:spacing w:val="-20"/>
          <w:sz w:val="24"/>
          <w:szCs w:val="24"/>
        </w:rPr>
      </w:pPr>
    </w:p>
    <w:p w:rsidR="0050758F" w:rsidRPr="003E7ABB" w:rsidRDefault="0050758F" w:rsidP="0050758F">
      <w:pPr>
        <w:spacing w:after="0" w:line="240" w:lineRule="auto"/>
        <w:ind w:left="-426" w:right="3685" w:firstLine="426"/>
        <w:jc w:val="both"/>
        <w:rPr>
          <w:rFonts w:ascii="Times New Roman" w:hAnsi="Times New Roman"/>
          <w:sz w:val="20"/>
          <w:szCs w:val="20"/>
        </w:rPr>
      </w:pPr>
      <w:r>
        <w:rPr>
          <w:rFonts w:ascii="Times New Roman" w:hAnsi="Times New Roman"/>
          <w:sz w:val="20"/>
          <w:szCs w:val="20"/>
        </w:rPr>
        <w:t xml:space="preserve">Клапаны запорные </w:t>
      </w:r>
      <w:r>
        <w:rPr>
          <w:rFonts w:ascii="Times New Roman" w:hAnsi="Times New Roman"/>
          <w:sz w:val="20"/>
          <w:szCs w:val="20"/>
          <w:lang w:val="en-US"/>
        </w:rPr>
        <w:t>PN</w:t>
      </w:r>
      <w:r>
        <w:rPr>
          <w:rFonts w:ascii="Times New Roman" w:hAnsi="Times New Roman"/>
          <w:sz w:val="20"/>
          <w:szCs w:val="20"/>
        </w:rPr>
        <w:t xml:space="preserve"> </w:t>
      </w:r>
      <w:r w:rsidRPr="003E7ABB">
        <w:rPr>
          <w:rFonts w:ascii="Times New Roman" w:hAnsi="Times New Roman"/>
          <w:sz w:val="20"/>
          <w:szCs w:val="20"/>
        </w:rPr>
        <w:t xml:space="preserve"> </w:t>
      </w:r>
      <w:r>
        <w:rPr>
          <w:rFonts w:ascii="Times New Roman" w:hAnsi="Times New Roman"/>
          <w:sz w:val="20"/>
          <w:szCs w:val="20"/>
        </w:rPr>
        <w:t xml:space="preserve">150 (15 МПа), </w:t>
      </w:r>
      <w:r>
        <w:rPr>
          <w:rFonts w:ascii="Times New Roman" w:hAnsi="Times New Roman"/>
          <w:sz w:val="20"/>
          <w:szCs w:val="20"/>
          <w:lang w:val="en-US"/>
        </w:rPr>
        <w:t>DN</w:t>
      </w:r>
      <w:r>
        <w:rPr>
          <w:rFonts w:ascii="Times New Roman" w:hAnsi="Times New Roman"/>
          <w:sz w:val="20"/>
          <w:szCs w:val="20"/>
        </w:rPr>
        <w:t xml:space="preserve"> 10,15, 20, 65.</w:t>
      </w:r>
    </w:p>
    <w:p w:rsidR="0050758F" w:rsidRDefault="0050758F" w:rsidP="0050758F">
      <w:pPr>
        <w:spacing w:after="0" w:line="240" w:lineRule="auto"/>
        <w:ind w:left="-426" w:right="3685" w:firstLine="426"/>
        <w:jc w:val="both"/>
        <w:rPr>
          <w:rFonts w:ascii="Times New Roman" w:hAnsi="Times New Roman"/>
          <w:sz w:val="20"/>
          <w:szCs w:val="20"/>
        </w:rPr>
      </w:pPr>
      <w:r>
        <w:rPr>
          <w:rFonts w:ascii="Times New Roman" w:hAnsi="Times New Roman"/>
          <w:sz w:val="20"/>
          <w:szCs w:val="20"/>
        </w:rPr>
        <w:t xml:space="preserve">Клапаны предназначены для установки в качестве запорных в газовых системах реакторного отделения Белоярской АЭС энергоблока типа БН-800. </w:t>
      </w:r>
    </w:p>
    <w:p w:rsidR="0050758F" w:rsidRPr="005B4A99" w:rsidRDefault="0050758F" w:rsidP="0050758F">
      <w:pPr>
        <w:spacing w:after="0" w:line="240" w:lineRule="auto"/>
        <w:ind w:left="-426" w:right="3685" w:firstLine="426"/>
        <w:jc w:val="both"/>
        <w:rPr>
          <w:rFonts w:ascii="Times New Roman" w:hAnsi="Times New Roman"/>
          <w:sz w:val="20"/>
          <w:szCs w:val="20"/>
        </w:rPr>
      </w:pPr>
      <w:r>
        <w:rPr>
          <w:rFonts w:ascii="Times New Roman" w:hAnsi="Times New Roman"/>
          <w:sz w:val="20"/>
          <w:szCs w:val="20"/>
        </w:rPr>
        <w:t xml:space="preserve">Вид климатического исполнения клапанов УХЛ, категория размещения 4, тип атмосферы </w:t>
      </w:r>
      <w:r>
        <w:rPr>
          <w:rFonts w:ascii="Times New Roman" w:hAnsi="Times New Roman"/>
          <w:sz w:val="20"/>
          <w:szCs w:val="20"/>
          <w:lang w:val="en-US"/>
        </w:rPr>
        <w:t>II</w:t>
      </w:r>
      <w:r>
        <w:rPr>
          <w:rFonts w:ascii="Times New Roman" w:hAnsi="Times New Roman"/>
          <w:sz w:val="20"/>
          <w:szCs w:val="20"/>
        </w:rPr>
        <w:t xml:space="preserve"> по ГОСТ 15150.</w:t>
      </w:r>
    </w:p>
    <w:p w:rsidR="0050758F" w:rsidRDefault="002D3707"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Разработчик – </w:t>
      </w:r>
      <w:r w:rsidR="0050758F">
        <w:rPr>
          <w:rFonts w:ascii="Times New Roman" w:hAnsi="Times New Roman"/>
          <w:sz w:val="20"/>
          <w:szCs w:val="20"/>
        </w:rPr>
        <w:t>АО «НПФ «ЦКБА»</w:t>
      </w:r>
    </w:p>
    <w:p w:rsidR="0050758F" w:rsidRPr="005B4A99" w:rsidRDefault="0050758F" w:rsidP="00220726">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Заказчик – Белоярская АЭС</w:t>
      </w:r>
    </w:p>
    <w:p w:rsidR="00F72726" w:rsidRDefault="00F72726" w:rsidP="00220726">
      <w:pPr>
        <w:ind w:left="-426" w:right="3401" w:firstLine="426"/>
      </w:pPr>
    </w:p>
    <w:p w:rsidR="0050758F" w:rsidRDefault="00C40862" w:rsidP="00220726">
      <w:pPr>
        <w:ind w:left="-426" w:right="3401" w:firstLine="426"/>
      </w:pPr>
      <w:r>
        <w:rPr>
          <w:noProof/>
          <w:lang w:eastAsia="ru-RU"/>
        </w:rPr>
        <w:pict>
          <v:rect id="_x0000_s1383" style="position:absolute;left:0;text-align:left;margin-left:431.5pt;margin-top:9.2pt;width:17.6pt;height:10.9pt;z-index:252764160" strokecolor="white [3212]"/>
        </w:pict>
      </w:r>
    </w:p>
    <w:p w:rsidR="00220726" w:rsidRPr="00220726" w:rsidRDefault="00220726" w:rsidP="00220726">
      <w:pPr>
        <w:spacing w:after="0"/>
        <w:ind w:left="-426" w:right="3401" w:firstLine="426"/>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ТРАПЫ  СП</w:t>
      </w:r>
      <w:r w:rsidRPr="00220726">
        <w:rPr>
          <w:rFonts w:ascii="Times New Roman" w:hAnsi="Times New Roman" w:cs="Times New Roman"/>
          <w:b/>
          <w:color w:val="0070C0"/>
          <w:spacing w:val="-20"/>
          <w:sz w:val="24"/>
          <w:szCs w:val="24"/>
        </w:rPr>
        <w:t>Е</w:t>
      </w:r>
      <w:r>
        <w:rPr>
          <w:rFonts w:ascii="Times New Roman" w:hAnsi="Times New Roman" w:cs="Times New Roman"/>
          <w:b/>
          <w:color w:val="0070C0"/>
          <w:spacing w:val="-20"/>
          <w:sz w:val="24"/>
          <w:szCs w:val="24"/>
        </w:rPr>
        <w:t>ЦКАНАЛИЗАЦИИ</w:t>
      </w:r>
    </w:p>
    <w:p w:rsidR="00220726" w:rsidRPr="00220726" w:rsidRDefault="00220726" w:rsidP="00220726">
      <w:pPr>
        <w:spacing w:after="0"/>
        <w:ind w:left="-426" w:right="3401" w:firstLine="426"/>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ТУ 3742-133-34390194-2006</w:t>
      </w:r>
    </w:p>
    <w:p w:rsidR="00220726" w:rsidRDefault="00F72726" w:rsidP="00220726">
      <w:pPr>
        <w:spacing w:after="0"/>
        <w:ind w:left="-426" w:right="3401" w:firstLine="426"/>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847104" behindDoc="0" locked="0" layoutInCell="1" allowOverlap="1">
            <wp:simplePos x="0" y="0"/>
            <wp:positionH relativeFrom="column">
              <wp:posOffset>4072890</wp:posOffset>
            </wp:positionH>
            <wp:positionV relativeFrom="paragraph">
              <wp:posOffset>71930</wp:posOffset>
            </wp:positionV>
            <wp:extent cx="1905000" cy="1733550"/>
            <wp:effectExtent l="19050" t="0" r="0" b="0"/>
            <wp:wrapNone/>
            <wp:docPr id="10482" name="Рисунок 17" descr="C:\Users\Важнов\Desktop\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Важнов\Desktop\Снимок.PNG"/>
                    <pic:cNvPicPr>
                      <a:picLocks noChangeAspect="1" noChangeArrowheads="1"/>
                    </pic:cNvPicPr>
                  </pic:nvPicPr>
                  <pic:blipFill>
                    <a:blip r:embed="rId119" cstate="print"/>
                    <a:srcRect/>
                    <a:stretch>
                      <a:fillRect/>
                    </a:stretch>
                  </pic:blipFill>
                  <pic:spPr bwMode="auto">
                    <a:xfrm>
                      <a:off x="0" y="0"/>
                      <a:ext cx="1905000" cy="1733550"/>
                    </a:xfrm>
                    <a:prstGeom prst="rect">
                      <a:avLst/>
                    </a:prstGeom>
                    <a:noFill/>
                    <a:ln w="9525">
                      <a:noFill/>
                      <a:miter lim="800000"/>
                      <a:headEnd/>
                      <a:tailEnd/>
                    </a:ln>
                  </pic:spPr>
                </pic:pic>
              </a:graphicData>
            </a:graphic>
          </wp:anchor>
        </w:drawing>
      </w:r>
      <w:r w:rsidR="00220726">
        <w:rPr>
          <w:rFonts w:ascii="Times New Roman" w:hAnsi="Times New Roman" w:cs="Times New Roman"/>
          <w:b/>
          <w:color w:val="0070C0"/>
          <w:spacing w:val="-20"/>
          <w:sz w:val="24"/>
          <w:szCs w:val="24"/>
        </w:rPr>
        <w:t>КЛАПАНЫ ПЕРЕПУСКНЫЕ</w:t>
      </w:r>
    </w:p>
    <w:p w:rsidR="00220726" w:rsidRPr="00220726" w:rsidRDefault="00220726" w:rsidP="00220726">
      <w:pPr>
        <w:spacing w:after="0"/>
        <w:ind w:left="-426" w:right="3401" w:firstLine="426"/>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ТУ 3742-136-34390194-2007</w:t>
      </w:r>
    </w:p>
    <w:p w:rsidR="00220726" w:rsidRPr="00220726" w:rsidRDefault="00220726" w:rsidP="00220726">
      <w:pPr>
        <w:spacing w:after="0"/>
        <w:ind w:left="-426" w:right="3401" w:firstLine="426"/>
        <w:jc w:val="center"/>
        <w:rPr>
          <w:rFonts w:ascii="Times New Roman" w:hAnsi="Times New Roman" w:cs="Times New Roman"/>
          <w:b/>
          <w:color w:val="0070C0"/>
          <w:spacing w:val="-20"/>
          <w:sz w:val="24"/>
          <w:szCs w:val="24"/>
        </w:rPr>
      </w:pPr>
    </w:p>
    <w:p w:rsidR="00220726" w:rsidRPr="003E7ABB" w:rsidRDefault="00220726" w:rsidP="00220726">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Трапы  </w:t>
      </w:r>
      <w:r>
        <w:rPr>
          <w:rFonts w:ascii="Times New Roman" w:hAnsi="Times New Roman"/>
          <w:sz w:val="20"/>
          <w:szCs w:val="20"/>
          <w:lang w:val="en-US"/>
        </w:rPr>
        <w:t>PN</w:t>
      </w:r>
      <w:r>
        <w:rPr>
          <w:rFonts w:ascii="Times New Roman" w:hAnsi="Times New Roman"/>
          <w:sz w:val="20"/>
          <w:szCs w:val="20"/>
        </w:rPr>
        <w:t xml:space="preserve"> </w:t>
      </w:r>
      <w:r w:rsidRPr="003E7ABB">
        <w:rPr>
          <w:rFonts w:ascii="Times New Roman" w:hAnsi="Times New Roman"/>
          <w:sz w:val="20"/>
          <w:szCs w:val="20"/>
        </w:rPr>
        <w:t xml:space="preserve"> </w:t>
      </w:r>
      <w:r>
        <w:rPr>
          <w:rFonts w:ascii="Times New Roman" w:hAnsi="Times New Roman"/>
          <w:sz w:val="20"/>
          <w:szCs w:val="20"/>
        </w:rPr>
        <w:t xml:space="preserve">1,0 (0,1 МПа),  </w:t>
      </w:r>
      <w:r>
        <w:rPr>
          <w:rFonts w:ascii="Times New Roman" w:hAnsi="Times New Roman"/>
          <w:sz w:val="20"/>
          <w:szCs w:val="20"/>
          <w:lang w:val="en-US"/>
        </w:rPr>
        <w:t>DN</w:t>
      </w:r>
      <w:r>
        <w:rPr>
          <w:rFonts w:ascii="Times New Roman" w:hAnsi="Times New Roman"/>
          <w:sz w:val="20"/>
          <w:szCs w:val="20"/>
        </w:rPr>
        <w:t xml:space="preserve"> 50, 80, 100, 150.</w:t>
      </w:r>
    </w:p>
    <w:p w:rsidR="00220726" w:rsidRDefault="00220726" w:rsidP="00220726">
      <w:pPr>
        <w:spacing w:after="0" w:line="240" w:lineRule="auto"/>
        <w:ind w:left="-426" w:right="3685" w:firstLine="426"/>
        <w:jc w:val="both"/>
        <w:rPr>
          <w:rFonts w:ascii="Times New Roman" w:hAnsi="Times New Roman"/>
          <w:sz w:val="20"/>
          <w:szCs w:val="20"/>
        </w:rPr>
      </w:pPr>
      <w:r>
        <w:rPr>
          <w:rFonts w:ascii="Times New Roman" w:hAnsi="Times New Roman"/>
          <w:sz w:val="20"/>
          <w:szCs w:val="20"/>
        </w:rPr>
        <w:t xml:space="preserve">Трап предназначен для приема воды и растворов, попадающих </w:t>
      </w:r>
      <w:r w:rsidR="00F72726">
        <w:rPr>
          <w:rFonts w:ascii="Times New Roman" w:hAnsi="Times New Roman"/>
          <w:sz w:val="20"/>
          <w:szCs w:val="20"/>
        </w:rPr>
        <w:t>на пол помещений в результате неорганизованных протечек при неплотностях радиоактивного контура АЭС и предотвращения сообщения по воздуху помещений, соединенных между собой с помощью трубопроводов спецканализации</w:t>
      </w:r>
      <w:r>
        <w:rPr>
          <w:rFonts w:ascii="Times New Roman" w:hAnsi="Times New Roman"/>
          <w:sz w:val="20"/>
          <w:szCs w:val="20"/>
        </w:rPr>
        <w:t xml:space="preserve">. </w:t>
      </w:r>
    </w:p>
    <w:p w:rsidR="00220726" w:rsidRPr="005B4A99" w:rsidRDefault="00220726" w:rsidP="00220726">
      <w:pPr>
        <w:spacing w:after="0" w:line="240" w:lineRule="auto"/>
        <w:ind w:left="-426" w:right="3685" w:firstLine="426"/>
        <w:jc w:val="both"/>
        <w:rPr>
          <w:rFonts w:ascii="Times New Roman" w:hAnsi="Times New Roman"/>
          <w:sz w:val="20"/>
          <w:szCs w:val="20"/>
        </w:rPr>
      </w:pPr>
      <w:r>
        <w:rPr>
          <w:rFonts w:ascii="Times New Roman" w:hAnsi="Times New Roman"/>
          <w:sz w:val="20"/>
          <w:szCs w:val="20"/>
        </w:rPr>
        <w:t xml:space="preserve">Вид климатического исполнения клапанов УХЛ, ТВ категория размещения 3, 4, тип атмосферы </w:t>
      </w:r>
      <w:r>
        <w:rPr>
          <w:rFonts w:ascii="Times New Roman" w:hAnsi="Times New Roman"/>
          <w:sz w:val="20"/>
          <w:szCs w:val="20"/>
          <w:lang w:val="en-US"/>
        </w:rPr>
        <w:t>IV</w:t>
      </w:r>
      <w:r>
        <w:rPr>
          <w:rFonts w:ascii="Times New Roman" w:hAnsi="Times New Roman"/>
          <w:sz w:val="20"/>
          <w:szCs w:val="20"/>
        </w:rPr>
        <w:t xml:space="preserve"> по ГОСТ 15150.</w:t>
      </w:r>
    </w:p>
    <w:p w:rsidR="00220726" w:rsidRDefault="002D3707" w:rsidP="00220726">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Разработчик – </w:t>
      </w:r>
      <w:r w:rsidR="00220726">
        <w:rPr>
          <w:rFonts w:ascii="Times New Roman" w:hAnsi="Times New Roman"/>
          <w:sz w:val="20"/>
          <w:szCs w:val="20"/>
        </w:rPr>
        <w:t>АО «НПФ «ЦКБА»</w:t>
      </w:r>
    </w:p>
    <w:p w:rsidR="00220726" w:rsidRPr="005B4A99" w:rsidRDefault="00220726" w:rsidP="00220726">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Заказчик – Белорусская АЭС, АЭС «Руппур».</w:t>
      </w:r>
    </w:p>
    <w:p w:rsidR="0050758F" w:rsidRDefault="00F106ED" w:rsidP="0050758F">
      <w:r>
        <w:rPr>
          <w:noProof/>
          <w:lang w:eastAsia="ru-RU"/>
        </w:rPr>
        <w:drawing>
          <wp:anchor distT="0" distB="0" distL="114300" distR="114300" simplePos="0" relativeHeight="252968960" behindDoc="1" locked="0" layoutInCell="1" allowOverlap="1">
            <wp:simplePos x="0" y="0"/>
            <wp:positionH relativeFrom="column">
              <wp:posOffset>6082665</wp:posOffset>
            </wp:positionH>
            <wp:positionV relativeFrom="paragraph">
              <wp:posOffset>625475</wp:posOffset>
            </wp:positionV>
            <wp:extent cx="276225" cy="209550"/>
            <wp:effectExtent l="19050" t="0" r="9525" b="0"/>
            <wp:wrapNone/>
            <wp:docPr id="1047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0" cstate="print"/>
                    <a:srcRect/>
                    <a:stretch>
                      <a:fillRect/>
                    </a:stretch>
                  </pic:blipFill>
                  <pic:spPr bwMode="auto">
                    <a:xfrm>
                      <a:off x="0" y="0"/>
                      <a:ext cx="276225" cy="209550"/>
                    </a:xfrm>
                    <a:prstGeom prst="rect">
                      <a:avLst/>
                    </a:prstGeom>
                    <a:noFill/>
                    <a:ln w="9525">
                      <a:noFill/>
                      <a:miter lim="800000"/>
                      <a:headEnd/>
                      <a:tailEnd/>
                    </a:ln>
                  </pic:spPr>
                </pic:pic>
              </a:graphicData>
            </a:graphic>
          </wp:anchor>
        </w:drawing>
      </w:r>
    </w:p>
    <w:p w:rsidR="0050758F" w:rsidRPr="00D449FE" w:rsidRDefault="0050758F" w:rsidP="0050758F">
      <w:pPr>
        <w:spacing w:after="0" w:line="240" w:lineRule="auto"/>
        <w:ind w:left="-426" w:right="3401" w:firstLine="426"/>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lastRenderedPageBreak/>
        <w:drawing>
          <wp:anchor distT="0" distB="0" distL="114300" distR="114300" simplePos="0" relativeHeight="252769280" behindDoc="1" locked="0" layoutInCell="1" allowOverlap="1">
            <wp:simplePos x="0" y="0"/>
            <wp:positionH relativeFrom="column">
              <wp:posOffset>4206240</wp:posOffset>
            </wp:positionH>
            <wp:positionV relativeFrom="paragraph">
              <wp:posOffset>-316230</wp:posOffset>
            </wp:positionV>
            <wp:extent cx="1609725" cy="2857500"/>
            <wp:effectExtent l="19050" t="0" r="9525" b="0"/>
            <wp:wrapNone/>
            <wp:docPr id="6" name="Рисунок 2114" descr="Без 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2.jpg"/>
                    <pic:cNvPicPr/>
                  </pic:nvPicPr>
                  <pic:blipFill>
                    <a:blip r:embed="rId121" cstate="print"/>
                    <a:stretch>
                      <a:fillRect/>
                    </a:stretch>
                  </pic:blipFill>
                  <pic:spPr>
                    <a:xfrm>
                      <a:off x="0" y="0"/>
                      <a:ext cx="1609725" cy="2857500"/>
                    </a:xfrm>
                    <a:prstGeom prst="rect">
                      <a:avLst/>
                    </a:prstGeom>
                  </pic:spPr>
                </pic:pic>
              </a:graphicData>
            </a:graphic>
          </wp:anchor>
        </w:drawing>
      </w:r>
      <w:r w:rsidRPr="00D449FE">
        <w:rPr>
          <w:rFonts w:ascii="Times New Roman" w:hAnsi="Times New Roman" w:cs="Times New Roman"/>
          <w:b/>
          <w:color w:val="0070C0"/>
          <w:spacing w:val="-20"/>
          <w:sz w:val="24"/>
          <w:szCs w:val="24"/>
        </w:rPr>
        <w:t>КЛАПАНЫ ПРЕДОХРАНИТЕЛЬНЫЕ</w:t>
      </w:r>
    </w:p>
    <w:p w:rsidR="0050758F" w:rsidRPr="00D449FE" w:rsidRDefault="0050758F" w:rsidP="0050758F">
      <w:pPr>
        <w:ind w:left="-426" w:right="3401" w:firstLine="426"/>
        <w:jc w:val="center"/>
        <w:rPr>
          <w:rFonts w:ascii="Times New Roman" w:hAnsi="Times New Roman" w:cs="Times New Roman"/>
          <w:b/>
          <w:color w:val="0070C0"/>
          <w:spacing w:val="-20"/>
          <w:sz w:val="24"/>
          <w:szCs w:val="24"/>
        </w:rPr>
      </w:pPr>
      <w:r w:rsidRPr="00D449FE">
        <w:rPr>
          <w:rFonts w:ascii="Times New Roman" w:hAnsi="Times New Roman" w:cs="Times New Roman"/>
          <w:b/>
          <w:color w:val="0070C0"/>
          <w:spacing w:val="-20"/>
          <w:sz w:val="24"/>
          <w:szCs w:val="24"/>
        </w:rPr>
        <w:t>ЦКБ Р53085-015М ТУ</w:t>
      </w:r>
    </w:p>
    <w:p w:rsidR="0050758F" w:rsidRPr="003E7ABB"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Клапаны предохранительные </w:t>
      </w:r>
      <w:r>
        <w:rPr>
          <w:rFonts w:ascii="Times New Roman" w:hAnsi="Times New Roman"/>
          <w:sz w:val="20"/>
          <w:szCs w:val="20"/>
          <w:lang w:val="en-US"/>
        </w:rPr>
        <w:t>PN</w:t>
      </w:r>
      <w:r w:rsidRPr="003E7ABB">
        <w:rPr>
          <w:rFonts w:ascii="Times New Roman" w:hAnsi="Times New Roman"/>
          <w:sz w:val="20"/>
          <w:szCs w:val="20"/>
        </w:rPr>
        <w:t xml:space="preserve"> </w:t>
      </w:r>
      <w:r>
        <w:rPr>
          <w:rFonts w:ascii="Times New Roman" w:hAnsi="Times New Roman"/>
          <w:sz w:val="20"/>
          <w:szCs w:val="20"/>
        </w:rPr>
        <w:t>16,32 (</w:t>
      </w:r>
      <w:r w:rsidRPr="003E7ABB">
        <w:rPr>
          <w:rFonts w:ascii="Times New Roman" w:hAnsi="Times New Roman"/>
          <w:sz w:val="20"/>
          <w:szCs w:val="20"/>
        </w:rPr>
        <w:t>1</w:t>
      </w:r>
      <w:r>
        <w:rPr>
          <w:rFonts w:ascii="Times New Roman" w:hAnsi="Times New Roman"/>
          <w:sz w:val="20"/>
          <w:szCs w:val="20"/>
        </w:rPr>
        <w:t xml:space="preserve">,6 МПа), 2,0 (0,196 МПа), 250 (24,5 МПа), 20 (1,96 МПа), </w:t>
      </w:r>
      <w:r>
        <w:rPr>
          <w:rFonts w:ascii="Times New Roman" w:hAnsi="Times New Roman"/>
          <w:sz w:val="20"/>
          <w:szCs w:val="20"/>
          <w:lang w:val="en-US"/>
        </w:rPr>
        <w:t>DN</w:t>
      </w:r>
      <w:r>
        <w:rPr>
          <w:rFonts w:ascii="Times New Roman" w:hAnsi="Times New Roman"/>
          <w:sz w:val="20"/>
          <w:szCs w:val="20"/>
        </w:rPr>
        <w:t xml:space="preserve"> 15, 50, 150.</w:t>
      </w:r>
    </w:p>
    <w:p w:rsidR="0050758F"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Клапаны предназначены для установки в системах 2, 3 классов ПНАЭ Г-01-011-97, НП-001-97 проекта АЭС «Бушер» для защиты оборудования и трубопроводов от превышения давления сверх допустимого.</w:t>
      </w:r>
    </w:p>
    <w:p w:rsidR="0050758F" w:rsidRPr="00A06CBC"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Вид климатического исполнения клапанов Т, категория размещения 3 по ГОСТ 15150, атмосфера приморско-промышленная </w:t>
      </w:r>
      <w:r>
        <w:rPr>
          <w:rFonts w:ascii="Times New Roman" w:hAnsi="Times New Roman"/>
          <w:sz w:val="20"/>
          <w:szCs w:val="20"/>
          <w:lang w:val="en-US"/>
        </w:rPr>
        <w:t>IV</w:t>
      </w:r>
      <w:r>
        <w:rPr>
          <w:rFonts w:ascii="Times New Roman" w:hAnsi="Times New Roman"/>
          <w:sz w:val="20"/>
          <w:szCs w:val="20"/>
        </w:rPr>
        <w:t xml:space="preserve"> типа.</w:t>
      </w:r>
    </w:p>
    <w:p w:rsidR="0050758F" w:rsidRDefault="002D3707"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Разработчик – </w:t>
      </w:r>
      <w:r w:rsidR="0050758F">
        <w:rPr>
          <w:rFonts w:ascii="Times New Roman" w:hAnsi="Times New Roman"/>
          <w:sz w:val="20"/>
          <w:szCs w:val="20"/>
        </w:rPr>
        <w:t>АО «НПФ «ЦКБА»</w:t>
      </w:r>
    </w:p>
    <w:p w:rsidR="0050758F" w:rsidRPr="005B4A99"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Заказчик – Белоярская АЭС, Нововоронежская АЭС, АЭС «Бушер»  и т.д.</w:t>
      </w:r>
    </w:p>
    <w:p w:rsidR="0050758F" w:rsidRDefault="0050758F" w:rsidP="0050758F"/>
    <w:p w:rsidR="00F72726" w:rsidRDefault="00F72726" w:rsidP="0050758F"/>
    <w:p w:rsidR="0050758F" w:rsidRDefault="0050758F" w:rsidP="0050758F">
      <w:r>
        <w:rPr>
          <w:noProof/>
          <w:lang w:eastAsia="ru-RU"/>
        </w:rPr>
        <w:drawing>
          <wp:anchor distT="0" distB="0" distL="114300" distR="114300" simplePos="0" relativeHeight="252768256" behindDoc="1" locked="0" layoutInCell="1" allowOverlap="1">
            <wp:simplePos x="0" y="0"/>
            <wp:positionH relativeFrom="column">
              <wp:posOffset>4206240</wp:posOffset>
            </wp:positionH>
            <wp:positionV relativeFrom="paragraph">
              <wp:posOffset>222250</wp:posOffset>
            </wp:positionV>
            <wp:extent cx="1590675" cy="2819400"/>
            <wp:effectExtent l="19050" t="0" r="9525" b="0"/>
            <wp:wrapNone/>
            <wp:docPr id="7" name="Рисунок 2113" descr="Без имен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jpg"/>
                    <pic:cNvPicPr/>
                  </pic:nvPicPr>
                  <pic:blipFill>
                    <a:blip r:embed="rId122" cstate="print"/>
                    <a:stretch>
                      <a:fillRect/>
                    </a:stretch>
                  </pic:blipFill>
                  <pic:spPr>
                    <a:xfrm>
                      <a:off x="0" y="0"/>
                      <a:ext cx="1590675" cy="2819400"/>
                    </a:xfrm>
                    <a:prstGeom prst="rect">
                      <a:avLst/>
                    </a:prstGeom>
                  </pic:spPr>
                </pic:pic>
              </a:graphicData>
            </a:graphic>
          </wp:anchor>
        </w:drawing>
      </w:r>
    </w:p>
    <w:p w:rsidR="0050758F" w:rsidRPr="00D449FE" w:rsidRDefault="0050758F" w:rsidP="0050758F">
      <w:pPr>
        <w:spacing w:after="0" w:line="240" w:lineRule="auto"/>
        <w:ind w:right="3401"/>
        <w:jc w:val="center"/>
        <w:rPr>
          <w:rFonts w:ascii="Times New Roman" w:hAnsi="Times New Roman" w:cs="Times New Roman"/>
          <w:b/>
          <w:color w:val="0070C0"/>
          <w:spacing w:val="-20"/>
          <w:sz w:val="24"/>
          <w:szCs w:val="24"/>
        </w:rPr>
      </w:pPr>
      <w:r w:rsidRPr="00D449FE">
        <w:rPr>
          <w:rFonts w:ascii="Times New Roman" w:hAnsi="Times New Roman" w:cs="Times New Roman"/>
          <w:b/>
          <w:color w:val="0070C0"/>
          <w:spacing w:val="-20"/>
          <w:sz w:val="24"/>
          <w:szCs w:val="24"/>
        </w:rPr>
        <w:t>КЛАПАНЫ ПРЕДОХРАНИТЕЛЬНЫЕ</w:t>
      </w:r>
    </w:p>
    <w:p w:rsidR="0050758F" w:rsidRPr="00D449FE" w:rsidRDefault="0050758F" w:rsidP="0050758F">
      <w:pPr>
        <w:ind w:right="3401"/>
        <w:jc w:val="center"/>
        <w:rPr>
          <w:rFonts w:ascii="Times New Roman" w:hAnsi="Times New Roman" w:cs="Times New Roman"/>
          <w:b/>
          <w:color w:val="0070C0"/>
          <w:spacing w:val="-20"/>
          <w:sz w:val="24"/>
          <w:szCs w:val="24"/>
        </w:rPr>
      </w:pPr>
      <w:r w:rsidRPr="00D449FE">
        <w:rPr>
          <w:rFonts w:ascii="Times New Roman" w:hAnsi="Times New Roman" w:cs="Times New Roman"/>
          <w:b/>
          <w:color w:val="0070C0"/>
          <w:spacing w:val="-20"/>
          <w:sz w:val="24"/>
          <w:szCs w:val="24"/>
        </w:rPr>
        <w:t>ТУ 3742-334-34390194-2012</w:t>
      </w:r>
    </w:p>
    <w:p w:rsidR="0050758F" w:rsidRPr="003E7ABB"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Клапаны предохранительные </w:t>
      </w:r>
      <w:r>
        <w:rPr>
          <w:rFonts w:ascii="Times New Roman" w:hAnsi="Times New Roman"/>
          <w:sz w:val="20"/>
          <w:szCs w:val="20"/>
          <w:lang w:val="en-US"/>
        </w:rPr>
        <w:t>PN</w:t>
      </w:r>
      <w:r w:rsidRPr="00354DAD">
        <w:rPr>
          <w:rFonts w:ascii="Times New Roman" w:hAnsi="Times New Roman"/>
          <w:sz w:val="20"/>
          <w:szCs w:val="20"/>
        </w:rPr>
        <w:t xml:space="preserve"> </w:t>
      </w:r>
      <w:r>
        <w:rPr>
          <w:rFonts w:ascii="Times New Roman" w:hAnsi="Times New Roman"/>
          <w:sz w:val="20"/>
          <w:szCs w:val="20"/>
        </w:rPr>
        <w:t>(вход</w:t>
      </w:r>
      <w:r w:rsidRPr="00354DAD">
        <w:rPr>
          <w:rFonts w:ascii="Times New Roman" w:hAnsi="Times New Roman"/>
          <w:sz w:val="20"/>
          <w:szCs w:val="20"/>
        </w:rPr>
        <w:t>/</w:t>
      </w:r>
      <w:r>
        <w:rPr>
          <w:rFonts w:ascii="Times New Roman" w:hAnsi="Times New Roman"/>
          <w:sz w:val="20"/>
          <w:szCs w:val="20"/>
        </w:rPr>
        <w:t xml:space="preserve">выход) </w:t>
      </w:r>
      <w:r w:rsidRPr="003E7ABB">
        <w:rPr>
          <w:rFonts w:ascii="Times New Roman" w:hAnsi="Times New Roman"/>
          <w:sz w:val="20"/>
          <w:szCs w:val="20"/>
        </w:rPr>
        <w:t xml:space="preserve"> </w:t>
      </w:r>
      <w:r>
        <w:rPr>
          <w:rFonts w:ascii="Times New Roman" w:hAnsi="Times New Roman"/>
          <w:sz w:val="20"/>
          <w:szCs w:val="20"/>
        </w:rPr>
        <w:t>16,32</w:t>
      </w:r>
      <w:r w:rsidRPr="00354DAD">
        <w:rPr>
          <w:rFonts w:ascii="Times New Roman" w:hAnsi="Times New Roman"/>
          <w:sz w:val="20"/>
          <w:szCs w:val="20"/>
        </w:rPr>
        <w:t>/6,12</w:t>
      </w:r>
      <w:r>
        <w:rPr>
          <w:rFonts w:ascii="Times New Roman" w:hAnsi="Times New Roman"/>
          <w:sz w:val="20"/>
          <w:szCs w:val="20"/>
        </w:rPr>
        <w:t xml:space="preserve"> (</w:t>
      </w:r>
      <w:r w:rsidRPr="003E7ABB">
        <w:rPr>
          <w:rFonts w:ascii="Times New Roman" w:hAnsi="Times New Roman"/>
          <w:sz w:val="20"/>
          <w:szCs w:val="20"/>
        </w:rPr>
        <w:t>1</w:t>
      </w:r>
      <w:r>
        <w:rPr>
          <w:rFonts w:ascii="Times New Roman" w:hAnsi="Times New Roman"/>
          <w:sz w:val="20"/>
          <w:szCs w:val="20"/>
        </w:rPr>
        <w:t>,6</w:t>
      </w:r>
      <w:r w:rsidRPr="00354DAD">
        <w:rPr>
          <w:rFonts w:ascii="Times New Roman" w:hAnsi="Times New Roman"/>
          <w:sz w:val="20"/>
          <w:szCs w:val="20"/>
        </w:rPr>
        <w:t>/0,6</w:t>
      </w:r>
      <w:r>
        <w:rPr>
          <w:rFonts w:ascii="Times New Roman" w:hAnsi="Times New Roman"/>
          <w:sz w:val="20"/>
          <w:szCs w:val="20"/>
        </w:rPr>
        <w:t xml:space="preserve"> МПа), 2,0</w:t>
      </w:r>
      <w:r w:rsidRPr="00354DAD">
        <w:rPr>
          <w:rFonts w:ascii="Times New Roman" w:hAnsi="Times New Roman"/>
          <w:sz w:val="20"/>
          <w:szCs w:val="20"/>
        </w:rPr>
        <w:t>/2,0</w:t>
      </w:r>
      <w:r>
        <w:rPr>
          <w:rFonts w:ascii="Times New Roman" w:hAnsi="Times New Roman"/>
          <w:sz w:val="20"/>
          <w:szCs w:val="20"/>
        </w:rPr>
        <w:t xml:space="preserve"> (0,</w:t>
      </w:r>
      <w:r w:rsidRPr="00354DAD">
        <w:rPr>
          <w:rFonts w:ascii="Times New Roman" w:hAnsi="Times New Roman"/>
          <w:sz w:val="20"/>
          <w:szCs w:val="20"/>
        </w:rPr>
        <w:t>2/0,2</w:t>
      </w:r>
      <w:r>
        <w:rPr>
          <w:rFonts w:ascii="Times New Roman" w:hAnsi="Times New Roman"/>
          <w:sz w:val="20"/>
          <w:szCs w:val="20"/>
        </w:rPr>
        <w:t xml:space="preserve"> МПа), 250</w:t>
      </w:r>
      <w:r w:rsidRPr="00354DAD">
        <w:rPr>
          <w:rFonts w:ascii="Times New Roman" w:hAnsi="Times New Roman"/>
          <w:sz w:val="20"/>
          <w:szCs w:val="20"/>
        </w:rPr>
        <w:t>/25</w:t>
      </w:r>
      <w:r>
        <w:rPr>
          <w:rFonts w:ascii="Times New Roman" w:hAnsi="Times New Roman"/>
          <w:sz w:val="20"/>
          <w:szCs w:val="20"/>
        </w:rPr>
        <w:t xml:space="preserve"> (</w:t>
      </w:r>
      <w:r w:rsidRPr="00354DAD">
        <w:rPr>
          <w:rFonts w:ascii="Times New Roman" w:hAnsi="Times New Roman"/>
          <w:sz w:val="20"/>
          <w:szCs w:val="20"/>
        </w:rPr>
        <w:t>25/2,5</w:t>
      </w:r>
      <w:r>
        <w:rPr>
          <w:rFonts w:ascii="Times New Roman" w:hAnsi="Times New Roman"/>
          <w:sz w:val="20"/>
          <w:szCs w:val="20"/>
        </w:rPr>
        <w:t xml:space="preserve"> МПа), 20</w:t>
      </w:r>
      <w:r w:rsidRPr="00354DAD">
        <w:rPr>
          <w:rFonts w:ascii="Times New Roman" w:hAnsi="Times New Roman"/>
          <w:sz w:val="20"/>
          <w:szCs w:val="20"/>
        </w:rPr>
        <w:t>/6</w:t>
      </w:r>
      <w:r>
        <w:rPr>
          <w:rFonts w:ascii="Times New Roman" w:hAnsi="Times New Roman"/>
          <w:sz w:val="20"/>
          <w:szCs w:val="20"/>
        </w:rPr>
        <w:t xml:space="preserve"> (</w:t>
      </w:r>
      <w:r w:rsidRPr="00354DAD">
        <w:rPr>
          <w:rFonts w:ascii="Times New Roman" w:hAnsi="Times New Roman"/>
          <w:sz w:val="20"/>
          <w:szCs w:val="20"/>
        </w:rPr>
        <w:t>2,0/0,6</w:t>
      </w:r>
      <w:r>
        <w:rPr>
          <w:rFonts w:ascii="Times New Roman" w:hAnsi="Times New Roman"/>
          <w:sz w:val="20"/>
          <w:szCs w:val="20"/>
        </w:rPr>
        <w:t xml:space="preserve"> МПа)</w:t>
      </w:r>
      <w:r w:rsidRPr="00354DAD">
        <w:rPr>
          <w:rFonts w:ascii="Times New Roman" w:hAnsi="Times New Roman"/>
          <w:sz w:val="20"/>
          <w:szCs w:val="20"/>
        </w:rPr>
        <w:t xml:space="preserve">, </w:t>
      </w:r>
      <w:r>
        <w:rPr>
          <w:rFonts w:ascii="Times New Roman" w:hAnsi="Times New Roman"/>
          <w:sz w:val="20"/>
          <w:szCs w:val="20"/>
        </w:rPr>
        <w:t>16</w:t>
      </w:r>
      <w:r w:rsidRPr="00354DAD">
        <w:rPr>
          <w:rFonts w:ascii="Times New Roman" w:hAnsi="Times New Roman"/>
          <w:sz w:val="20"/>
          <w:szCs w:val="20"/>
        </w:rPr>
        <w:t>/16</w:t>
      </w:r>
      <w:r>
        <w:rPr>
          <w:rFonts w:ascii="Times New Roman" w:hAnsi="Times New Roman"/>
          <w:sz w:val="20"/>
          <w:szCs w:val="20"/>
        </w:rPr>
        <w:t xml:space="preserve"> (</w:t>
      </w:r>
      <w:r w:rsidRPr="003E7ABB">
        <w:rPr>
          <w:rFonts w:ascii="Times New Roman" w:hAnsi="Times New Roman"/>
          <w:sz w:val="20"/>
          <w:szCs w:val="20"/>
        </w:rPr>
        <w:t>1</w:t>
      </w:r>
      <w:r>
        <w:rPr>
          <w:rFonts w:ascii="Times New Roman" w:hAnsi="Times New Roman"/>
          <w:sz w:val="20"/>
          <w:szCs w:val="20"/>
        </w:rPr>
        <w:t>,6</w:t>
      </w:r>
      <w:r w:rsidRPr="00354DAD">
        <w:rPr>
          <w:rFonts w:ascii="Times New Roman" w:hAnsi="Times New Roman"/>
          <w:sz w:val="20"/>
          <w:szCs w:val="20"/>
        </w:rPr>
        <w:t>/1,6</w:t>
      </w:r>
      <w:r>
        <w:rPr>
          <w:rFonts w:ascii="Times New Roman" w:hAnsi="Times New Roman"/>
          <w:sz w:val="20"/>
          <w:szCs w:val="20"/>
        </w:rPr>
        <w:t xml:space="preserve"> МПа), </w:t>
      </w:r>
      <w:r>
        <w:rPr>
          <w:rFonts w:ascii="Times New Roman" w:hAnsi="Times New Roman"/>
          <w:sz w:val="20"/>
          <w:szCs w:val="20"/>
          <w:lang w:val="en-US"/>
        </w:rPr>
        <w:t>DN</w:t>
      </w:r>
      <w:r>
        <w:rPr>
          <w:rFonts w:ascii="Times New Roman" w:hAnsi="Times New Roman"/>
          <w:sz w:val="20"/>
          <w:szCs w:val="20"/>
        </w:rPr>
        <w:t xml:space="preserve"> 15, 50, 150.</w:t>
      </w:r>
      <w:r w:rsidRPr="00B97D8A">
        <w:rPr>
          <w:noProof/>
          <w:lang w:eastAsia="ru-RU"/>
        </w:rPr>
        <w:t xml:space="preserve"> </w:t>
      </w:r>
    </w:p>
    <w:p w:rsidR="0050758F"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Клапаны предназначены для установки в системах 2, 3 классов безопасности по НП-001-97 в качестве предохранительных устройств для защиты оборудования и трубопроводов от превышения давления сверх допустимых пределов.</w:t>
      </w:r>
    </w:p>
    <w:p w:rsidR="0050758F" w:rsidRPr="005B4A99"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Вид климатического исполнения клапанов УХЛ, категория размещения 4, тип атмосферы </w:t>
      </w:r>
      <w:r>
        <w:rPr>
          <w:rFonts w:ascii="Times New Roman" w:hAnsi="Times New Roman"/>
          <w:sz w:val="20"/>
          <w:szCs w:val="20"/>
          <w:lang w:val="en-US"/>
        </w:rPr>
        <w:t>II</w:t>
      </w:r>
      <w:r>
        <w:rPr>
          <w:rFonts w:ascii="Times New Roman" w:hAnsi="Times New Roman"/>
          <w:sz w:val="20"/>
          <w:szCs w:val="20"/>
        </w:rPr>
        <w:t xml:space="preserve"> по ГОСТ 15150.</w:t>
      </w:r>
    </w:p>
    <w:p w:rsidR="0050758F" w:rsidRDefault="002D3707"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Разработчик – </w:t>
      </w:r>
      <w:r w:rsidR="0050758F">
        <w:rPr>
          <w:rFonts w:ascii="Times New Roman" w:hAnsi="Times New Roman"/>
          <w:sz w:val="20"/>
          <w:szCs w:val="20"/>
        </w:rPr>
        <w:t>АО «НПФ «ЦКБА»</w:t>
      </w:r>
    </w:p>
    <w:p w:rsidR="0050758F" w:rsidRPr="005B4A99"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Заказчик – Белоярская АЭС, Нововоронежская АЭС, АЭС «Бушер»</w:t>
      </w:r>
      <w:r w:rsidR="00220726">
        <w:rPr>
          <w:rFonts w:ascii="Times New Roman" w:hAnsi="Times New Roman"/>
          <w:sz w:val="20"/>
          <w:szCs w:val="20"/>
        </w:rPr>
        <w:t>, АЭС «Куданкулам»</w:t>
      </w:r>
      <w:r>
        <w:rPr>
          <w:rFonts w:ascii="Times New Roman" w:hAnsi="Times New Roman"/>
          <w:sz w:val="20"/>
          <w:szCs w:val="20"/>
        </w:rPr>
        <w:t xml:space="preserve">  и т.д.</w:t>
      </w:r>
    </w:p>
    <w:p w:rsidR="0050758F" w:rsidRDefault="0050758F" w:rsidP="0050758F"/>
    <w:p w:rsidR="0050758F" w:rsidRDefault="0050758F" w:rsidP="0050758F">
      <w:pPr>
        <w:spacing w:after="0" w:line="240" w:lineRule="auto"/>
        <w:ind w:left="-426" w:right="3401" w:firstLine="426"/>
        <w:jc w:val="center"/>
        <w:rPr>
          <w:rFonts w:ascii="Times New Roman" w:hAnsi="Times New Roman" w:cs="Times New Roman"/>
          <w:b/>
          <w:color w:val="0070C0"/>
          <w:spacing w:val="-20"/>
          <w:sz w:val="28"/>
          <w:szCs w:val="28"/>
        </w:rPr>
      </w:pPr>
    </w:p>
    <w:p w:rsidR="0050758F" w:rsidRDefault="0050758F" w:rsidP="0050758F">
      <w:pPr>
        <w:spacing w:after="0" w:line="240" w:lineRule="auto"/>
        <w:ind w:left="-426" w:right="3401" w:firstLine="426"/>
        <w:jc w:val="center"/>
        <w:rPr>
          <w:rFonts w:ascii="Times New Roman" w:hAnsi="Times New Roman" w:cs="Times New Roman"/>
          <w:b/>
          <w:color w:val="0070C0"/>
          <w:spacing w:val="-20"/>
          <w:sz w:val="28"/>
          <w:szCs w:val="28"/>
        </w:rPr>
      </w:pPr>
    </w:p>
    <w:p w:rsidR="00F72726" w:rsidRDefault="00F72726" w:rsidP="0050758F">
      <w:pPr>
        <w:spacing w:after="0" w:line="240" w:lineRule="auto"/>
        <w:ind w:left="-426" w:right="3401" w:firstLine="426"/>
        <w:jc w:val="center"/>
        <w:rPr>
          <w:rFonts w:ascii="Times New Roman" w:hAnsi="Times New Roman" w:cs="Times New Roman"/>
          <w:b/>
          <w:color w:val="0070C0"/>
          <w:spacing w:val="-20"/>
          <w:sz w:val="28"/>
          <w:szCs w:val="28"/>
        </w:rPr>
      </w:pPr>
    </w:p>
    <w:p w:rsidR="0050758F" w:rsidRPr="00220726" w:rsidRDefault="0050758F" w:rsidP="0050758F">
      <w:pPr>
        <w:spacing w:after="0" w:line="240" w:lineRule="auto"/>
        <w:ind w:left="-426" w:right="3401" w:firstLine="426"/>
        <w:jc w:val="center"/>
        <w:rPr>
          <w:rFonts w:ascii="Times New Roman" w:hAnsi="Times New Roman" w:cs="Times New Roman"/>
          <w:b/>
          <w:color w:val="0070C0"/>
          <w:spacing w:val="-20"/>
          <w:sz w:val="24"/>
          <w:szCs w:val="24"/>
        </w:rPr>
      </w:pPr>
      <w:r w:rsidRPr="00220726">
        <w:rPr>
          <w:rFonts w:ascii="Times New Roman" w:hAnsi="Times New Roman" w:cs="Times New Roman"/>
          <w:b/>
          <w:color w:val="0070C0"/>
          <w:spacing w:val="-20"/>
          <w:sz w:val="24"/>
          <w:szCs w:val="24"/>
        </w:rPr>
        <w:t>КЛАПАНЫ ПРЕДОХРАНИТЕЛЬНЫЕ</w:t>
      </w:r>
    </w:p>
    <w:p w:rsidR="0050758F" w:rsidRPr="00220726" w:rsidRDefault="005F2FE1" w:rsidP="0050758F">
      <w:pPr>
        <w:spacing w:after="0"/>
        <w:ind w:left="-426" w:right="3401" w:firstLine="426"/>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62112" behindDoc="1" locked="0" layoutInCell="1" allowOverlap="1">
            <wp:simplePos x="0" y="0"/>
            <wp:positionH relativeFrom="column">
              <wp:posOffset>3493770</wp:posOffset>
            </wp:positionH>
            <wp:positionV relativeFrom="paragraph">
              <wp:posOffset>-2540</wp:posOffset>
            </wp:positionV>
            <wp:extent cx="2914650" cy="1623060"/>
            <wp:effectExtent l="0" t="647700" r="0" b="624840"/>
            <wp:wrapNone/>
            <wp:docPr id="8" name="Рисунок 10585" descr="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jpg"/>
                    <pic:cNvPicPr/>
                  </pic:nvPicPr>
                  <pic:blipFill>
                    <a:blip r:embed="rId123" cstate="print"/>
                    <a:srcRect l="13132" t="32382" r="16836" b="12381"/>
                    <a:stretch>
                      <a:fillRect/>
                    </a:stretch>
                  </pic:blipFill>
                  <pic:spPr>
                    <a:xfrm rot="5400000">
                      <a:off x="0" y="0"/>
                      <a:ext cx="2914650" cy="1623060"/>
                    </a:xfrm>
                    <a:prstGeom prst="rect">
                      <a:avLst/>
                    </a:prstGeom>
                  </pic:spPr>
                </pic:pic>
              </a:graphicData>
            </a:graphic>
          </wp:anchor>
        </w:drawing>
      </w:r>
      <w:r w:rsidR="00C40862">
        <w:rPr>
          <w:rFonts w:ascii="Times New Roman" w:hAnsi="Times New Roman" w:cs="Times New Roman"/>
          <w:b/>
          <w:noProof/>
          <w:color w:val="0070C0"/>
          <w:spacing w:val="-20"/>
          <w:sz w:val="24"/>
          <w:szCs w:val="24"/>
          <w:lang w:eastAsia="ru-RU"/>
        </w:rPr>
        <w:pict>
          <v:rect id="_x0000_s1384" style="position:absolute;left:0;text-align:left;margin-left:115.5pt;margin-top:17.5pt;width:27.15pt;height:7.15pt;z-index:252765184;mso-position-horizontal-relative:text;mso-position-vertical-relative:text" strokecolor="white [3212]"/>
        </w:pict>
      </w:r>
      <w:r w:rsidR="0050758F" w:rsidRPr="00220726">
        <w:rPr>
          <w:rFonts w:ascii="Times New Roman" w:hAnsi="Times New Roman" w:cs="Times New Roman"/>
          <w:b/>
          <w:color w:val="0070C0"/>
          <w:spacing w:val="-20"/>
          <w:sz w:val="24"/>
          <w:szCs w:val="24"/>
        </w:rPr>
        <w:t>ТУ 3742-315-34390194-2012</w:t>
      </w:r>
    </w:p>
    <w:p w:rsidR="0050758F" w:rsidRDefault="0050758F" w:rsidP="0050758F">
      <w:pPr>
        <w:spacing w:after="0"/>
        <w:ind w:left="-426" w:right="3401" w:firstLine="426"/>
        <w:jc w:val="center"/>
        <w:rPr>
          <w:rFonts w:ascii="Times New Roman" w:hAnsi="Times New Roman" w:cs="Times New Roman"/>
          <w:b/>
          <w:color w:val="0070C0"/>
          <w:spacing w:val="-20"/>
          <w:sz w:val="28"/>
          <w:szCs w:val="28"/>
        </w:rPr>
      </w:pPr>
    </w:p>
    <w:p w:rsidR="0050758F" w:rsidRPr="003E7ABB"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Клапаны предохранительные </w:t>
      </w:r>
      <w:r>
        <w:rPr>
          <w:rFonts w:ascii="Times New Roman" w:hAnsi="Times New Roman"/>
          <w:sz w:val="20"/>
          <w:szCs w:val="20"/>
          <w:lang w:val="en-US"/>
        </w:rPr>
        <w:t>PN</w:t>
      </w:r>
      <w:r>
        <w:rPr>
          <w:rFonts w:ascii="Times New Roman" w:hAnsi="Times New Roman"/>
          <w:sz w:val="20"/>
          <w:szCs w:val="20"/>
        </w:rPr>
        <w:t xml:space="preserve"> </w:t>
      </w:r>
      <w:r w:rsidRPr="003E7ABB">
        <w:rPr>
          <w:rFonts w:ascii="Times New Roman" w:hAnsi="Times New Roman"/>
          <w:sz w:val="20"/>
          <w:szCs w:val="20"/>
        </w:rPr>
        <w:t xml:space="preserve"> </w:t>
      </w:r>
      <w:r>
        <w:rPr>
          <w:rFonts w:ascii="Times New Roman" w:hAnsi="Times New Roman"/>
          <w:sz w:val="20"/>
          <w:szCs w:val="20"/>
        </w:rPr>
        <w:t>16/6 (</w:t>
      </w:r>
      <w:r w:rsidRPr="003E7ABB">
        <w:rPr>
          <w:rFonts w:ascii="Times New Roman" w:hAnsi="Times New Roman"/>
          <w:sz w:val="20"/>
          <w:szCs w:val="20"/>
        </w:rPr>
        <w:t>1</w:t>
      </w:r>
      <w:r>
        <w:rPr>
          <w:rFonts w:ascii="Times New Roman" w:hAnsi="Times New Roman"/>
          <w:sz w:val="20"/>
          <w:szCs w:val="20"/>
        </w:rPr>
        <w:t>,6</w:t>
      </w:r>
      <w:r w:rsidRPr="00354DAD">
        <w:rPr>
          <w:rFonts w:ascii="Times New Roman" w:hAnsi="Times New Roman"/>
          <w:sz w:val="20"/>
          <w:szCs w:val="20"/>
        </w:rPr>
        <w:t>/0,6</w:t>
      </w:r>
      <w:r>
        <w:rPr>
          <w:rFonts w:ascii="Times New Roman" w:hAnsi="Times New Roman"/>
          <w:sz w:val="20"/>
          <w:szCs w:val="20"/>
        </w:rPr>
        <w:t xml:space="preserve"> МПа), </w:t>
      </w:r>
      <w:r w:rsidRPr="000140E0">
        <w:rPr>
          <w:rFonts w:ascii="Times New Roman" w:hAnsi="Times New Roman"/>
          <w:sz w:val="20"/>
          <w:szCs w:val="20"/>
        </w:rPr>
        <w:t>40</w:t>
      </w:r>
      <w:r w:rsidRPr="00354DAD">
        <w:rPr>
          <w:rFonts w:ascii="Times New Roman" w:hAnsi="Times New Roman"/>
          <w:sz w:val="20"/>
          <w:szCs w:val="20"/>
        </w:rPr>
        <w:t>/</w:t>
      </w:r>
      <w:r>
        <w:rPr>
          <w:rFonts w:ascii="Times New Roman" w:hAnsi="Times New Roman"/>
          <w:sz w:val="20"/>
          <w:szCs w:val="20"/>
        </w:rPr>
        <w:t>16 (4,0</w:t>
      </w:r>
      <w:r w:rsidRPr="00354DAD">
        <w:rPr>
          <w:rFonts w:ascii="Times New Roman" w:hAnsi="Times New Roman"/>
          <w:sz w:val="20"/>
          <w:szCs w:val="20"/>
        </w:rPr>
        <w:t>/</w:t>
      </w:r>
      <w:r>
        <w:rPr>
          <w:rFonts w:ascii="Times New Roman" w:hAnsi="Times New Roman"/>
          <w:sz w:val="20"/>
          <w:szCs w:val="20"/>
        </w:rPr>
        <w:t>1,6 МПа), 250</w:t>
      </w:r>
      <w:r w:rsidRPr="00354DAD">
        <w:rPr>
          <w:rFonts w:ascii="Times New Roman" w:hAnsi="Times New Roman"/>
          <w:sz w:val="20"/>
          <w:szCs w:val="20"/>
        </w:rPr>
        <w:t>/25</w:t>
      </w:r>
      <w:r>
        <w:rPr>
          <w:rFonts w:ascii="Times New Roman" w:hAnsi="Times New Roman"/>
          <w:sz w:val="20"/>
          <w:szCs w:val="20"/>
        </w:rPr>
        <w:t xml:space="preserve"> (</w:t>
      </w:r>
      <w:r w:rsidRPr="00354DAD">
        <w:rPr>
          <w:rFonts w:ascii="Times New Roman" w:hAnsi="Times New Roman"/>
          <w:sz w:val="20"/>
          <w:szCs w:val="20"/>
        </w:rPr>
        <w:t>25/2,5</w:t>
      </w:r>
      <w:r>
        <w:rPr>
          <w:rFonts w:ascii="Times New Roman" w:hAnsi="Times New Roman"/>
          <w:sz w:val="20"/>
          <w:szCs w:val="20"/>
        </w:rPr>
        <w:t xml:space="preserve"> МПа), 2,0 (0,2 МПа), </w:t>
      </w:r>
      <w:r>
        <w:rPr>
          <w:rFonts w:ascii="Times New Roman" w:hAnsi="Times New Roman"/>
          <w:sz w:val="20"/>
          <w:szCs w:val="20"/>
          <w:lang w:val="en-US"/>
        </w:rPr>
        <w:t>DN</w:t>
      </w:r>
      <w:r>
        <w:rPr>
          <w:rFonts w:ascii="Times New Roman" w:hAnsi="Times New Roman"/>
          <w:sz w:val="20"/>
          <w:szCs w:val="20"/>
        </w:rPr>
        <w:t xml:space="preserve"> (вход</w:t>
      </w:r>
      <w:r w:rsidRPr="00354DAD">
        <w:rPr>
          <w:rFonts w:ascii="Times New Roman" w:hAnsi="Times New Roman"/>
          <w:sz w:val="20"/>
          <w:szCs w:val="20"/>
        </w:rPr>
        <w:t>/</w:t>
      </w:r>
      <w:r>
        <w:rPr>
          <w:rFonts w:ascii="Times New Roman" w:hAnsi="Times New Roman"/>
          <w:sz w:val="20"/>
          <w:szCs w:val="20"/>
        </w:rPr>
        <w:t>выход) 50</w:t>
      </w:r>
      <w:r w:rsidRPr="0063657A">
        <w:rPr>
          <w:rFonts w:ascii="Times New Roman" w:hAnsi="Times New Roman"/>
          <w:sz w:val="20"/>
          <w:szCs w:val="20"/>
        </w:rPr>
        <w:t>/80, 80/100, 100/150, 200/300, 25/40, 15/25, 50/50, 15/32</w:t>
      </w:r>
      <w:r>
        <w:rPr>
          <w:rFonts w:ascii="Times New Roman" w:hAnsi="Times New Roman"/>
          <w:sz w:val="20"/>
          <w:szCs w:val="20"/>
        </w:rPr>
        <w:t>.</w:t>
      </w:r>
    </w:p>
    <w:p w:rsidR="0050758F"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Клапаны предназначены для установки в системах 4 класса безопасности по НП-001-97 в качестве предохранительных устройств для защиты оборудования и трубопроводов от превышения давления сверх допустимых пределов. </w:t>
      </w:r>
    </w:p>
    <w:p w:rsidR="0050758F" w:rsidRPr="005B4A99"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Вид климатического исполнения клапанов УХЛ, категория размещения 4, тип атмосферы </w:t>
      </w:r>
      <w:r>
        <w:rPr>
          <w:rFonts w:ascii="Times New Roman" w:hAnsi="Times New Roman"/>
          <w:sz w:val="20"/>
          <w:szCs w:val="20"/>
          <w:lang w:val="en-US"/>
        </w:rPr>
        <w:t>II</w:t>
      </w:r>
      <w:r>
        <w:rPr>
          <w:rFonts w:ascii="Times New Roman" w:hAnsi="Times New Roman"/>
          <w:sz w:val="20"/>
          <w:szCs w:val="20"/>
        </w:rPr>
        <w:t xml:space="preserve"> по ГОСТ 15150.</w:t>
      </w:r>
    </w:p>
    <w:p w:rsidR="0050758F" w:rsidRDefault="002D3707"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Разработчик – </w:t>
      </w:r>
      <w:r w:rsidR="0050758F">
        <w:rPr>
          <w:rFonts w:ascii="Times New Roman" w:hAnsi="Times New Roman"/>
          <w:sz w:val="20"/>
          <w:szCs w:val="20"/>
        </w:rPr>
        <w:t>АО «НПФ «ЦКБА»</w:t>
      </w:r>
    </w:p>
    <w:p w:rsidR="0050758F" w:rsidRPr="005B4A99"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Заказчик – Белоярская АЭС, Нововоронежская АЭС, АЭС «Бушер»  и т.д.</w:t>
      </w:r>
    </w:p>
    <w:p w:rsidR="0050758F" w:rsidRDefault="0050758F" w:rsidP="0050758F"/>
    <w:p w:rsidR="0050758F" w:rsidRDefault="00F106ED" w:rsidP="0050758F">
      <w:r>
        <w:rPr>
          <w:noProof/>
          <w:lang w:eastAsia="ru-RU"/>
        </w:rPr>
        <w:drawing>
          <wp:anchor distT="0" distB="0" distL="114300" distR="114300" simplePos="0" relativeHeight="252969984" behindDoc="1" locked="0" layoutInCell="1" allowOverlap="1">
            <wp:simplePos x="0" y="0"/>
            <wp:positionH relativeFrom="column">
              <wp:posOffset>-775335</wp:posOffset>
            </wp:positionH>
            <wp:positionV relativeFrom="paragraph">
              <wp:posOffset>629920</wp:posOffset>
            </wp:positionV>
            <wp:extent cx="257175" cy="209550"/>
            <wp:effectExtent l="19050" t="0" r="9525" b="0"/>
            <wp:wrapNone/>
            <wp:docPr id="1047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4" cstate="print"/>
                    <a:srcRect/>
                    <a:stretch>
                      <a:fillRect/>
                    </a:stretch>
                  </pic:blipFill>
                  <pic:spPr bwMode="auto">
                    <a:xfrm>
                      <a:off x="0" y="0"/>
                      <a:ext cx="257175" cy="209550"/>
                    </a:xfrm>
                    <a:prstGeom prst="rect">
                      <a:avLst/>
                    </a:prstGeom>
                    <a:noFill/>
                    <a:ln w="9525">
                      <a:noFill/>
                      <a:miter lim="800000"/>
                      <a:headEnd/>
                      <a:tailEnd/>
                    </a:ln>
                  </pic:spPr>
                </pic:pic>
              </a:graphicData>
            </a:graphic>
          </wp:anchor>
        </w:drawing>
      </w:r>
    </w:p>
    <w:p w:rsidR="006D58FA" w:rsidRDefault="006D58FA" w:rsidP="00F72726">
      <w:pPr>
        <w:spacing w:after="0"/>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lastRenderedPageBreak/>
        <w:drawing>
          <wp:anchor distT="0" distB="0" distL="114300" distR="114300" simplePos="0" relativeHeight="252852224" behindDoc="0" locked="0" layoutInCell="1" allowOverlap="1">
            <wp:simplePos x="0" y="0"/>
            <wp:positionH relativeFrom="column">
              <wp:posOffset>4139565</wp:posOffset>
            </wp:positionH>
            <wp:positionV relativeFrom="paragraph">
              <wp:posOffset>-249555</wp:posOffset>
            </wp:positionV>
            <wp:extent cx="2019300" cy="3562350"/>
            <wp:effectExtent l="19050" t="0" r="0" b="0"/>
            <wp:wrapNone/>
            <wp:docPr id="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srcRect/>
                    <a:stretch>
                      <a:fillRect/>
                    </a:stretch>
                  </pic:blipFill>
                  <pic:spPr bwMode="auto">
                    <a:xfrm>
                      <a:off x="0" y="0"/>
                      <a:ext cx="2019300" cy="3562350"/>
                    </a:xfrm>
                    <a:prstGeom prst="rect">
                      <a:avLst/>
                    </a:prstGeom>
                    <a:noFill/>
                    <a:ln w="9525">
                      <a:noFill/>
                      <a:miter lim="800000"/>
                      <a:headEnd/>
                      <a:tailEnd/>
                    </a:ln>
                  </pic:spPr>
                </pic:pic>
              </a:graphicData>
            </a:graphic>
          </wp:anchor>
        </w:drawing>
      </w:r>
    </w:p>
    <w:p w:rsidR="006D58FA" w:rsidRDefault="006D58FA" w:rsidP="00F72726">
      <w:pPr>
        <w:spacing w:after="0"/>
        <w:rPr>
          <w:rFonts w:ascii="Times New Roman" w:hAnsi="Times New Roman" w:cs="Times New Roman"/>
          <w:b/>
          <w:color w:val="0070C0"/>
          <w:spacing w:val="-20"/>
          <w:sz w:val="24"/>
          <w:szCs w:val="24"/>
        </w:rPr>
      </w:pPr>
    </w:p>
    <w:p w:rsidR="0050758F" w:rsidRPr="00F36EFD" w:rsidRDefault="0050758F" w:rsidP="00F72726">
      <w:pPr>
        <w:spacing w:after="0"/>
        <w:rPr>
          <w:rFonts w:ascii="Times New Roman" w:hAnsi="Times New Roman" w:cs="Times New Roman"/>
          <w:b/>
          <w:color w:val="0070C0"/>
          <w:spacing w:val="-20"/>
          <w:sz w:val="24"/>
          <w:szCs w:val="24"/>
        </w:rPr>
      </w:pPr>
      <w:r w:rsidRPr="00F36EFD">
        <w:rPr>
          <w:rFonts w:ascii="Times New Roman" w:hAnsi="Times New Roman" w:cs="Times New Roman"/>
          <w:b/>
          <w:color w:val="0070C0"/>
          <w:spacing w:val="-20"/>
          <w:sz w:val="24"/>
          <w:szCs w:val="24"/>
        </w:rPr>
        <w:t xml:space="preserve">КЛАПАН  </w:t>
      </w:r>
      <w:r w:rsidR="00834203">
        <w:rPr>
          <w:rFonts w:ascii="Times New Roman" w:hAnsi="Times New Roman" w:cs="Times New Roman"/>
          <w:b/>
          <w:color w:val="0070C0"/>
          <w:spacing w:val="-20"/>
          <w:sz w:val="24"/>
          <w:szCs w:val="24"/>
        </w:rPr>
        <w:t xml:space="preserve">ЗАПОРНЫЙ С ЭЛЕКТРОПРИВОДОМ </w:t>
      </w:r>
      <w:r w:rsidRPr="00F36EFD">
        <w:rPr>
          <w:rFonts w:ascii="Times New Roman" w:hAnsi="Times New Roman" w:cs="Times New Roman"/>
          <w:b/>
          <w:color w:val="0070C0"/>
          <w:spacing w:val="-20"/>
          <w:sz w:val="24"/>
          <w:szCs w:val="24"/>
        </w:rPr>
        <w:t xml:space="preserve"> </w:t>
      </w:r>
      <w:r w:rsidRPr="00F36EFD">
        <w:rPr>
          <w:rFonts w:ascii="Times New Roman" w:hAnsi="Times New Roman" w:cs="Times New Roman"/>
          <w:b/>
          <w:color w:val="0070C0"/>
          <w:spacing w:val="-20"/>
          <w:sz w:val="24"/>
          <w:szCs w:val="24"/>
          <w:lang w:val="en-US"/>
        </w:rPr>
        <w:t>DN</w:t>
      </w:r>
      <w:r w:rsidRPr="00F36EFD">
        <w:rPr>
          <w:rFonts w:ascii="Times New Roman" w:hAnsi="Times New Roman" w:cs="Times New Roman"/>
          <w:b/>
          <w:color w:val="0070C0"/>
          <w:spacing w:val="-20"/>
          <w:sz w:val="24"/>
          <w:szCs w:val="24"/>
        </w:rPr>
        <w:t xml:space="preserve"> </w:t>
      </w:r>
      <w:r w:rsidR="00834203">
        <w:rPr>
          <w:rFonts w:ascii="Times New Roman" w:hAnsi="Times New Roman" w:cs="Times New Roman"/>
          <w:b/>
          <w:color w:val="0070C0"/>
          <w:spacing w:val="-20"/>
          <w:sz w:val="24"/>
          <w:szCs w:val="24"/>
        </w:rPr>
        <w:t xml:space="preserve"> 3</w:t>
      </w:r>
      <w:r w:rsidRPr="00F36EFD">
        <w:rPr>
          <w:rFonts w:ascii="Times New Roman" w:hAnsi="Times New Roman" w:cs="Times New Roman"/>
          <w:b/>
          <w:color w:val="0070C0"/>
          <w:spacing w:val="-20"/>
          <w:sz w:val="24"/>
          <w:szCs w:val="24"/>
        </w:rPr>
        <w:t>2</w:t>
      </w:r>
    </w:p>
    <w:p w:rsidR="0050758F" w:rsidRPr="00F36EFD" w:rsidRDefault="0050758F" w:rsidP="00F72726">
      <w:pPr>
        <w:spacing w:after="0"/>
        <w:ind w:left="-426" w:right="3401" w:firstLine="426"/>
        <w:jc w:val="center"/>
        <w:rPr>
          <w:rFonts w:ascii="Times New Roman" w:hAnsi="Times New Roman" w:cs="Times New Roman"/>
          <w:b/>
          <w:color w:val="0070C0"/>
          <w:spacing w:val="-20"/>
          <w:sz w:val="24"/>
          <w:szCs w:val="24"/>
        </w:rPr>
      </w:pPr>
      <w:r w:rsidRPr="00F36EFD">
        <w:rPr>
          <w:rFonts w:ascii="Times New Roman" w:hAnsi="Times New Roman" w:cs="Times New Roman"/>
          <w:b/>
          <w:color w:val="0070C0"/>
          <w:spacing w:val="-20"/>
          <w:sz w:val="24"/>
          <w:szCs w:val="24"/>
        </w:rPr>
        <w:t>374212-001-18544887-08 ТУ</w:t>
      </w:r>
    </w:p>
    <w:p w:rsidR="0050758F" w:rsidRDefault="0050758F" w:rsidP="0050758F">
      <w:pPr>
        <w:spacing w:after="0"/>
        <w:ind w:left="-426" w:right="3401" w:firstLine="426"/>
        <w:jc w:val="center"/>
        <w:rPr>
          <w:rFonts w:ascii="Times New Roman" w:hAnsi="Times New Roman" w:cs="Times New Roman"/>
          <w:b/>
          <w:color w:val="0070C0"/>
          <w:spacing w:val="-20"/>
          <w:sz w:val="28"/>
          <w:szCs w:val="28"/>
        </w:rPr>
      </w:pPr>
    </w:p>
    <w:p w:rsidR="0050758F" w:rsidRPr="003E7ABB"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Клапан </w:t>
      </w:r>
      <w:r w:rsidR="00834203">
        <w:rPr>
          <w:rFonts w:ascii="Times New Roman" w:hAnsi="Times New Roman"/>
          <w:sz w:val="20"/>
          <w:szCs w:val="20"/>
        </w:rPr>
        <w:t>запорный</w:t>
      </w:r>
      <w:r>
        <w:rPr>
          <w:rFonts w:ascii="Times New Roman" w:hAnsi="Times New Roman"/>
          <w:sz w:val="20"/>
          <w:szCs w:val="20"/>
        </w:rPr>
        <w:t xml:space="preserve"> </w:t>
      </w:r>
      <w:r>
        <w:rPr>
          <w:rFonts w:ascii="Times New Roman" w:hAnsi="Times New Roman"/>
          <w:sz w:val="20"/>
          <w:szCs w:val="20"/>
          <w:lang w:val="en-US"/>
        </w:rPr>
        <w:t>PN</w:t>
      </w:r>
      <w:r>
        <w:rPr>
          <w:rFonts w:ascii="Times New Roman" w:hAnsi="Times New Roman"/>
          <w:sz w:val="20"/>
          <w:szCs w:val="20"/>
        </w:rPr>
        <w:t xml:space="preserve"> </w:t>
      </w:r>
      <w:r w:rsidRPr="003E7ABB">
        <w:rPr>
          <w:rFonts w:ascii="Times New Roman" w:hAnsi="Times New Roman"/>
          <w:sz w:val="20"/>
          <w:szCs w:val="20"/>
        </w:rPr>
        <w:t xml:space="preserve"> </w:t>
      </w:r>
      <w:r w:rsidR="00834203">
        <w:rPr>
          <w:rFonts w:ascii="Times New Roman" w:hAnsi="Times New Roman"/>
          <w:sz w:val="20"/>
          <w:szCs w:val="20"/>
        </w:rPr>
        <w:t>80</w:t>
      </w:r>
      <w:r>
        <w:rPr>
          <w:rFonts w:ascii="Times New Roman" w:hAnsi="Times New Roman"/>
          <w:sz w:val="20"/>
          <w:szCs w:val="20"/>
        </w:rPr>
        <w:t xml:space="preserve"> (</w:t>
      </w:r>
      <w:r w:rsidR="00834203">
        <w:rPr>
          <w:rFonts w:ascii="Times New Roman" w:hAnsi="Times New Roman"/>
          <w:sz w:val="20"/>
          <w:szCs w:val="20"/>
        </w:rPr>
        <w:t>8</w:t>
      </w:r>
      <w:r>
        <w:rPr>
          <w:rFonts w:ascii="Times New Roman" w:hAnsi="Times New Roman"/>
          <w:sz w:val="20"/>
          <w:szCs w:val="20"/>
        </w:rPr>
        <w:t>,</w:t>
      </w:r>
      <w:r w:rsidR="00834203">
        <w:rPr>
          <w:rFonts w:ascii="Times New Roman" w:hAnsi="Times New Roman"/>
          <w:sz w:val="20"/>
          <w:szCs w:val="20"/>
        </w:rPr>
        <w:t>0</w:t>
      </w:r>
      <w:r>
        <w:rPr>
          <w:rFonts w:ascii="Times New Roman" w:hAnsi="Times New Roman"/>
          <w:sz w:val="20"/>
          <w:szCs w:val="20"/>
        </w:rPr>
        <w:t xml:space="preserve"> МПа), </w:t>
      </w:r>
      <w:r>
        <w:rPr>
          <w:rFonts w:ascii="Times New Roman" w:hAnsi="Times New Roman"/>
          <w:sz w:val="20"/>
          <w:szCs w:val="20"/>
          <w:lang w:val="en-US"/>
        </w:rPr>
        <w:t>DN</w:t>
      </w:r>
      <w:r>
        <w:rPr>
          <w:rFonts w:ascii="Times New Roman" w:hAnsi="Times New Roman"/>
          <w:sz w:val="20"/>
          <w:szCs w:val="20"/>
        </w:rPr>
        <w:t xml:space="preserve"> </w:t>
      </w:r>
      <w:r w:rsidR="00834203">
        <w:rPr>
          <w:rFonts w:ascii="Times New Roman" w:hAnsi="Times New Roman"/>
          <w:sz w:val="20"/>
          <w:szCs w:val="20"/>
        </w:rPr>
        <w:t>3</w:t>
      </w:r>
      <w:r>
        <w:rPr>
          <w:rFonts w:ascii="Times New Roman" w:hAnsi="Times New Roman"/>
          <w:sz w:val="20"/>
          <w:szCs w:val="20"/>
        </w:rPr>
        <w:t>2.</w:t>
      </w:r>
    </w:p>
    <w:p w:rsidR="0050758F"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Клапаны предназначены для установки в </w:t>
      </w:r>
      <w:r w:rsidR="005B7254">
        <w:rPr>
          <w:rFonts w:ascii="Times New Roman" w:hAnsi="Times New Roman"/>
          <w:sz w:val="20"/>
          <w:szCs w:val="20"/>
        </w:rPr>
        <w:t>качестве запорных устройств в магистрали системы агрегата 8К0215.</w:t>
      </w:r>
      <w:r>
        <w:rPr>
          <w:rFonts w:ascii="Times New Roman" w:hAnsi="Times New Roman"/>
          <w:sz w:val="20"/>
          <w:szCs w:val="20"/>
        </w:rPr>
        <w:t xml:space="preserve"> </w:t>
      </w:r>
    </w:p>
    <w:p w:rsidR="0050758F" w:rsidRPr="00C54EC1"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Вид климатического исполнения – У</w:t>
      </w:r>
      <w:r w:rsidR="005B7254">
        <w:rPr>
          <w:rFonts w:ascii="Times New Roman" w:hAnsi="Times New Roman"/>
          <w:sz w:val="20"/>
          <w:szCs w:val="20"/>
        </w:rPr>
        <w:t>ХЛ1</w:t>
      </w:r>
      <w:r>
        <w:rPr>
          <w:rFonts w:ascii="Times New Roman" w:hAnsi="Times New Roman"/>
          <w:sz w:val="20"/>
          <w:szCs w:val="20"/>
        </w:rPr>
        <w:t xml:space="preserve">, тип атмосферы </w:t>
      </w:r>
      <w:r>
        <w:rPr>
          <w:rFonts w:ascii="Times New Roman" w:hAnsi="Times New Roman"/>
          <w:sz w:val="20"/>
          <w:szCs w:val="20"/>
          <w:lang w:val="en-US"/>
        </w:rPr>
        <w:t>II</w:t>
      </w:r>
      <w:r>
        <w:rPr>
          <w:rFonts w:ascii="Times New Roman" w:hAnsi="Times New Roman"/>
          <w:sz w:val="20"/>
          <w:szCs w:val="20"/>
        </w:rPr>
        <w:t xml:space="preserve"> по ГОСТ 15150.</w:t>
      </w:r>
    </w:p>
    <w:p w:rsidR="0050758F"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Разработчик – </w:t>
      </w:r>
      <w:r w:rsidR="00834203">
        <w:rPr>
          <w:rFonts w:ascii="Times New Roman" w:hAnsi="Times New Roman"/>
          <w:sz w:val="20"/>
          <w:szCs w:val="20"/>
        </w:rPr>
        <w:t>АО «НПФ «ЦКБА»</w:t>
      </w:r>
    </w:p>
    <w:p w:rsidR="00834203" w:rsidRPr="005B4A99" w:rsidRDefault="00834203" w:rsidP="00834203">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Заказчик – ВМФ РФ.</w:t>
      </w:r>
    </w:p>
    <w:p w:rsidR="0050758F" w:rsidRDefault="0050758F" w:rsidP="0050758F"/>
    <w:p w:rsidR="0050758F" w:rsidRDefault="0050758F" w:rsidP="0050758F">
      <w:pPr>
        <w:spacing w:after="0" w:line="240" w:lineRule="auto"/>
        <w:ind w:left="-426" w:right="3685"/>
        <w:jc w:val="center"/>
        <w:rPr>
          <w:rFonts w:ascii="Times New Roman" w:hAnsi="Times New Roman" w:cs="Times New Roman"/>
          <w:b/>
          <w:color w:val="0070C0"/>
          <w:spacing w:val="-20"/>
          <w:sz w:val="24"/>
          <w:szCs w:val="24"/>
        </w:rPr>
      </w:pPr>
    </w:p>
    <w:p w:rsidR="00F72726" w:rsidRDefault="00F72726" w:rsidP="0050758F">
      <w:pPr>
        <w:spacing w:after="0" w:line="240" w:lineRule="auto"/>
        <w:ind w:left="-426" w:right="3685"/>
        <w:jc w:val="center"/>
        <w:rPr>
          <w:rFonts w:ascii="Times New Roman" w:hAnsi="Times New Roman" w:cs="Times New Roman"/>
          <w:b/>
          <w:color w:val="0070C0"/>
          <w:spacing w:val="-20"/>
          <w:sz w:val="24"/>
          <w:szCs w:val="24"/>
        </w:rPr>
      </w:pPr>
    </w:p>
    <w:p w:rsidR="0050758F" w:rsidRDefault="0050758F" w:rsidP="0050758F">
      <w:pPr>
        <w:spacing w:after="0" w:line="240" w:lineRule="auto"/>
        <w:ind w:left="-426" w:right="3685"/>
        <w:jc w:val="center"/>
        <w:rPr>
          <w:rFonts w:ascii="Times New Roman" w:hAnsi="Times New Roman" w:cs="Times New Roman"/>
          <w:b/>
          <w:color w:val="0070C0"/>
          <w:spacing w:val="-20"/>
          <w:sz w:val="24"/>
          <w:szCs w:val="24"/>
        </w:rPr>
      </w:pPr>
    </w:p>
    <w:p w:rsidR="00834203" w:rsidRDefault="00834203" w:rsidP="0050758F">
      <w:pPr>
        <w:spacing w:after="0" w:line="240" w:lineRule="auto"/>
        <w:ind w:left="-426" w:right="3685"/>
        <w:jc w:val="center"/>
        <w:rPr>
          <w:rFonts w:ascii="Times New Roman" w:hAnsi="Times New Roman" w:cs="Times New Roman"/>
          <w:b/>
          <w:color w:val="0070C0"/>
          <w:spacing w:val="-20"/>
          <w:sz w:val="24"/>
          <w:szCs w:val="24"/>
        </w:rPr>
      </w:pPr>
    </w:p>
    <w:p w:rsidR="00834203" w:rsidRDefault="00834203" w:rsidP="0050758F">
      <w:pPr>
        <w:spacing w:after="0" w:line="240" w:lineRule="auto"/>
        <w:ind w:left="-426" w:right="3685"/>
        <w:jc w:val="center"/>
        <w:rPr>
          <w:rFonts w:ascii="Times New Roman" w:hAnsi="Times New Roman" w:cs="Times New Roman"/>
          <w:b/>
          <w:color w:val="0070C0"/>
          <w:spacing w:val="-20"/>
          <w:sz w:val="24"/>
          <w:szCs w:val="24"/>
        </w:rPr>
      </w:pPr>
    </w:p>
    <w:p w:rsidR="00834203" w:rsidRDefault="00834203" w:rsidP="0050758F">
      <w:pPr>
        <w:spacing w:after="0" w:line="240" w:lineRule="auto"/>
        <w:ind w:left="-426" w:right="3685"/>
        <w:jc w:val="center"/>
        <w:rPr>
          <w:rFonts w:ascii="Times New Roman" w:hAnsi="Times New Roman" w:cs="Times New Roman"/>
          <w:b/>
          <w:color w:val="0070C0"/>
          <w:spacing w:val="-20"/>
          <w:sz w:val="24"/>
          <w:szCs w:val="24"/>
        </w:rPr>
      </w:pPr>
    </w:p>
    <w:p w:rsidR="0050758F" w:rsidRPr="001969D4" w:rsidRDefault="0050758F" w:rsidP="0050758F">
      <w:pPr>
        <w:spacing w:after="0" w:line="240" w:lineRule="auto"/>
        <w:ind w:left="-426" w:right="3685"/>
        <w:jc w:val="center"/>
        <w:rPr>
          <w:rFonts w:ascii="Times New Roman" w:hAnsi="Times New Roman" w:cs="Times New Roman"/>
          <w:b/>
          <w:color w:val="0070C0"/>
          <w:spacing w:val="-20"/>
          <w:sz w:val="24"/>
          <w:szCs w:val="24"/>
        </w:rPr>
      </w:pPr>
      <w:r w:rsidRPr="001969D4">
        <w:rPr>
          <w:rFonts w:ascii="Times New Roman" w:hAnsi="Times New Roman" w:cs="Times New Roman"/>
          <w:b/>
          <w:color w:val="0070C0"/>
          <w:spacing w:val="-20"/>
          <w:sz w:val="24"/>
          <w:szCs w:val="24"/>
        </w:rPr>
        <w:t>АРМАТУРА СУДОВАЯ ТРУБОПРОВОДНАЯ</w:t>
      </w:r>
    </w:p>
    <w:p w:rsidR="0050758F" w:rsidRPr="001969D4" w:rsidRDefault="00834203" w:rsidP="0050758F">
      <w:pPr>
        <w:spacing w:after="0" w:line="240" w:lineRule="auto"/>
        <w:ind w:left="-426" w:right="3685"/>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71328" behindDoc="1" locked="0" layoutInCell="1" allowOverlap="1">
            <wp:simplePos x="0" y="0"/>
            <wp:positionH relativeFrom="column">
              <wp:posOffset>4006215</wp:posOffset>
            </wp:positionH>
            <wp:positionV relativeFrom="paragraph">
              <wp:posOffset>61595</wp:posOffset>
            </wp:positionV>
            <wp:extent cx="2209800" cy="1924050"/>
            <wp:effectExtent l="19050" t="0" r="0" b="0"/>
            <wp:wrapNone/>
            <wp:docPr id="23" name="Рисунок 2117" descr="Без имени-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4.jpg"/>
                    <pic:cNvPicPr/>
                  </pic:nvPicPr>
                  <pic:blipFill>
                    <a:blip r:embed="rId126" cstate="print"/>
                    <a:srcRect t="22860" b="29261"/>
                    <a:stretch>
                      <a:fillRect/>
                    </a:stretch>
                  </pic:blipFill>
                  <pic:spPr>
                    <a:xfrm>
                      <a:off x="0" y="0"/>
                      <a:ext cx="2209800" cy="1924050"/>
                    </a:xfrm>
                    <a:prstGeom prst="rect">
                      <a:avLst/>
                    </a:prstGeom>
                  </pic:spPr>
                </pic:pic>
              </a:graphicData>
            </a:graphic>
          </wp:anchor>
        </w:drawing>
      </w:r>
      <w:r w:rsidR="0050758F" w:rsidRPr="001969D4">
        <w:rPr>
          <w:rFonts w:ascii="Times New Roman" w:hAnsi="Times New Roman" w:cs="Times New Roman"/>
          <w:b/>
          <w:color w:val="0070C0"/>
          <w:spacing w:val="-20"/>
          <w:sz w:val="24"/>
          <w:szCs w:val="24"/>
        </w:rPr>
        <w:t>РЕГУЛЯТОРЫ ДАВЛЕНИЯ «ДО СЕБЯ»</w:t>
      </w:r>
    </w:p>
    <w:p w:rsidR="0050758F" w:rsidRPr="001969D4" w:rsidRDefault="0050758F" w:rsidP="0050758F">
      <w:pPr>
        <w:ind w:left="-426" w:right="3685"/>
        <w:jc w:val="center"/>
        <w:rPr>
          <w:rFonts w:ascii="Times New Roman" w:hAnsi="Times New Roman" w:cs="Times New Roman"/>
          <w:b/>
          <w:color w:val="0070C0"/>
          <w:spacing w:val="-20"/>
          <w:sz w:val="24"/>
          <w:szCs w:val="24"/>
        </w:rPr>
      </w:pPr>
      <w:r w:rsidRPr="001969D4">
        <w:rPr>
          <w:rFonts w:ascii="Times New Roman" w:hAnsi="Times New Roman" w:cs="Times New Roman"/>
          <w:b/>
          <w:color w:val="0070C0"/>
          <w:spacing w:val="-20"/>
          <w:sz w:val="24"/>
          <w:szCs w:val="24"/>
        </w:rPr>
        <w:t>ТУ 3712-346-34390194-2013</w:t>
      </w:r>
    </w:p>
    <w:p w:rsidR="0050758F" w:rsidRDefault="00C40862" w:rsidP="0050758F">
      <w:pPr>
        <w:spacing w:after="0" w:line="240" w:lineRule="auto"/>
        <w:ind w:left="-426" w:right="3685" w:firstLine="426"/>
        <w:jc w:val="both"/>
        <w:rPr>
          <w:rFonts w:ascii="Times New Roman" w:hAnsi="Times New Roman"/>
          <w:sz w:val="20"/>
          <w:szCs w:val="20"/>
        </w:rPr>
      </w:pPr>
      <w:r>
        <w:rPr>
          <w:rFonts w:ascii="Times New Roman" w:hAnsi="Times New Roman"/>
          <w:noProof/>
          <w:sz w:val="20"/>
          <w:szCs w:val="20"/>
          <w:lang w:eastAsia="ru-RU"/>
        </w:rPr>
        <w:pict>
          <v:rect id="_x0000_s1386" style="position:absolute;left:0;text-align:left;margin-left:284.7pt;margin-top:10.75pt;width:54.75pt;height:14.25pt;z-index:252767232" strokecolor="white [3212]"/>
        </w:pict>
      </w:r>
      <w:r w:rsidR="0050758F">
        <w:rPr>
          <w:rFonts w:ascii="Times New Roman" w:hAnsi="Times New Roman"/>
          <w:sz w:val="20"/>
          <w:szCs w:val="20"/>
        </w:rPr>
        <w:t xml:space="preserve">Регуляторы давления «до себя» (перепускные клапаны) </w:t>
      </w:r>
      <w:r w:rsidR="0050758F">
        <w:rPr>
          <w:rFonts w:ascii="Times New Roman" w:hAnsi="Times New Roman"/>
          <w:sz w:val="20"/>
          <w:szCs w:val="20"/>
          <w:lang w:val="en-US"/>
        </w:rPr>
        <w:t>PN</w:t>
      </w:r>
      <w:r w:rsidR="0050758F">
        <w:rPr>
          <w:rFonts w:ascii="Times New Roman" w:hAnsi="Times New Roman"/>
          <w:sz w:val="20"/>
          <w:szCs w:val="20"/>
        </w:rPr>
        <w:t xml:space="preserve"> 1 (0,098 МПа), </w:t>
      </w:r>
      <w:r w:rsidR="0050758F">
        <w:rPr>
          <w:rFonts w:ascii="Times New Roman" w:hAnsi="Times New Roman"/>
          <w:sz w:val="20"/>
          <w:szCs w:val="20"/>
          <w:lang w:val="en-US"/>
        </w:rPr>
        <w:t>DN</w:t>
      </w:r>
      <w:r w:rsidR="0050758F">
        <w:rPr>
          <w:rFonts w:ascii="Times New Roman" w:hAnsi="Times New Roman"/>
          <w:sz w:val="20"/>
          <w:szCs w:val="20"/>
        </w:rPr>
        <w:t xml:space="preserve"> 10, 15, 20.</w:t>
      </w:r>
    </w:p>
    <w:p w:rsidR="0050758F" w:rsidRDefault="0050758F" w:rsidP="0050758F">
      <w:pPr>
        <w:spacing w:after="0" w:line="240" w:lineRule="auto"/>
        <w:ind w:left="-426" w:right="3685" w:firstLine="426"/>
        <w:jc w:val="both"/>
        <w:rPr>
          <w:rFonts w:ascii="Times New Roman" w:hAnsi="Times New Roman"/>
          <w:sz w:val="20"/>
          <w:szCs w:val="20"/>
        </w:rPr>
      </w:pPr>
      <w:r>
        <w:rPr>
          <w:rFonts w:ascii="Times New Roman" w:hAnsi="Times New Roman"/>
          <w:sz w:val="20"/>
          <w:szCs w:val="20"/>
        </w:rPr>
        <w:t>Регуляторы давления предназначены для установки в судовые системы для периодического понижения давления «до себя», не превышающего максимального рабочего давления.</w:t>
      </w:r>
    </w:p>
    <w:p w:rsidR="0050758F" w:rsidRPr="0024166B" w:rsidRDefault="00C40862" w:rsidP="0050758F">
      <w:pPr>
        <w:spacing w:after="0" w:line="240" w:lineRule="auto"/>
        <w:ind w:left="-426" w:right="3685" w:firstLine="426"/>
        <w:jc w:val="both"/>
        <w:rPr>
          <w:sz w:val="20"/>
          <w:szCs w:val="20"/>
        </w:rPr>
      </w:pPr>
      <w:r w:rsidRPr="00C40862">
        <w:rPr>
          <w:rFonts w:ascii="Times New Roman" w:hAnsi="Times New Roman"/>
          <w:noProof/>
          <w:sz w:val="20"/>
          <w:szCs w:val="20"/>
          <w:lang w:eastAsia="ru-RU"/>
        </w:rPr>
        <w:pict>
          <v:rect id="_x0000_s1385" style="position:absolute;left:0;text-align:left;margin-left:450.45pt;margin-top:26.75pt;width:21pt;height:13.5pt;z-index:252766208" strokecolor="white [3212]"/>
        </w:pict>
      </w:r>
      <w:r w:rsidR="0050758F">
        <w:rPr>
          <w:rFonts w:ascii="Times New Roman" w:hAnsi="Times New Roman"/>
          <w:sz w:val="20"/>
          <w:szCs w:val="20"/>
        </w:rPr>
        <w:t>Присоединения регуляторов к трубопроводу – штуцерно-торцевое по ГОСТ 5890. Присоединительные размеры штуцеров – по ГОСТ 2822.</w:t>
      </w:r>
    </w:p>
    <w:p w:rsidR="0050758F" w:rsidRDefault="002D3707"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Разработчик – </w:t>
      </w:r>
      <w:r w:rsidR="0050758F">
        <w:rPr>
          <w:rFonts w:ascii="Times New Roman" w:hAnsi="Times New Roman"/>
          <w:sz w:val="20"/>
          <w:szCs w:val="20"/>
        </w:rPr>
        <w:t>АО «НПФ «ЦКБА»</w:t>
      </w:r>
    </w:p>
    <w:p w:rsidR="0050758F" w:rsidRPr="005B4A99"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Заказчик – ВМФ РФ.</w:t>
      </w:r>
    </w:p>
    <w:p w:rsidR="0050758F" w:rsidRDefault="0050758F" w:rsidP="0050758F"/>
    <w:p w:rsidR="0050758F" w:rsidRDefault="0050758F" w:rsidP="0050758F">
      <w:pPr>
        <w:spacing w:after="0" w:line="240" w:lineRule="auto"/>
        <w:ind w:left="-426" w:right="3685"/>
        <w:jc w:val="center"/>
        <w:rPr>
          <w:rFonts w:ascii="Times New Roman" w:hAnsi="Times New Roman" w:cs="Times New Roman"/>
          <w:b/>
          <w:color w:val="0070C0"/>
          <w:spacing w:val="-20"/>
          <w:sz w:val="24"/>
          <w:szCs w:val="24"/>
        </w:rPr>
      </w:pPr>
    </w:p>
    <w:p w:rsidR="0050758F" w:rsidRPr="001969D4" w:rsidRDefault="0050758F" w:rsidP="0050758F">
      <w:pPr>
        <w:spacing w:after="0" w:line="240" w:lineRule="auto"/>
        <w:ind w:left="-426" w:right="3685"/>
        <w:jc w:val="center"/>
        <w:rPr>
          <w:rFonts w:ascii="Times New Roman" w:hAnsi="Times New Roman" w:cs="Times New Roman"/>
          <w:b/>
          <w:color w:val="0070C0"/>
          <w:spacing w:val="-20"/>
          <w:sz w:val="24"/>
          <w:szCs w:val="24"/>
        </w:rPr>
      </w:pPr>
      <w:r>
        <w:rPr>
          <w:rFonts w:ascii="Times New Roman" w:hAnsi="Times New Roman" w:cs="Times New Roman"/>
          <w:b/>
          <w:color w:val="0070C0"/>
          <w:spacing w:val="-20"/>
          <w:sz w:val="24"/>
          <w:szCs w:val="24"/>
        </w:rPr>
        <w:t>УСТРОЙСТВО ЛОКАЛИЗАЦИИ РАСПЛАВА</w:t>
      </w:r>
    </w:p>
    <w:p w:rsidR="0050758F" w:rsidRPr="001969D4" w:rsidRDefault="0050758F" w:rsidP="0050758F">
      <w:pPr>
        <w:spacing w:after="0" w:line="240" w:lineRule="auto"/>
        <w:ind w:left="-426" w:right="3685"/>
        <w:jc w:val="center"/>
        <w:rPr>
          <w:rFonts w:ascii="Times New Roman" w:hAnsi="Times New Roman" w:cs="Times New Roman"/>
          <w:b/>
          <w:color w:val="0070C0"/>
          <w:spacing w:val="-20"/>
          <w:sz w:val="24"/>
          <w:szCs w:val="24"/>
        </w:rPr>
      </w:pPr>
      <w:r>
        <w:rPr>
          <w:rFonts w:ascii="Times New Roman" w:hAnsi="Times New Roman" w:cs="Times New Roman"/>
          <w:b/>
          <w:noProof/>
          <w:color w:val="0070C0"/>
          <w:spacing w:val="-20"/>
          <w:sz w:val="24"/>
          <w:szCs w:val="24"/>
          <w:lang w:eastAsia="ru-RU"/>
        </w:rPr>
        <w:drawing>
          <wp:anchor distT="0" distB="0" distL="114300" distR="114300" simplePos="0" relativeHeight="252773376" behindDoc="1" locked="0" layoutInCell="1" allowOverlap="1">
            <wp:simplePos x="0" y="0"/>
            <wp:positionH relativeFrom="column">
              <wp:posOffset>3594113</wp:posOffset>
            </wp:positionH>
            <wp:positionV relativeFrom="paragraph">
              <wp:posOffset>43167</wp:posOffset>
            </wp:positionV>
            <wp:extent cx="2881604" cy="2076450"/>
            <wp:effectExtent l="0" t="400050" r="0" b="400050"/>
            <wp:wrapNone/>
            <wp:docPr id="25" name="Рисунок 2119" descr="Без имен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5.jpg"/>
                    <pic:cNvPicPr/>
                  </pic:nvPicPr>
                  <pic:blipFill>
                    <a:blip r:embed="rId127" cstate="print">
                      <a:lum bright="12000"/>
                    </a:blip>
                    <a:stretch>
                      <a:fillRect/>
                    </a:stretch>
                  </pic:blipFill>
                  <pic:spPr>
                    <a:xfrm rot="5400000">
                      <a:off x="0" y="0"/>
                      <a:ext cx="2881604" cy="2076450"/>
                    </a:xfrm>
                    <a:prstGeom prst="rect">
                      <a:avLst/>
                    </a:prstGeom>
                  </pic:spPr>
                </pic:pic>
              </a:graphicData>
            </a:graphic>
          </wp:anchor>
        </w:drawing>
      </w:r>
      <w:r>
        <w:rPr>
          <w:rFonts w:ascii="Times New Roman" w:hAnsi="Times New Roman" w:cs="Times New Roman"/>
          <w:b/>
          <w:color w:val="0070C0"/>
          <w:spacing w:val="-20"/>
          <w:sz w:val="24"/>
          <w:szCs w:val="24"/>
        </w:rPr>
        <w:t>КЛАПАН ПОДАЧИ ВОДЫ</w:t>
      </w:r>
    </w:p>
    <w:p w:rsidR="0050758F" w:rsidRPr="001969D4" w:rsidRDefault="0050758F" w:rsidP="0050758F">
      <w:pPr>
        <w:ind w:left="-426" w:right="3685"/>
        <w:jc w:val="center"/>
        <w:rPr>
          <w:rFonts w:ascii="Times New Roman" w:hAnsi="Times New Roman" w:cs="Times New Roman"/>
          <w:b/>
          <w:color w:val="0070C0"/>
          <w:spacing w:val="-20"/>
          <w:sz w:val="24"/>
          <w:szCs w:val="24"/>
        </w:rPr>
      </w:pPr>
      <w:r w:rsidRPr="001969D4">
        <w:rPr>
          <w:rFonts w:ascii="Times New Roman" w:hAnsi="Times New Roman" w:cs="Times New Roman"/>
          <w:b/>
          <w:color w:val="0070C0"/>
          <w:spacing w:val="-20"/>
          <w:sz w:val="24"/>
          <w:szCs w:val="24"/>
        </w:rPr>
        <w:t>ТУ 37</w:t>
      </w:r>
      <w:r>
        <w:rPr>
          <w:rFonts w:ascii="Times New Roman" w:hAnsi="Times New Roman" w:cs="Times New Roman"/>
          <w:b/>
          <w:color w:val="0070C0"/>
          <w:spacing w:val="-20"/>
          <w:sz w:val="24"/>
          <w:szCs w:val="24"/>
        </w:rPr>
        <w:t>4</w:t>
      </w:r>
      <w:r w:rsidRPr="001969D4">
        <w:rPr>
          <w:rFonts w:ascii="Times New Roman" w:hAnsi="Times New Roman" w:cs="Times New Roman"/>
          <w:b/>
          <w:color w:val="0070C0"/>
          <w:spacing w:val="-20"/>
          <w:sz w:val="24"/>
          <w:szCs w:val="24"/>
        </w:rPr>
        <w:t>2-3</w:t>
      </w:r>
      <w:r>
        <w:rPr>
          <w:rFonts w:ascii="Times New Roman" w:hAnsi="Times New Roman" w:cs="Times New Roman"/>
          <w:b/>
          <w:color w:val="0070C0"/>
          <w:spacing w:val="-20"/>
          <w:sz w:val="24"/>
          <w:szCs w:val="24"/>
        </w:rPr>
        <w:t>75</w:t>
      </w:r>
      <w:r w:rsidRPr="001969D4">
        <w:rPr>
          <w:rFonts w:ascii="Times New Roman" w:hAnsi="Times New Roman" w:cs="Times New Roman"/>
          <w:b/>
          <w:color w:val="0070C0"/>
          <w:spacing w:val="-20"/>
          <w:sz w:val="24"/>
          <w:szCs w:val="24"/>
        </w:rPr>
        <w:t>-34390194-201</w:t>
      </w:r>
      <w:r>
        <w:rPr>
          <w:rFonts w:ascii="Times New Roman" w:hAnsi="Times New Roman" w:cs="Times New Roman"/>
          <w:b/>
          <w:color w:val="0070C0"/>
          <w:spacing w:val="-20"/>
          <w:sz w:val="24"/>
          <w:szCs w:val="24"/>
        </w:rPr>
        <w:t>4</w:t>
      </w:r>
    </w:p>
    <w:p w:rsidR="0050758F" w:rsidRDefault="00C40862" w:rsidP="0050758F">
      <w:pPr>
        <w:spacing w:after="0" w:line="240" w:lineRule="auto"/>
        <w:ind w:left="-426" w:right="3685" w:firstLine="426"/>
        <w:jc w:val="both"/>
        <w:rPr>
          <w:rFonts w:ascii="Times New Roman" w:hAnsi="Times New Roman"/>
          <w:sz w:val="20"/>
          <w:szCs w:val="20"/>
        </w:rPr>
      </w:pPr>
      <w:r>
        <w:rPr>
          <w:rFonts w:ascii="Times New Roman" w:hAnsi="Times New Roman"/>
          <w:noProof/>
          <w:sz w:val="20"/>
          <w:szCs w:val="20"/>
          <w:lang w:eastAsia="ru-RU"/>
        </w:rPr>
        <w:pict>
          <v:rect id="_x0000_s1387" style="position:absolute;left:0;text-align:left;margin-left:284.7pt;margin-top:10.75pt;width:54.75pt;height:14.25pt;z-index:252772352" strokecolor="white [3212]"/>
        </w:pict>
      </w:r>
      <w:r w:rsidR="0050758F">
        <w:rPr>
          <w:rFonts w:ascii="Times New Roman" w:hAnsi="Times New Roman"/>
          <w:sz w:val="20"/>
          <w:szCs w:val="20"/>
        </w:rPr>
        <w:t xml:space="preserve">Клапан подачи воды </w:t>
      </w:r>
      <w:r w:rsidR="0050758F">
        <w:rPr>
          <w:rFonts w:ascii="Times New Roman" w:hAnsi="Times New Roman"/>
          <w:sz w:val="20"/>
          <w:szCs w:val="20"/>
          <w:lang w:val="en-US"/>
        </w:rPr>
        <w:t>PN</w:t>
      </w:r>
      <w:r w:rsidR="0050758F">
        <w:rPr>
          <w:rFonts w:ascii="Times New Roman" w:hAnsi="Times New Roman"/>
          <w:sz w:val="20"/>
          <w:szCs w:val="20"/>
        </w:rPr>
        <w:t xml:space="preserve"> 9,7 (0,095 МПа), </w:t>
      </w:r>
      <w:r w:rsidR="0050758F">
        <w:rPr>
          <w:rFonts w:ascii="Times New Roman" w:hAnsi="Times New Roman"/>
          <w:sz w:val="20"/>
          <w:szCs w:val="20"/>
          <w:lang w:val="en-US"/>
        </w:rPr>
        <w:t>DN</w:t>
      </w:r>
      <w:r w:rsidR="0050758F">
        <w:rPr>
          <w:rFonts w:ascii="Times New Roman" w:hAnsi="Times New Roman"/>
          <w:sz w:val="20"/>
          <w:szCs w:val="20"/>
        </w:rPr>
        <w:t xml:space="preserve"> 150.</w:t>
      </w:r>
    </w:p>
    <w:p w:rsidR="0050758F" w:rsidRDefault="0050758F" w:rsidP="0050758F">
      <w:pPr>
        <w:spacing w:after="0" w:line="240" w:lineRule="auto"/>
        <w:ind w:left="-426" w:right="3685" w:firstLine="426"/>
        <w:jc w:val="both"/>
        <w:rPr>
          <w:rFonts w:ascii="Times New Roman" w:hAnsi="Times New Roman"/>
          <w:sz w:val="20"/>
          <w:szCs w:val="20"/>
        </w:rPr>
      </w:pPr>
      <w:r>
        <w:rPr>
          <w:rFonts w:ascii="Times New Roman" w:hAnsi="Times New Roman"/>
          <w:sz w:val="20"/>
          <w:szCs w:val="20"/>
        </w:rPr>
        <w:t>Клапаны подачи воды предназначены для обеспечения надежной локализации кориума в корпусе УЛР и явля</w:t>
      </w:r>
      <w:r w:rsidR="009B1261">
        <w:rPr>
          <w:rFonts w:ascii="Times New Roman" w:hAnsi="Times New Roman"/>
          <w:sz w:val="20"/>
          <w:szCs w:val="20"/>
        </w:rPr>
        <w:t>ю</w:t>
      </w:r>
      <w:r>
        <w:rPr>
          <w:rFonts w:ascii="Times New Roman" w:hAnsi="Times New Roman"/>
          <w:sz w:val="20"/>
          <w:szCs w:val="20"/>
        </w:rPr>
        <w:t>тся средством управления ЗПА.</w:t>
      </w:r>
    </w:p>
    <w:p w:rsidR="0050758F" w:rsidRPr="00C54EC1"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Вид климатического исполнения – УХЛ, категория размещения 4, тип атмосферы </w:t>
      </w:r>
      <w:r>
        <w:rPr>
          <w:rFonts w:ascii="Times New Roman" w:hAnsi="Times New Roman"/>
          <w:sz w:val="20"/>
          <w:szCs w:val="20"/>
          <w:lang w:val="en-US"/>
        </w:rPr>
        <w:t>II</w:t>
      </w:r>
      <w:r>
        <w:rPr>
          <w:rFonts w:ascii="Times New Roman" w:hAnsi="Times New Roman"/>
          <w:sz w:val="20"/>
          <w:szCs w:val="20"/>
        </w:rPr>
        <w:t xml:space="preserve"> по ГОСТ 15150.</w:t>
      </w:r>
    </w:p>
    <w:p w:rsidR="00AA10AE" w:rsidRPr="00EB71FE" w:rsidRDefault="00AA10AE" w:rsidP="00AA10AE">
      <w:pPr>
        <w:pStyle w:val="25"/>
        <w:shd w:val="clear" w:color="auto" w:fill="auto"/>
        <w:tabs>
          <w:tab w:val="left" w:pos="614"/>
        </w:tabs>
        <w:spacing w:line="250" w:lineRule="exact"/>
        <w:ind w:firstLine="0"/>
        <w:rPr>
          <w:sz w:val="20"/>
          <w:szCs w:val="20"/>
        </w:rPr>
      </w:pPr>
      <w:r w:rsidRPr="00EB71FE">
        <w:rPr>
          <w:rStyle w:val="2a"/>
          <w:b w:val="0"/>
        </w:rPr>
        <w:t>Материал корпуса</w:t>
      </w:r>
      <w:r w:rsidRPr="00EB71FE">
        <w:rPr>
          <w:sz w:val="20"/>
          <w:szCs w:val="20"/>
        </w:rPr>
        <w:t xml:space="preserve"> - сталь </w:t>
      </w:r>
      <w:r w:rsidRPr="00A93934">
        <w:rPr>
          <w:sz w:val="20"/>
          <w:szCs w:val="20"/>
        </w:rPr>
        <w:t>12</w:t>
      </w:r>
      <w:r w:rsidRPr="00EB71FE">
        <w:rPr>
          <w:sz w:val="20"/>
          <w:szCs w:val="20"/>
          <w:lang w:val="en-US"/>
        </w:rPr>
        <w:t>X</w:t>
      </w:r>
      <w:r w:rsidRPr="00A93934">
        <w:rPr>
          <w:sz w:val="20"/>
          <w:szCs w:val="20"/>
        </w:rPr>
        <w:t>18</w:t>
      </w:r>
      <w:r w:rsidRPr="00EB71FE">
        <w:rPr>
          <w:sz w:val="20"/>
          <w:szCs w:val="20"/>
          <w:lang w:val="en-US"/>
        </w:rPr>
        <w:t>H</w:t>
      </w:r>
      <w:r w:rsidRPr="00A93934">
        <w:rPr>
          <w:sz w:val="20"/>
          <w:szCs w:val="20"/>
        </w:rPr>
        <w:t>9</w:t>
      </w:r>
      <w:r w:rsidRPr="00EB71FE">
        <w:rPr>
          <w:sz w:val="20"/>
          <w:szCs w:val="20"/>
          <w:lang w:val="en-US"/>
        </w:rPr>
        <w:t>T</w:t>
      </w:r>
      <w:r w:rsidRPr="00A93934">
        <w:rPr>
          <w:sz w:val="20"/>
          <w:szCs w:val="20"/>
        </w:rPr>
        <w:t>.</w:t>
      </w:r>
    </w:p>
    <w:p w:rsidR="00AA10AE" w:rsidRPr="00EB71FE" w:rsidRDefault="00AA10AE" w:rsidP="00AA10AE">
      <w:pPr>
        <w:tabs>
          <w:tab w:val="left" w:pos="614"/>
        </w:tabs>
        <w:spacing w:after="8" w:line="230" w:lineRule="exact"/>
        <w:jc w:val="both"/>
        <w:rPr>
          <w:rFonts w:ascii="Times New Roman" w:hAnsi="Times New Roman" w:cs="Times New Roman"/>
          <w:sz w:val="20"/>
          <w:szCs w:val="20"/>
        </w:rPr>
      </w:pPr>
      <w:r w:rsidRPr="00EB71FE">
        <w:rPr>
          <w:rFonts w:ascii="Times New Roman" w:hAnsi="Times New Roman" w:cs="Times New Roman"/>
          <w:sz w:val="20"/>
          <w:szCs w:val="20"/>
        </w:rPr>
        <w:t>Масса-48 кг</w:t>
      </w:r>
    </w:p>
    <w:p w:rsidR="00AA10AE" w:rsidRDefault="00AA10AE" w:rsidP="00AA10AE">
      <w:pPr>
        <w:pStyle w:val="31"/>
        <w:shd w:val="clear" w:color="auto" w:fill="auto"/>
        <w:tabs>
          <w:tab w:val="left" w:pos="609"/>
        </w:tabs>
        <w:spacing w:line="200" w:lineRule="exact"/>
        <w:jc w:val="both"/>
        <w:rPr>
          <w:rStyle w:val="32"/>
          <w:b w:val="0"/>
          <w:sz w:val="20"/>
          <w:szCs w:val="20"/>
        </w:rPr>
      </w:pPr>
      <w:r w:rsidRPr="00EB71FE">
        <w:t>Изготовление и поставка</w:t>
      </w:r>
      <w:r w:rsidRPr="00EB71FE">
        <w:rPr>
          <w:rStyle w:val="32"/>
          <w:b w:val="0"/>
          <w:sz w:val="20"/>
          <w:szCs w:val="20"/>
        </w:rPr>
        <w:t xml:space="preserve"> - по Р55212-080 ТУ</w:t>
      </w:r>
    </w:p>
    <w:p w:rsidR="0050758F" w:rsidRDefault="002D3707" w:rsidP="00AA10AE">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 xml:space="preserve">Разработчик – </w:t>
      </w:r>
      <w:r w:rsidR="0050758F">
        <w:rPr>
          <w:rFonts w:ascii="Times New Roman" w:hAnsi="Times New Roman"/>
          <w:sz w:val="20"/>
          <w:szCs w:val="20"/>
        </w:rPr>
        <w:t>АО «НПФ «ЦКБА»</w:t>
      </w:r>
    </w:p>
    <w:p w:rsidR="0050758F" w:rsidRPr="005B4A99" w:rsidRDefault="0050758F" w:rsidP="0050758F">
      <w:pPr>
        <w:spacing w:after="0" w:line="240" w:lineRule="auto"/>
        <w:ind w:left="-426" w:right="3401" w:firstLine="426"/>
        <w:jc w:val="both"/>
        <w:rPr>
          <w:rFonts w:ascii="Times New Roman" w:hAnsi="Times New Roman"/>
          <w:sz w:val="20"/>
          <w:szCs w:val="20"/>
        </w:rPr>
      </w:pPr>
      <w:r>
        <w:rPr>
          <w:rFonts w:ascii="Times New Roman" w:hAnsi="Times New Roman"/>
          <w:sz w:val="20"/>
          <w:szCs w:val="20"/>
        </w:rPr>
        <w:t>Заказчик – НВАЭС-2.</w:t>
      </w:r>
    </w:p>
    <w:p w:rsidR="00834203" w:rsidRDefault="00834203" w:rsidP="0050758F">
      <w:pPr>
        <w:pStyle w:val="31"/>
        <w:shd w:val="clear" w:color="auto" w:fill="auto"/>
        <w:tabs>
          <w:tab w:val="left" w:pos="609"/>
        </w:tabs>
        <w:spacing w:after="200" w:line="200" w:lineRule="exact"/>
        <w:jc w:val="both"/>
        <w:rPr>
          <w:rStyle w:val="32"/>
          <w:b w:val="0"/>
          <w:sz w:val="20"/>
          <w:szCs w:val="20"/>
        </w:rPr>
      </w:pPr>
    </w:p>
    <w:p w:rsidR="00F72726" w:rsidRDefault="00F72726" w:rsidP="0050758F">
      <w:pPr>
        <w:pStyle w:val="31"/>
        <w:shd w:val="clear" w:color="auto" w:fill="auto"/>
        <w:tabs>
          <w:tab w:val="left" w:pos="609"/>
        </w:tabs>
        <w:spacing w:after="200" w:line="200" w:lineRule="exact"/>
        <w:jc w:val="both"/>
        <w:rPr>
          <w:bCs/>
          <w:spacing w:val="0"/>
          <w:shd w:val="clear" w:color="auto" w:fill="FFFFFF"/>
        </w:rPr>
      </w:pPr>
    </w:p>
    <w:p w:rsidR="00834203" w:rsidRPr="0050758F" w:rsidRDefault="00F106ED" w:rsidP="0050758F">
      <w:pPr>
        <w:pStyle w:val="31"/>
        <w:shd w:val="clear" w:color="auto" w:fill="auto"/>
        <w:tabs>
          <w:tab w:val="left" w:pos="609"/>
        </w:tabs>
        <w:spacing w:after="200" w:line="200" w:lineRule="exact"/>
        <w:jc w:val="both"/>
        <w:rPr>
          <w:bCs/>
          <w:spacing w:val="0"/>
          <w:shd w:val="clear" w:color="auto" w:fill="FFFFFF"/>
        </w:rPr>
      </w:pPr>
      <w:r>
        <w:rPr>
          <w:bCs/>
          <w:noProof/>
          <w:spacing w:val="0"/>
          <w:shd w:val="clear" w:color="auto" w:fill="FFFFFF"/>
          <w:lang w:eastAsia="ru-RU"/>
        </w:rPr>
        <w:drawing>
          <wp:anchor distT="0" distB="0" distL="114300" distR="114300" simplePos="0" relativeHeight="252971008" behindDoc="1" locked="0" layoutInCell="1" allowOverlap="1">
            <wp:simplePos x="0" y="0"/>
            <wp:positionH relativeFrom="column">
              <wp:posOffset>6082665</wp:posOffset>
            </wp:positionH>
            <wp:positionV relativeFrom="paragraph">
              <wp:posOffset>636270</wp:posOffset>
            </wp:positionV>
            <wp:extent cx="257175" cy="190500"/>
            <wp:effectExtent l="19050" t="0" r="9525" b="0"/>
            <wp:wrapNone/>
            <wp:docPr id="1047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cstate="print"/>
                    <a:srcRect/>
                    <a:stretch>
                      <a:fillRect/>
                    </a:stretch>
                  </pic:blipFill>
                  <pic:spPr bwMode="auto">
                    <a:xfrm>
                      <a:off x="0" y="0"/>
                      <a:ext cx="257175" cy="190500"/>
                    </a:xfrm>
                    <a:prstGeom prst="rect">
                      <a:avLst/>
                    </a:prstGeom>
                    <a:noFill/>
                    <a:ln w="9525">
                      <a:noFill/>
                      <a:miter lim="800000"/>
                      <a:headEnd/>
                      <a:tailEnd/>
                    </a:ln>
                  </pic:spPr>
                </pic:pic>
              </a:graphicData>
            </a:graphic>
          </wp:anchor>
        </w:drawing>
      </w:r>
    </w:p>
    <w:p w:rsidR="00A93934" w:rsidRPr="00E55841" w:rsidRDefault="00CD36E9" w:rsidP="006D755F">
      <w:pPr>
        <w:spacing w:after="0" w:line="240" w:lineRule="auto"/>
        <w:rPr>
          <w:rFonts w:ascii="Times New Roman" w:hAnsi="Times New Roman" w:cs="Times New Roman"/>
          <w:color w:val="0070C0"/>
          <w:sz w:val="20"/>
          <w:szCs w:val="20"/>
        </w:rPr>
      </w:pPr>
      <w:r w:rsidRPr="00CD36E9">
        <w:rPr>
          <w:rFonts w:ascii="Times New Roman" w:hAnsi="Times New Roman" w:cs="Times New Roman"/>
          <w:noProof/>
          <w:color w:val="0070C0"/>
          <w:sz w:val="20"/>
          <w:szCs w:val="20"/>
          <w:lang w:eastAsia="ru-RU"/>
        </w:rPr>
        <w:lastRenderedPageBreak/>
        <w:drawing>
          <wp:anchor distT="0" distB="0" distL="114300" distR="114300" simplePos="0" relativeHeight="252776448" behindDoc="1" locked="0" layoutInCell="1" allowOverlap="1">
            <wp:simplePos x="0" y="0"/>
            <wp:positionH relativeFrom="column">
              <wp:posOffset>-1102028</wp:posOffset>
            </wp:positionH>
            <wp:positionV relativeFrom="paragraph">
              <wp:posOffset>-616907</wp:posOffset>
            </wp:positionV>
            <wp:extent cx="7578308" cy="10658901"/>
            <wp:effectExtent l="19050" t="0" r="4862" b="0"/>
            <wp:wrapNone/>
            <wp:docPr id="40" name="Рисунок 1" descr="\\OKA-SERVER\sisadmin\Последний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KA-SERVER\sisadmin\Последний лист.jpg"/>
                    <pic:cNvPicPr>
                      <a:picLocks noChangeAspect="1" noChangeArrowheads="1"/>
                    </pic:cNvPicPr>
                  </pic:nvPicPr>
                  <pic:blipFill>
                    <a:blip r:embed="rId129" cstate="print"/>
                    <a:srcRect/>
                    <a:stretch>
                      <a:fillRect/>
                    </a:stretch>
                  </pic:blipFill>
                  <pic:spPr bwMode="auto">
                    <a:xfrm>
                      <a:off x="0" y="0"/>
                      <a:ext cx="7577038" cy="10658902"/>
                    </a:xfrm>
                    <a:prstGeom prst="rect">
                      <a:avLst/>
                    </a:prstGeom>
                    <a:noFill/>
                    <a:ln w="9525">
                      <a:noFill/>
                      <a:miter lim="800000"/>
                      <a:headEnd/>
                      <a:tailEnd/>
                    </a:ln>
                  </pic:spPr>
                </pic:pic>
              </a:graphicData>
            </a:graphic>
          </wp:anchor>
        </w:drawing>
      </w:r>
      <w:r w:rsidR="00A93934" w:rsidRPr="00A93934">
        <w:rPr>
          <w:rFonts w:ascii="Times New Roman" w:hAnsi="Times New Roman" w:cs="Times New Roman"/>
          <w:noProof/>
          <w:color w:val="0070C0"/>
          <w:sz w:val="20"/>
          <w:szCs w:val="20"/>
          <w:lang w:eastAsia="ru-RU"/>
        </w:rPr>
        <w:drawing>
          <wp:anchor distT="0" distB="0" distL="114300" distR="114300" simplePos="0" relativeHeight="252701696" behindDoc="1" locked="0" layoutInCell="1" allowOverlap="1">
            <wp:simplePos x="0" y="0"/>
            <wp:positionH relativeFrom="column">
              <wp:posOffset>-1089660</wp:posOffset>
            </wp:positionH>
            <wp:positionV relativeFrom="paragraph">
              <wp:posOffset>-630555</wp:posOffset>
            </wp:positionV>
            <wp:extent cx="7600950" cy="10696575"/>
            <wp:effectExtent l="19050" t="0" r="0" b="0"/>
            <wp:wrapNone/>
            <wp:docPr id="166" name="Рисунок 1" descr="Последний л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следний лист.jpg"/>
                    <pic:cNvPicPr/>
                  </pic:nvPicPr>
                  <pic:blipFill>
                    <a:blip r:embed="rId130" cstate="print"/>
                    <a:stretch>
                      <a:fillRect/>
                    </a:stretch>
                  </pic:blipFill>
                  <pic:spPr>
                    <a:xfrm>
                      <a:off x="0" y="0"/>
                      <a:ext cx="7600950" cy="10696575"/>
                    </a:xfrm>
                    <a:prstGeom prst="rect">
                      <a:avLst/>
                    </a:prstGeom>
                  </pic:spPr>
                </pic:pic>
              </a:graphicData>
            </a:graphic>
          </wp:anchor>
        </w:drawing>
      </w:r>
    </w:p>
    <w:sectPr w:rsidR="00A93934" w:rsidRPr="00E55841" w:rsidSect="007560DA">
      <w:footerReference w:type="even" r:id="rId131"/>
      <w:footerReference w:type="default" r:id="rId132"/>
      <w:pgSz w:w="11906" w:h="16838"/>
      <w:pgMar w:top="993" w:right="850" w:bottom="1134" w:left="1701" w:header="708" w:footer="721"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D484D" w:rsidRDefault="007D484D" w:rsidP="0021599F">
      <w:pPr>
        <w:spacing w:after="0" w:line="240" w:lineRule="auto"/>
      </w:pPr>
      <w:r>
        <w:separator/>
      </w:r>
    </w:p>
  </w:endnote>
  <w:endnote w:type="continuationSeparator" w:id="0">
    <w:p w:rsidR="007D484D" w:rsidRDefault="007D484D" w:rsidP="0021599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09DE" w:rsidRDefault="00E509DE">
    <w:r>
      <w:cr/>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09DE" w:rsidRDefault="00E509DE">
    <w:pPr>
      <w:pStyle w:val="a7"/>
    </w:pPr>
    <w:r>
      <w:rPr>
        <w:noProof/>
        <w:lang w:eastAsia="ru-RU"/>
      </w:rPr>
      <w:drawing>
        <wp:anchor distT="0" distB="0" distL="114300" distR="114300" simplePos="0" relativeHeight="251659264" behindDoc="1" locked="0" layoutInCell="1" allowOverlap="1">
          <wp:simplePos x="0" y="0"/>
          <wp:positionH relativeFrom="column">
            <wp:posOffset>-1070610</wp:posOffset>
          </wp:positionH>
          <wp:positionV relativeFrom="paragraph">
            <wp:posOffset>-444500</wp:posOffset>
          </wp:positionV>
          <wp:extent cx="7573645" cy="1076325"/>
          <wp:effectExtent l="19050" t="0" r="8255" b="0"/>
          <wp:wrapNone/>
          <wp:docPr id="167" name="Рисунок 186" descr="Страница лева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ница левая.jpg"/>
                  <pic:cNvPicPr/>
                </pic:nvPicPr>
                <pic:blipFill>
                  <a:blip r:embed="rId1" cstate="print"/>
                  <a:stretch>
                    <a:fillRect/>
                  </a:stretch>
                </pic:blipFill>
                <pic:spPr>
                  <a:xfrm>
                    <a:off x="0" y="0"/>
                    <a:ext cx="7573645" cy="1076325"/>
                  </a:xfrm>
                  <a:prstGeom prst="rect">
                    <a:avLst/>
                  </a:prstGeom>
                </pic:spPr>
              </pic:pic>
            </a:graphicData>
          </a:graphic>
        </wp:anchor>
      </w:drawing>
    </w:r>
  </w:p>
  <w:p w:rsidR="00E509DE" w:rsidRDefault="00E509DE">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D484D" w:rsidRDefault="007D484D" w:rsidP="0021599F">
      <w:pPr>
        <w:spacing w:after="0" w:line="240" w:lineRule="auto"/>
      </w:pPr>
      <w:r>
        <w:separator/>
      </w:r>
    </w:p>
  </w:footnote>
  <w:footnote w:type="continuationSeparator" w:id="0">
    <w:p w:rsidR="007D484D" w:rsidRDefault="007D484D" w:rsidP="0021599F">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9F6FEE"/>
    <w:multiLevelType w:val="multilevel"/>
    <w:tmpl w:val="82F2209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9093C2C"/>
    <w:multiLevelType w:val="hybridMultilevel"/>
    <w:tmpl w:val="40242038"/>
    <w:lvl w:ilvl="0" w:tplc="6F8E3438">
      <w:start w:val="1"/>
      <w:numFmt w:val="bullet"/>
      <w:lvlText w:val="-"/>
      <w:lvlJc w:val="left"/>
      <w:pPr>
        <w:tabs>
          <w:tab w:val="num" w:pos="720"/>
        </w:tabs>
        <w:ind w:left="720" w:hanging="360"/>
      </w:pPr>
      <w:rPr>
        <w:rFonts w:ascii="Times New Roman" w:hAnsi="Times New Roman" w:hint="default"/>
      </w:rPr>
    </w:lvl>
    <w:lvl w:ilvl="1" w:tplc="D92AD44C">
      <w:start w:val="1"/>
      <w:numFmt w:val="bullet"/>
      <w:lvlText w:val="-"/>
      <w:lvlJc w:val="left"/>
      <w:pPr>
        <w:tabs>
          <w:tab w:val="num" w:pos="1440"/>
        </w:tabs>
        <w:ind w:left="1440" w:hanging="360"/>
      </w:pPr>
      <w:rPr>
        <w:rFonts w:ascii="Times New Roman" w:hAnsi="Times New Roman" w:hint="default"/>
      </w:rPr>
    </w:lvl>
    <w:lvl w:ilvl="2" w:tplc="08E6A1BA" w:tentative="1">
      <w:start w:val="1"/>
      <w:numFmt w:val="bullet"/>
      <w:lvlText w:val="-"/>
      <w:lvlJc w:val="left"/>
      <w:pPr>
        <w:tabs>
          <w:tab w:val="num" w:pos="2160"/>
        </w:tabs>
        <w:ind w:left="2160" w:hanging="360"/>
      </w:pPr>
      <w:rPr>
        <w:rFonts w:ascii="Times New Roman" w:hAnsi="Times New Roman" w:hint="default"/>
      </w:rPr>
    </w:lvl>
    <w:lvl w:ilvl="3" w:tplc="ED9E4B74" w:tentative="1">
      <w:start w:val="1"/>
      <w:numFmt w:val="bullet"/>
      <w:lvlText w:val="-"/>
      <w:lvlJc w:val="left"/>
      <w:pPr>
        <w:tabs>
          <w:tab w:val="num" w:pos="2880"/>
        </w:tabs>
        <w:ind w:left="2880" w:hanging="360"/>
      </w:pPr>
      <w:rPr>
        <w:rFonts w:ascii="Times New Roman" w:hAnsi="Times New Roman" w:hint="default"/>
      </w:rPr>
    </w:lvl>
    <w:lvl w:ilvl="4" w:tplc="12B86572" w:tentative="1">
      <w:start w:val="1"/>
      <w:numFmt w:val="bullet"/>
      <w:lvlText w:val="-"/>
      <w:lvlJc w:val="left"/>
      <w:pPr>
        <w:tabs>
          <w:tab w:val="num" w:pos="3600"/>
        </w:tabs>
        <w:ind w:left="3600" w:hanging="360"/>
      </w:pPr>
      <w:rPr>
        <w:rFonts w:ascii="Times New Roman" w:hAnsi="Times New Roman" w:hint="default"/>
      </w:rPr>
    </w:lvl>
    <w:lvl w:ilvl="5" w:tplc="582294B2" w:tentative="1">
      <w:start w:val="1"/>
      <w:numFmt w:val="bullet"/>
      <w:lvlText w:val="-"/>
      <w:lvlJc w:val="left"/>
      <w:pPr>
        <w:tabs>
          <w:tab w:val="num" w:pos="4320"/>
        </w:tabs>
        <w:ind w:left="4320" w:hanging="360"/>
      </w:pPr>
      <w:rPr>
        <w:rFonts w:ascii="Times New Roman" w:hAnsi="Times New Roman" w:hint="default"/>
      </w:rPr>
    </w:lvl>
    <w:lvl w:ilvl="6" w:tplc="E8664722" w:tentative="1">
      <w:start w:val="1"/>
      <w:numFmt w:val="bullet"/>
      <w:lvlText w:val="-"/>
      <w:lvlJc w:val="left"/>
      <w:pPr>
        <w:tabs>
          <w:tab w:val="num" w:pos="5040"/>
        </w:tabs>
        <w:ind w:left="5040" w:hanging="360"/>
      </w:pPr>
      <w:rPr>
        <w:rFonts w:ascii="Times New Roman" w:hAnsi="Times New Roman" w:hint="default"/>
      </w:rPr>
    </w:lvl>
    <w:lvl w:ilvl="7" w:tplc="71765046" w:tentative="1">
      <w:start w:val="1"/>
      <w:numFmt w:val="bullet"/>
      <w:lvlText w:val="-"/>
      <w:lvlJc w:val="left"/>
      <w:pPr>
        <w:tabs>
          <w:tab w:val="num" w:pos="5760"/>
        </w:tabs>
        <w:ind w:left="5760" w:hanging="360"/>
      </w:pPr>
      <w:rPr>
        <w:rFonts w:ascii="Times New Roman" w:hAnsi="Times New Roman" w:hint="default"/>
      </w:rPr>
    </w:lvl>
    <w:lvl w:ilvl="8" w:tplc="1C124EB0" w:tentative="1">
      <w:start w:val="1"/>
      <w:numFmt w:val="bullet"/>
      <w:lvlText w:val="-"/>
      <w:lvlJc w:val="left"/>
      <w:pPr>
        <w:tabs>
          <w:tab w:val="num" w:pos="6480"/>
        </w:tabs>
        <w:ind w:left="6480" w:hanging="360"/>
      </w:pPr>
      <w:rPr>
        <w:rFonts w:ascii="Times New Roman" w:hAnsi="Times New Roman" w:hint="default"/>
      </w:rPr>
    </w:lvl>
  </w:abstractNum>
  <w:abstractNum w:abstractNumId="2">
    <w:nsid w:val="09F40F9F"/>
    <w:multiLevelType w:val="multilevel"/>
    <w:tmpl w:val="183E579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13A67A1C"/>
    <w:multiLevelType w:val="hybridMultilevel"/>
    <w:tmpl w:val="561AB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4EE258E"/>
    <w:multiLevelType w:val="hybridMultilevel"/>
    <w:tmpl w:val="7FAE990A"/>
    <w:lvl w:ilvl="0" w:tplc="32AC424A">
      <w:numFmt w:val="bullet"/>
      <w:lvlText w:val="-"/>
      <w:lvlJc w:val="left"/>
      <w:pPr>
        <w:ind w:left="-207" w:hanging="360"/>
      </w:pPr>
      <w:rPr>
        <w:rFonts w:ascii="Times New Roman" w:eastAsiaTheme="minorHAnsi" w:hAnsi="Times New Roman" w:cs="Times New Roman" w:hint="default"/>
      </w:rPr>
    </w:lvl>
    <w:lvl w:ilvl="1" w:tplc="04190003" w:tentative="1">
      <w:start w:val="1"/>
      <w:numFmt w:val="bullet"/>
      <w:lvlText w:val="o"/>
      <w:lvlJc w:val="left"/>
      <w:pPr>
        <w:ind w:left="513" w:hanging="360"/>
      </w:pPr>
      <w:rPr>
        <w:rFonts w:ascii="Courier New" w:hAnsi="Courier New" w:cs="Courier New" w:hint="default"/>
      </w:rPr>
    </w:lvl>
    <w:lvl w:ilvl="2" w:tplc="04190005" w:tentative="1">
      <w:start w:val="1"/>
      <w:numFmt w:val="bullet"/>
      <w:lvlText w:val=""/>
      <w:lvlJc w:val="left"/>
      <w:pPr>
        <w:ind w:left="1233" w:hanging="360"/>
      </w:pPr>
      <w:rPr>
        <w:rFonts w:ascii="Wingdings" w:hAnsi="Wingdings" w:hint="default"/>
      </w:rPr>
    </w:lvl>
    <w:lvl w:ilvl="3" w:tplc="04190001" w:tentative="1">
      <w:start w:val="1"/>
      <w:numFmt w:val="bullet"/>
      <w:lvlText w:val=""/>
      <w:lvlJc w:val="left"/>
      <w:pPr>
        <w:ind w:left="1953" w:hanging="360"/>
      </w:pPr>
      <w:rPr>
        <w:rFonts w:ascii="Symbol" w:hAnsi="Symbol" w:hint="default"/>
      </w:rPr>
    </w:lvl>
    <w:lvl w:ilvl="4" w:tplc="04190003" w:tentative="1">
      <w:start w:val="1"/>
      <w:numFmt w:val="bullet"/>
      <w:lvlText w:val="o"/>
      <w:lvlJc w:val="left"/>
      <w:pPr>
        <w:ind w:left="2673" w:hanging="360"/>
      </w:pPr>
      <w:rPr>
        <w:rFonts w:ascii="Courier New" w:hAnsi="Courier New" w:cs="Courier New" w:hint="default"/>
      </w:rPr>
    </w:lvl>
    <w:lvl w:ilvl="5" w:tplc="04190005" w:tentative="1">
      <w:start w:val="1"/>
      <w:numFmt w:val="bullet"/>
      <w:lvlText w:val=""/>
      <w:lvlJc w:val="left"/>
      <w:pPr>
        <w:ind w:left="3393" w:hanging="360"/>
      </w:pPr>
      <w:rPr>
        <w:rFonts w:ascii="Wingdings" w:hAnsi="Wingdings" w:hint="default"/>
      </w:rPr>
    </w:lvl>
    <w:lvl w:ilvl="6" w:tplc="04190001" w:tentative="1">
      <w:start w:val="1"/>
      <w:numFmt w:val="bullet"/>
      <w:lvlText w:val=""/>
      <w:lvlJc w:val="left"/>
      <w:pPr>
        <w:ind w:left="4113" w:hanging="360"/>
      </w:pPr>
      <w:rPr>
        <w:rFonts w:ascii="Symbol" w:hAnsi="Symbol" w:hint="default"/>
      </w:rPr>
    </w:lvl>
    <w:lvl w:ilvl="7" w:tplc="04190003" w:tentative="1">
      <w:start w:val="1"/>
      <w:numFmt w:val="bullet"/>
      <w:lvlText w:val="o"/>
      <w:lvlJc w:val="left"/>
      <w:pPr>
        <w:ind w:left="4833" w:hanging="360"/>
      </w:pPr>
      <w:rPr>
        <w:rFonts w:ascii="Courier New" w:hAnsi="Courier New" w:cs="Courier New" w:hint="default"/>
      </w:rPr>
    </w:lvl>
    <w:lvl w:ilvl="8" w:tplc="04190005" w:tentative="1">
      <w:start w:val="1"/>
      <w:numFmt w:val="bullet"/>
      <w:lvlText w:val=""/>
      <w:lvlJc w:val="left"/>
      <w:pPr>
        <w:ind w:left="5553" w:hanging="360"/>
      </w:pPr>
      <w:rPr>
        <w:rFonts w:ascii="Wingdings" w:hAnsi="Wingdings" w:hint="default"/>
      </w:rPr>
    </w:lvl>
  </w:abstractNum>
  <w:abstractNum w:abstractNumId="5">
    <w:nsid w:val="1AA26A35"/>
    <w:multiLevelType w:val="multilevel"/>
    <w:tmpl w:val="9F46AF5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1E5C64EC"/>
    <w:multiLevelType w:val="multilevel"/>
    <w:tmpl w:val="11CC0418"/>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F402051"/>
    <w:multiLevelType w:val="hybridMultilevel"/>
    <w:tmpl w:val="6DC81784"/>
    <w:lvl w:ilvl="0" w:tplc="FC9A3374">
      <w:start w:val="1"/>
      <w:numFmt w:val="decimal"/>
      <w:lvlText w:val="%1."/>
      <w:lvlJc w:val="left"/>
      <w:pPr>
        <w:tabs>
          <w:tab w:val="num" w:pos="720"/>
        </w:tabs>
        <w:ind w:left="720" w:hanging="360"/>
      </w:pPr>
      <w:rPr>
        <w:rFonts w:hint="default"/>
      </w:rPr>
    </w:lvl>
    <w:lvl w:ilvl="1" w:tplc="49D02290">
      <w:numFmt w:val="none"/>
      <w:lvlText w:val=""/>
      <w:lvlJc w:val="left"/>
      <w:pPr>
        <w:tabs>
          <w:tab w:val="num" w:pos="360"/>
        </w:tabs>
      </w:pPr>
    </w:lvl>
    <w:lvl w:ilvl="2" w:tplc="3CBA06DE">
      <w:numFmt w:val="none"/>
      <w:lvlText w:val=""/>
      <w:lvlJc w:val="left"/>
      <w:pPr>
        <w:tabs>
          <w:tab w:val="num" w:pos="360"/>
        </w:tabs>
      </w:pPr>
    </w:lvl>
    <w:lvl w:ilvl="3" w:tplc="BA4A35A4">
      <w:numFmt w:val="none"/>
      <w:lvlText w:val=""/>
      <w:lvlJc w:val="left"/>
      <w:pPr>
        <w:tabs>
          <w:tab w:val="num" w:pos="360"/>
        </w:tabs>
      </w:pPr>
    </w:lvl>
    <w:lvl w:ilvl="4" w:tplc="2200B466">
      <w:numFmt w:val="none"/>
      <w:lvlText w:val=""/>
      <w:lvlJc w:val="left"/>
      <w:pPr>
        <w:tabs>
          <w:tab w:val="num" w:pos="360"/>
        </w:tabs>
      </w:pPr>
    </w:lvl>
    <w:lvl w:ilvl="5" w:tplc="2C0E8E36">
      <w:numFmt w:val="none"/>
      <w:lvlText w:val=""/>
      <w:lvlJc w:val="left"/>
      <w:pPr>
        <w:tabs>
          <w:tab w:val="num" w:pos="360"/>
        </w:tabs>
      </w:pPr>
    </w:lvl>
    <w:lvl w:ilvl="6" w:tplc="2460D0FE">
      <w:numFmt w:val="none"/>
      <w:lvlText w:val=""/>
      <w:lvlJc w:val="left"/>
      <w:pPr>
        <w:tabs>
          <w:tab w:val="num" w:pos="360"/>
        </w:tabs>
      </w:pPr>
    </w:lvl>
    <w:lvl w:ilvl="7" w:tplc="339C6E7A">
      <w:numFmt w:val="none"/>
      <w:lvlText w:val=""/>
      <w:lvlJc w:val="left"/>
      <w:pPr>
        <w:tabs>
          <w:tab w:val="num" w:pos="360"/>
        </w:tabs>
      </w:pPr>
    </w:lvl>
    <w:lvl w:ilvl="8" w:tplc="D5CA2A6A">
      <w:numFmt w:val="none"/>
      <w:lvlText w:val=""/>
      <w:lvlJc w:val="left"/>
      <w:pPr>
        <w:tabs>
          <w:tab w:val="num" w:pos="360"/>
        </w:tabs>
      </w:pPr>
    </w:lvl>
  </w:abstractNum>
  <w:abstractNum w:abstractNumId="8">
    <w:nsid w:val="21EA4CE1"/>
    <w:multiLevelType w:val="multilevel"/>
    <w:tmpl w:val="654220E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8"/>
        <w:szCs w:val="1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228C029F"/>
    <w:multiLevelType w:val="multilevel"/>
    <w:tmpl w:val="F3FA5BF0"/>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76B6068"/>
    <w:multiLevelType w:val="multilevel"/>
    <w:tmpl w:val="85A69BD8"/>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2939259B"/>
    <w:multiLevelType w:val="multilevel"/>
    <w:tmpl w:val="BBB837A6"/>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2">
    <w:nsid w:val="2A497DFD"/>
    <w:multiLevelType w:val="multilevel"/>
    <w:tmpl w:val="4498019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2D5F59C2"/>
    <w:multiLevelType w:val="multilevel"/>
    <w:tmpl w:val="69F2DD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4">
    <w:nsid w:val="30BE2A6F"/>
    <w:multiLevelType w:val="multilevel"/>
    <w:tmpl w:val="1F3A3C1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2896D40"/>
    <w:multiLevelType w:val="multilevel"/>
    <w:tmpl w:val="6338C624"/>
    <w:lvl w:ilvl="0">
      <w:start w:val="1"/>
      <w:numFmt w:val="decimal"/>
      <w:lvlText w:val="%1."/>
      <w:lvlJc w:val="left"/>
      <w:pPr>
        <w:ind w:left="644" w:hanging="360"/>
      </w:pPr>
      <w:rPr>
        <w:rFonts w:hint="default"/>
        <w:b w:val="0"/>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6">
    <w:nsid w:val="36EE1832"/>
    <w:multiLevelType w:val="multilevel"/>
    <w:tmpl w:val="F7868F1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39577F2D"/>
    <w:multiLevelType w:val="multilevel"/>
    <w:tmpl w:val="8AB2796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3BFF726F"/>
    <w:multiLevelType w:val="multilevel"/>
    <w:tmpl w:val="DA2C4712"/>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3CCE66A3"/>
    <w:multiLevelType w:val="hybridMultilevel"/>
    <w:tmpl w:val="724EA0DE"/>
    <w:lvl w:ilvl="0" w:tplc="FF923E52">
      <w:start w:val="1"/>
      <w:numFmt w:val="bullet"/>
      <w:lvlText w:val="-"/>
      <w:lvlJc w:val="left"/>
      <w:pPr>
        <w:tabs>
          <w:tab w:val="num" w:pos="720"/>
        </w:tabs>
        <w:ind w:left="720" w:hanging="360"/>
      </w:pPr>
      <w:rPr>
        <w:rFonts w:ascii="Times New Roman" w:hAnsi="Times New Roman" w:hint="default"/>
      </w:rPr>
    </w:lvl>
    <w:lvl w:ilvl="1" w:tplc="42DE91A4">
      <w:start w:val="1"/>
      <w:numFmt w:val="bullet"/>
      <w:lvlText w:val="-"/>
      <w:lvlJc w:val="left"/>
      <w:pPr>
        <w:tabs>
          <w:tab w:val="num" w:pos="1440"/>
        </w:tabs>
        <w:ind w:left="1440" w:hanging="360"/>
      </w:pPr>
      <w:rPr>
        <w:rFonts w:ascii="Times New Roman" w:hAnsi="Times New Roman" w:hint="default"/>
      </w:rPr>
    </w:lvl>
    <w:lvl w:ilvl="2" w:tplc="DBE687D8" w:tentative="1">
      <w:start w:val="1"/>
      <w:numFmt w:val="bullet"/>
      <w:lvlText w:val="-"/>
      <w:lvlJc w:val="left"/>
      <w:pPr>
        <w:tabs>
          <w:tab w:val="num" w:pos="2160"/>
        </w:tabs>
        <w:ind w:left="2160" w:hanging="360"/>
      </w:pPr>
      <w:rPr>
        <w:rFonts w:ascii="Times New Roman" w:hAnsi="Times New Roman" w:hint="default"/>
      </w:rPr>
    </w:lvl>
    <w:lvl w:ilvl="3" w:tplc="0CFA1FD0" w:tentative="1">
      <w:start w:val="1"/>
      <w:numFmt w:val="bullet"/>
      <w:lvlText w:val="-"/>
      <w:lvlJc w:val="left"/>
      <w:pPr>
        <w:tabs>
          <w:tab w:val="num" w:pos="2880"/>
        </w:tabs>
        <w:ind w:left="2880" w:hanging="360"/>
      </w:pPr>
      <w:rPr>
        <w:rFonts w:ascii="Times New Roman" w:hAnsi="Times New Roman" w:hint="default"/>
      </w:rPr>
    </w:lvl>
    <w:lvl w:ilvl="4" w:tplc="B8901EFE" w:tentative="1">
      <w:start w:val="1"/>
      <w:numFmt w:val="bullet"/>
      <w:lvlText w:val="-"/>
      <w:lvlJc w:val="left"/>
      <w:pPr>
        <w:tabs>
          <w:tab w:val="num" w:pos="3600"/>
        </w:tabs>
        <w:ind w:left="3600" w:hanging="360"/>
      </w:pPr>
      <w:rPr>
        <w:rFonts w:ascii="Times New Roman" w:hAnsi="Times New Roman" w:hint="default"/>
      </w:rPr>
    </w:lvl>
    <w:lvl w:ilvl="5" w:tplc="4EEC0F60" w:tentative="1">
      <w:start w:val="1"/>
      <w:numFmt w:val="bullet"/>
      <w:lvlText w:val="-"/>
      <w:lvlJc w:val="left"/>
      <w:pPr>
        <w:tabs>
          <w:tab w:val="num" w:pos="4320"/>
        </w:tabs>
        <w:ind w:left="4320" w:hanging="360"/>
      </w:pPr>
      <w:rPr>
        <w:rFonts w:ascii="Times New Roman" w:hAnsi="Times New Roman" w:hint="default"/>
      </w:rPr>
    </w:lvl>
    <w:lvl w:ilvl="6" w:tplc="5254CFFA" w:tentative="1">
      <w:start w:val="1"/>
      <w:numFmt w:val="bullet"/>
      <w:lvlText w:val="-"/>
      <w:lvlJc w:val="left"/>
      <w:pPr>
        <w:tabs>
          <w:tab w:val="num" w:pos="5040"/>
        </w:tabs>
        <w:ind w:left="5040" w:hanging="360"/>
      </w:pPr>
      <w:rPr>
        <w:rFonts w:ascii="Times New Roman" w:hAnsi="Times New Roman" w:hint="default"/>
      </w:rPr>
    </w:lvl>
    <w:lvl w:ilvl="7" w:tplc="2B76ACB2" w:tentative="1">
      <w:start w:val="1"/>
      <w:numFmt w:val="bullet"/>
      <w:lvlText w:val="-"/>
      <w:lvlJc w:val="left"/>
      <w:pPr>
        <w:tabs>
          <w:tab w:val="num" w:pos="5760"/>
        </w:tabs>
        <w:ind w:left="5760" w:hanging="360"/>
      </w:pPr>
      <w:rPr>
        <w:rFonts w:ascii="Times New Roman" w:hAnsi="Times New Roman" w:hint="default"/>
      </w:rPr>
    </w:lvl>
    <w:lvl w:ilvl="8" w:tplc="AF280638" w:tentative="1">
      <w:start w:val="1"/>
      <w:numFmt w:val="bullet"/>
      <w:lvlText w:val="-"/>
      <w:lvlJc w:val="left"/>
      <w:pPr>
        <w:tabs>
          <w:tab w:val="num" w:pos="6480"/>
        </w:tabs>
        <w:ind w:left="6480" w:hanging="360"/>
      </w:pPr>
      <w:rPr>
        <w:rFonts w:ascii="Times New Roman" w:hAnsi="Times New Roman" w:hint="default"/>
      </w:rPr>
    </w:lvl>
  </w:abstractNum>
  <w:abstractNum w:abstractNumId="20">
    <w:nsid w:val="3FDF2078"/>
    <w:multiLevelType w:val="multilevel"/>
    <w:tmpl w:val="DDD6D67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4"/>
        <w:szCs w:val="24"/>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0CF1773"/>
    <w:multiLevelType w:val="multilevel"/>
    <w:tmpl w:val="8F26420E"/>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535F38C3"/>
    <w:multiLevelType w:val="multilevel"/>
    <w:tmpl w:val="8E5281C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5A3B40BD"/>
    <w:multiLevelType w:val="multilevel"/>
    <w:tmpl w:val="84D08A06"/>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B1C7D39"/>
    <w:multiLevelType w:val="multilevel"/>
    <w:tmpl w:val="75B2AA6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5BB04669"/>
    <w:multiLevelType w:val="hybridMultilevel"/>
    <w:tmpl w:val="9246F3A6"/>
    <w:lvl w:ilvl="0" w:tplc="64B26BA2">
      <w:numFmt w:val="bullet"/>
      <w:lvlText w:val="-"/>
      <w:lvlJc w:val="left"/>
      <w:pPr>
        <w:ind w:left="-207" w:hanging="360"/>
      </w:pPr>
      <w:rPr>
        <w:rFonts w:ascii="Times New Roman" w:eastAsiaTheme="minorHAnsi" w:hAnsi="Times New Roman" w:cs="Times New Roman" w:hint="default"/>
        <w:b w:val="0"/>
        <w:color w:val="000000" w:themeColor="text1"/>
      </w:rPr>
    </w:lvl>
    <w:lvl w:ilvl="1" w:tplc="04190003" w:tentative="1">
      <w:start w:val="1"/>
      <w:numFmt w:val="bullet"/>
      <w:lvlText w:val="o"/>
      <w:lvlJc w:val="left"/>
      <w:pPr>
        <w:ind w:left="513" w:hanging="360"/>
      </w:pPr>
      <w:rPr>
        <w:rFonts w:ascii="Courier New" w:hAnsi="Courier New" w:cs="Courier New" w:hint="default"/>
      </w:rPr>
    </w:lvl>
    <w:lvl w:ilvl="2" w:tplc="04190005" w:tentative="1">
      <w:start w:val="1"/>
      <w:numFmt w:val="bullet"/>
      <w:lvlText w:val=""/>
      <w:lvlJc w:val="left"/>
      <w:pPr>
        <w:ind w:left="1233" w:hanging="360"/>
      </w:pPr>
      <w:rPr>
        <w:rFonts w:ascii="Wingdings" w:hAnsi="Wingdings" w:hint="default"/>
      </w:rPr>
    </w:lvl>
    <w:lvl w:ilvl="3" w:tplc="04190001" w:tentative="1">
      <w:start w:val="1"/>
      <w:numFmt w:val="bullet"/>
      <w:lvlText w:val=""/>
      <w:lvlJc w:val="left"/>
      <w:pPr>
        <w:ind w:left="1953" w:hanging="360"/>
      </w:pPr>
      <w:rPr>
        <w:rFonts w:ascii="Symbol" w:hAnsi="Symbol" w:hint="default"/>
      </w:rPr>
    </w:lvl>
    <w:lvl w:ilvl="4" w:tplc="04190003" w:tentative="1">
      <w:start w:val="1"/>
      <w:numFmt w:val="bullet"/>
      <w:lvlText w:val="o"/>
      <w:lvlJc w:val="left"/>
      <w:pPr>
        <w:ind w:left="2673" w:hanging="360"/>
      </w:pPr>
      <w:rPr>
        <w:rFonts w:ascii="Courier New" w:hAnsi="Courier New" w:cs="Courier New" w:hint="default"/>
      </w:rPr>
    </w:lvl>
    <w:lvl w:ilvl="5" w:tplc="04190005" w:tentative="1">
      <w:start w:val="1"/>
      <w:numFmt w:val="bullet"/>
      <w:lvlText w:val=""/>
      <w:lvlJc w:val="left"/>
      <w:pPr>
        <w:ind w:left="3393" w:hanging="360"/>
      </w:pPr>
      <w:rPr>
        <w:rFonts w:ascii="Wingdings" w:hAnsi="Wingdings" w:hint="default"/>
      </w:rPr>
    </w:lvl>
    <w:lvl w:ilvl="6" w:tplc="04190001" w:tentative="1">
      <w:start w:val="1"/>
      <w:numFmt w:val="bullet"/>
      <w:lvlText w:val=""/>
      <w:lvlJc w:val="left"/>
      <w:pPr>
        <w:ind w:left="4113" w:hanging="360"/>
      </w:pPr>
      <w:rPr>
        <w:rFonts w:ascii="Symbol" w:hAnsi="Symbol" w:hint="default"/>
      </w:rPr>
    </w:lvl>
    <w:lvl w:ilvl="7" w:tplc="04190003" w:tentative="1">
      <w:start w:val="1"/>
      <w:numFmt w:val="bullet"/>
      <w:lvlText w:val="o"/>
      <w:lvlJc w:val="left"/>
      <w:pPr>
        <w:ind w:left="4833" w:hanging="360"/>
      </w:pPr>
      <w:rPr>
        <w:rFonts w:ascii="Courier New" w:hAnsi="Courier New" w:cs="Courier New" w:hint="default"/>
      </w:rPr>
    </w:lvl>
    <w:lvl w:ilvl="8" w:tplc="04190005" w:tentative="1">
      <w:start w:val="1"/>
      <w:numFmt w:val="bullet"/>
      <w:lvlText w:val=""/>
      <w:lvlJc w:val="left"/>
      <w:pPr>
        <w:ind w:left="5553" w:hanging="360"/>
      </w:pPr>
      <w:rPr>
        <w:rFonts w:ascii="Wingdings" w:hAnsi="Wingdings" w:hint="default"/>
      </w:rPr>
    </w:lvl>
  </w:abstractNum>
  <w:abstractNum w:abstractNumId="26">
    <w:nsid w:val="606E2C62"/>
    <w:multiLevelType w:val="multilevel"/>
    <w:tmpl w:val="E66A2E8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652E5098"/>
    <w:multiLevelType w:val="hybridMultilevel"/>
    <w:tmpl w:val="2E28299C"/>
    <w:lvl w:ilvl="0" w:tplc="B6A2D798">
      <w:start w:val="1"/>
      <w:numFmt w:val="bullet"/>
      <w:lvlText w:val="-"/>
      <w:lvlJc w:val="left"/>
      <w:pPr>
        <w:tabs>
          <w:tab w:val="num" w:pos="720"/>
        </w:tabs>
        <w:ind w:left="720" w:hanging="360"/>
      </w:pPr>
      <w:rPr>
        <w:rFonts w:ascii="Times New Roman" w:hAnsi="Times New Roman" w:hint="default"/>
      </w:rPr>
    </w:lvl>
    <w:lvl w:ilvl="1" w:tplc="631CBF86">
      <w:start w:val="1"/>
      <w:numFmt w:val="bullet"/>
      <w:lvlText w:val="-"/>
      <w:lvlJc w:val="left"/>
      <w:pPr>
        <w:tabs>
          <w:tab w:val="num" w:pos="1440"/>
        </w:tabs>
        <w:ind w:left="1440" w:hanging="360"/>
      </w:pPr>
      <w:rPr>
        <w:rFonts w:ascii="Times New Roman" w:hAnsi="Times New Roman" w:hint="default"/>
      </w:rPr>
    </w:lvl>
    <w:lvl w:ilvl="2" w:tplc="2A10087A" w:tentative="1">
      <w:start w:val="1"/>
      <w:numFmt w:val="bullet"/>
      <w:lvlText w:val="-"/>
      <w:lvlJc w:val="left"/>
      <w:pPr>
        <w:tabs>
          <w:tab w:val="num" w:pos="2160"/>
        </w:tabs>
        <w:ind w:left="2160" w:hanging="360"/>
      </w:pPr>
      <w:rPr>
        <w:rFonts w:ascii="Times New Roman" w:hAnsi="Times New Roman" w:hint="default"/>
      </w:rPr>
    </w:lvl>
    <w:lvl w:ilvl="3" w:tplc="71B0E712" w:tentative="1">
      <w:start w:val="1"/>
      <w:numFmt w:val="bullet"/>
      <w:lvlText w:val="-"/>
      <w:lvlJc w:val="left"/>
      <w:pPr>
        <w:tabs>
          <w:tab w:val="num" w:pos="2880"/>
        </w:tabs>
        <w:ind w:left="2880" w:hanging="360"/>
      </w:pPr>
      <w:rPr>
        <w:rFonts w:ascii="Times New Roman" w:hAnsi="Times New Roman" w:hint="default"/>
      </w:rPr>
    </w:lvl>
    <w:lvl w:ilvl="4" w:tplc="4C408A86" w:tentative="1">
      <w:start w:val="1"/>
      <w:numFmt w:val="bullet"/>
      <w:lvlText w:val="-"/>
      <w:lvlJc w:val="left"/>
      <w:pPr>
        <w:tabs>
          <w:tab w:val="num" w:pos="3600"/>
        </w:tabs>
        <w:ind w:left="3600" w:hanging="360"/>
      </w:pPr>
      <w:rPr>
        <w:rFonts w:ascii="Times New Roman" w:hAnsi="Times New Roman" w:hint="default"/>
      </w:rPr>
    </w:lvl>
    <w:lvl w:ilvl="5" w:tplc="BF5CBCF8" w:tentative="1">
      <w:start w:val="1"/>
      <w:numFmt w:val="bullet"/>
      <w:lvlText w:val="-"/>
      <w:lvlJc w:val="left"/>
      <w:pPr>
        <w:tabs>
          <w:tab w:val="num" w:pos="4320"/>
        </w:tabs>
        <w:ind w:left="4320" w:hanging="360"/>
      </w:pPr>
      <w:rPr>
        <w:rFonts w:ascii="Times New Roman" w:hAnsi="Times New Roman" w:hint="default"/>
      </w:rPr>
    </w:lvl>
    <w:lvl w:ilvl="6" w:tplc="1A1ADD88" w:tentative="1">
      <w:start w:val="1"/>
      <w:numFmt w:val="bullet"/>
      <w:lvlText w:val="-"/>
      <w:lvlJc w:val="left"/>
      <w:pPr>
        <w:tabs>
          <w:tab w:val="num" w:pos="5040"/>
        </w:tabs>
        <w:ind w:left="5040" w:hanging="360"/>
      </w:pPr>
      <w:rPr>
        <w:rFonts w:ascii="Times New Roman" w:hAnsi="Times New Roman" w:hint="default"/>
      </w:rPr>
    </w:lvl>
    <w:lvl w:ilvl="7" w:tplc="24820602" w:tentative="1">
      <w:start w:val="1"/>
      <w:numFmt w:val="bullet"/>
      <w:lvlText w:val="-"/>
      <w:lvlJc w:val="left"/>
      <w:pPr>
        <w:tabs>
          <w:tab w:val="num" w:pos="5760"/>
        </w:tabs>
        <w:ind w:left="5760" w:hanging="360"/>
      </w:pPr>
      <w:rPr>
        <w:rFonts w:ascii="Times New Roman" w:hAnsi="Times New Roman" w:hint="default"/>
      </w:rPr>
    </w:lvl>
    <w:lvl w:ilvl="8" w:tplc="C1B61D00" w:tentative="1">
      <w:start w:val="1"/>
      <w:numFmt w:val="bullet"/>
      <w:lvlText w:val="-"/>
      <w:lvlJc w:val="left"/>
      <w:pPr>
        <w:tabs>
          <w:tab w:val="num" w:pos="6480"/>
        </w:tabs>
        <w:ind w:left="6480" w:hanging="360"/>
      </w:pPr>
      <w:rPr>
        <w:rFonts w:ascii="Times New Roman" w:hAnsi="Times New Roman" w:hint="default"/>
      </w:rPr>
    </w:lvl>
  </w:abstractNum>
  <w:abstractNum w:abstractNumId="28">
    <w:nsid w:val="66E41870"/>
    <w:multiLevelType w:val="hybridMultilevel"/>
    <w:tmpl w:val="384C214A"/>
    <w:lvl w:ilvl="0" w:tplc="600E9156">
      <w:start w:val="4"/>
      <w:numFmt w:val="bullet"/>
      <w:lvlText w:val=""/>
      <w:lvlJc w:val="left"/>
      <w:pPr>
        <w:ind w:left="720" w:hanging="360"/>
      </w:pPr>
      <w:rPr>
        <w:rFonts w:ascii="Symbol" w:eastAsiaTheme="minorHAnsi" w:hAnsi="Symbol" w:cstheme="minorBid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7B60284"/>
    <w:multiLevelType w:val="multilevel"/>
    <w:tmpl w:val="5116413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67F62028"/>
    <w:multiLevelType w:val="multilevel"/>
    <w:tmpl w:val="886C0786"/>
    <w:lvl w:ilvl="0">
      <w:start w:val="1"/>
      <w:numFmt w:val="bullet"/>
      <w:lvlText w:val="-"/>
      <w:lvlJc w:val="left"/>
      <w:rPr>
        <w:rFonts w:ascii="Times New Roman" w:eastAsia="Times New Roman" w:hAnsi="Times New Roman" w:cs="Times New Roman"/>
        <w:b/>
        <w:bCs/>
        <w:i w:val="0"/>
        <w:iCs w:val="0"/>
        <w:smallCaps w:val="0"/>
        <w:strike w:val="0"/>
        <w:color w:val="000000"/>
        <w:spacing w:val="0"/>
        <w:w w:val="100"/>
        <w:position w:val="0"/>
        <w:sz w:val="23"/>
        <w:szCs w:val="23"/>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6D3B45BB"/>
    <w:multiLevelType w:val="hybridMultilevel"/>
    <w:tmpl w:val="D304C8C4"/>
    <w:lvl w:ilvl="0" w:tplc="3618820E">
      <w:numFmt w:val="bullet"/>
      <w:lvlText w:val="-"/>
      <w:lvlJc w:val="left"/>
      <w:pPr>
        <w:ind w:left="-207" w:hanging="360"/>
      </w:pPr>
      <w:rPr>
        <w:rFonts w:ascii="Times New Roman" w:eastAsiaTheme="minorHAnsi" w:hAnsi="Times New Roman" w:cs="Times New Roman" w:hint="default"/>
      </w:rPr>
    </w:lvl>
    <w:lvl w:ilvl="1" w:tplc="04190003" w:tentative="1">
      <w:start w:val="1"/>
      <w:numFmt w:val="bullet"/>
      <w:lvlText w:val="o"/>
      <w:lvlJc w:val="left"/>
      <w:pPr>
        <w:ind w:left="513" w:hanging="360"/>
      </w:pPr>
      <w:rPr>
        <w:rFonts w:ascii="Courier New" w:hAnsi="Courier New" w:cs="Courier New" w:hint="default"/>
      </w:rPr>
    </w:lvl>
    <w:lvl w:ilvl="2" w:tplc="04190005" w:tentative="1">
      <w:start w:val="1"/>
      <w:numFmt w:val="bullet"/>
      <w:lvlText w:val=""/>
      <w:lvlJc w:val="left"/>
      <w:pPr>
        <w:ind w:left="1233" w:hanging="360"/>
      </w:pPr>
      <w:rPr>
        <w:rFonts w:ascii="Wingdings" w:hAnsi="Wingdings" w:hint="default"/>
      </w:rPr>
    </w:lvl>
    <w:lvl w:ilvl="3" w:tplc="04190001" w:tentative="1">
      <w:start w:val="1"/>
      <w:numFmt w:val="bullet"/>
      <w:lvlText w:val=""/>
      <w:lvlJc w:val="left"/>
      <w:pPr>
        <w:ind w:left="1953" w:hanging="360"/>
      </w:pPr>
      <w:rPr>
        <w:rFonts w:ascii="Symbol" w:hAnsi="Symbol" w:hint="default"/>
      </w:rPr>
    </w:lvl>
    <w:lvl w:ilvl="4" w:tplc="04190003" w:tentative="1">
      <w:start w:val="1"/>
      <w:numFmt w:val="bullet"/>
      <w:lvlText w:val="o"/>
      <w:lvlJc w:val="left"/>
      <w:pPr>
        <w:ind w:left="2673" w:hanging="360"/>
      </w:pPr>
      <w:rPr>
        <w:rFonts w:ascii="Courier New" w:hAnsi="Courier New" w:cs="Courier New" w:hint="default"/>
      </w:rPr>
    </w:lvl>
    <w:lvl w:ilvl="5" w:tplc="04190005" w:tentative="1">
      <w:start w:val="1"/>
      <w:numFmt w:val="bullet"/>
      <w:lvlText w:val=""/>
      <w:lvlJc w:val="left"/>
      <w:pPr>
        <w:ind w:left="3393" w:hanging="360"/>
      </w:pPr>
      <w:rPr>
        <w:rFonts w:ascii="Wingdings" w:hAnsi="Wingdings" w:hint="default"/>
      </w:rPr>
    </w:lvl>
    <w:lvl w:ilvl="6" w:tplc="04190001" w:tentative="1">
      <w:start w:val="1"/>
      <w:numFmt w:val="bullet"/>
      <w:lvlText w:val=""/>
      <w:lvlJc w:val="left"/>
      <w:pPr>
        <w:ind w:left="4113" w:hanging="360"/>
      </w:pPr>
      <w:rPr>
        <w:rFonts w:ascii="Symbol" w:hAnsi="Symbol" w:hint="default"/>
      </w:rPr>
    </w:lvl>
    <w:lvl w:ilvl="7" w:tplc="04190003" w:tentative="1">
      <w:start w:val="1"/>
      <w:numFmt w:val="bullet"/>
      <w:lvlText w:val="o"/>
      <w:lvlJc w:val="left"/>
      <w:pPr>
        <w:ind w:left="4833" w:hanging="360"/>
      </w:pPr>
      <w:rPr>
        <w:rFonts w:ascii="Courier New" w:hAnsi="Courier New" w:cs="Courier New" w:hint="default"/>
      </w:rPr>
    </w:lvl>
    <w:lvl w:ilvl="8" w:tplc="04190005" w:tentative="1">
      <w:start w:val="1"/>
      <w:numFmt w:val="bullet"/>
      <w:lvlText w:val=""/>
      <w:lvlJc w:val="left"/>
      <w:pPr>
        <w:ind w:left="5553" w:hanging="360"/>
      </w:pPr>
      <w:rPr>
        <w:rFonts w:ascii="Wingdings" w:hAnsi="Wingdings" w:hint="default"/>
      </w:rPr>
    </w:lvl>
  </w:abstractNum>
  <w:abstractNum w:abstractNumId="32">
    <w:nsid w:val="7AFD1C83"/>
    <w:multiLevelType w:val="hybridMultilevel"/>
    <w:tmpl w:val="2AD819DA"/>
    <w:lvl w:ilvl="0" w:tplc="32D22D22">
      <w:start w:val="1"/>
      <w:numFmt w:val="bullet"/>
      <w:lvlText w:val="-"/>
      <w:lvlJc w:val="left"/>
      <w:pPr>
        <w:tabs>
          <w:tab w:val="num" w:pos="720"/>
        </w:tabs>
        <w:ind w:left="720" w:hanging="360"/>
      </w:pPr>
      <w:rPr>
        <w:rFonts w:ascii="Times New Roman" w:hAnsi="Times New Roman" w:hint="default"/>
      </w:rPr>
    </w:lvl>
    <w:lvl w:ilvl="1" w:tplc="DAE89C52">
      <w:start w:val="1"/>
      <w:numFmt w:val="bullet"/>
      <w:lvlText w:val="-"/>
      <w:lvlJc w:val="left"/>
      <w:pPr>
        <w:tabs>
          <w:tab w:val="num" w:pos="1440"/>
        </w:tabs>
        <w:ind w:left="1440" w:hanging="360"/>
      </w:pPr>
      <w:rPr>
        <w:rFonts w:ascii="Times New Roman" w:hAnsi="Times New Roman" w:hint="default"/>
      </w:rPr>
    </w:lvl>
    <w:lvl w:ilvl="2" w:tplc="60CAA73E" w:tentative="1">
      <w:start w:val="1"/>
      <w:numFmt w:val="bullet"/>
      <w:lvlText w:val="-"/>
      <w:lvlJc w:val="left"/>
      <w:pPr>
        <w:tabs>
          <w:tab w:val="num" w:pos="2160"/>
        </w:tabs>
        <w:ind w:left="2160" w:hanging="360"/>
      </w:pPr>
      <w:rPr>
        <w:rFonts w:ascii="Times New Roman" w:hAnsi="Times New Roman" w:hint="default"/>
      </w:rPr>
    </w:lvl>
    <w:lvl w:ilvl="3" w:tplc="60E46C1E" w:tentative="1">
      <w:start w:val="1"/>
      <w:numFmt w:val="bullet"/>
      <w:lvlText w:val="-"/>
      <w:lvlJc w:val="left"/>
      <w:pPr>
        <w:tabs>
          <w:tab w:val="num" w:pos="2880"/>
        </w:tabs>
        <w:ind w:left="2880" w:hanging="360"/>
      </w:pPr>
      <w:rPr>
        <w:rFonts w:ascii="Times New Roman" w:hAnsi="Times New Roman" w:hint="default"/>
      </w:rPr>
    </w:lvl>
    <w:lvl w:ilvl="4" w:tplc="41F47FB6" w:tentative="1">
      <w:start w:val="1"/>
      <w:numFmt w:val="bullet"/>
      <w:lvlText w:val="-"/>
      <w:lvlJc w:val="left"/>
      <w:pPr>
        <w:tabs>
          <w:tab w:val="num" w:pos="3600"/>
        </w:tabs>
        <w:ind w:left="3600" w:hanging="360"/>
      </w:pPr>
      <w:rPr>
        <w:rFonts w:ascii="Times New Roman" w:hAnsi="Times New Roman" w:hint="default"/>
      </w:rPr>
    </w:lvl>
    <w:lvl w:ilvl="5" w:tplc="FCD28C64" w:tentative="1">
      <w:start w:val="1"/>
      <w:numFmt w:val="bullet"/>
      <w:lvlText w:val="-"/>
      <w:lvlJc w:val="left"/>
      <w:pPr>
        <w:tabs>
          <w:tab w:val="num" w:pos="4320"/>
        </w:tabs>
        <w:ind w:left="4320" w:hanging="360"/>
      </w:pPr>
      <w:rPr>
        <w:rFonts w:ascii="Times New Roman" w:hAnsi="Times New Roman" w:hint="default"/>
      </w:rPr>
    </w:lvl>
    <w:lvl w:ilvl="6" w:tplc="7766E69E" w:tentative="1">
      <w:start w:val="1"/>
      <w:numFmt w:val="bullet"/>
      <w:lvlText w:val="-"/>
      <w:lvlJc w:val="left"/>
      <w:pPr>
        <w:tabs>
          <w:tab w:val="num" w:pos="5040"/>
        </w:tabs>
        <w:ind w:left="5040" w:hanging="360"/>
      </w:pPr>
      <w:rPr>
        <w:rFonts w:ascii="Times New Roman" w:hAnsi="Times New Roman" w:hint="default"/>
      </w:rPr>
    </w:lvl>
    <w:lvl w:ilvl="7" w:tplc="EF46E7E2" w:tentative="1">
      <w:start w:val="1"/>
      <w:numFmt w:val="bullet"/>
      <w:lvlText w:val="-"/>
      <w:lvlJc w:val="left"/>
      <w:pPr>
        <w:tabs>
          <w:tab w:val="num" w:pos="5760"/>
        </w:tabs>
        <w:ind w:left="5760" w:hanging="360"/>
      </w:pPr>
      <w:rPr>
        <w:rFonts w:ascii="Times New Roman" w:hAnsi="Times New Roman" w:hint="default"/>
      </w:rPr>
    </w:lvl>
    <w:lvl w:ilvl="8" w:tplc="8F009C38" w:tentative="1">
      <w:start w:val="1"/>
      <w:numFmt w:val="bullet"/>
      <w:lvlText w:val="-"/>
      <w:lvlJc w:val="left"/>
      <w:pPr>
        <w:tabs>
          <w:tab w:val="num" w:pos="6480"/>
        </w:tabs>
        <w:ind w:left="6480" w:hanging="360"/>
      </w:pPr>
      <w:rPr>
        <w:rFonts w:ascii="Times New Roman" w:hAnsi="Times New Roman" w:hint="default"/>
      </w:rPr>
    </w:lvl>
  </w:abstractNum>
  <w:num w:numId="1">
    <w:abstractNumId w:val="15"/>
  </w:num>
  <w:num w:numId="2">
    <w:abstractNumId w:val="11"/>
  </w:num>
  <w:num w:numId="3">
    <w:abstractNumId w:val="13"/>
  </w:num>
  <w:num w:numId="4">
    <w:abstractNumId w:val="27"/>
  </w:num>
  <w:num w:numId="5">
    <w:abstractNumId w:val="19"/>
  </w:num>
  <w:num w:numId="6">
    <w:abstractNumId w:val="32"/>
  </w:num>
  <w:num w:numId="7">
    <w:abstractNumId w:val="1"/>
  </w:num>
  <w:num w:numId="8">
    <w:abstractNumId w:val="31"/>
  </w:num>
  <w:num w:numId="9">
    <w:abstractNumId w:val="4"/>
  </w:num>
  <w:num w:numId="10">
    <w:abstractNumId w:val="25"/>
  </w:num>
  <w:num w:numId="11">
    <w:abstractNumId w:val="7"/>
  </w:num>
  <w:num w:numId="12">
    <w:abstractNumId w:val="28"/>
  </w:num>
  <w:num w:numId="13">
    <w:abstractNumId w:val="20"/>
  </w:num>
  <w:num w:numId="14">
    <w:abstractNumId w:val="9"/>
  </w:num>
  <w:num w:numId="15">
    <w:abstractNumId w:val="14"/>
  </w:num>
  <w:num w:numId="16">
    <w:abstractNumId w:val="23"/>
  </w:num>
  <w:num w:numId="17">
    <w:abstractNumId w:val="22"/>
  </w:num>
  <w:num w:numId="18">
    <w:abstractNumId w:val="18"/>
  </w:num>
  <w:num w:numId="19">
    <w:abstractNumId w:val="30"/>
  </w:num>
  <w:num w:numId="20">
    <w:abstractNumId w:val="10"/>
  </w:num>
  <w:num w:numId="21">
    <w:abstractNumId w:val="8"/>
  </w:num>
  <w:num w:numId="22">
    <w:abstractNumId w:val="26"/>
  </w:num>
  <w:num w:numId="23">
    <w:abstractNumId w:val="12"/>
  </w:num>
  <w:num w:numId="24">
    <w:abstractNumId w:val="0"/>
  </w:num>
  <w:num w:numId="25">
    <w:abstractNumId w:val="17"/>
  </w:num>
  <w:num w:numId="26">
    <w:abstractNumId w:val="29"/>
  </w:num>
  <w:num w:numId="27">
    <w:abstractNumId w:val="6"/>
  </w:num>
  <w:num w:numId="28">
    <w:abstractNumId w:val="16"/>
  </w:num>
  <w:num w:numId="29">
    <w:abstractNumId w:val="2"/>
  </w:num>
  <w:num w:numId="30">
    <w:abstractNumId w:val="5"/>
  </w:num>
  <w:num w:numId="31">
    <w:abstractNumId w:val="24"/>
  </w:num>
  <w:num w:numId="32">
    <w:abstractNumId w:val="21"/>
  </w:num>
  <w:num w:numId="3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851"/>
  <w:characterSpacingControl w:val="doNotCompress"/>
  <w:hdrShapeDefaults>
    <o:shapedefaults v:ext="edit" spidmax="126978">
      <o:colormenu v:ext="edit" fillcolor="none" strokecolor="none"/>
    </o:shapedefaults>
  </w:hdrShapeDefaults>
  <w:footnotePr>
    <w:footnote w:id="-1"/>
    <w:footnote w:id="0"/>
  </w:footnotePr>
  <w:endnotePr>
    <w:endnote w:id="-1"/>
    <w:endnote w:id="0"/>
  </w:endnotePr>
  <w:compat/>
  <w:rsids>
    <w:rsidRoot w:val="0021599F"/>
    <w:rsid w:val="000028F5"/>
    <w:rsid w:val="00013C91"/>
    <w:rsid w:val="000140E0"/>
    <w:rsid w:val="00017629"/>
    <w:rsid w:val="00024260"/>
    <w:rsid w:val="00033E0B"/>
    <w:rsid w:val="00035316"/>
    <w:rsid w:val="00043F43"/>
    <w:rsid w:val="00051016"/>
    <w:rsid w:val="00051D22"/>
    <w:rsid w:val="00054FA1"/>
    <w:rsid w:val="00057273"/>
    <w:rsid w:val="0006192B"/>
    <w:rsid w:val="0006465F"/>
    <w:rsid w:val="00066131"/>
    <w:rsid w:val="00075F1B"/>
    <w:rsid w:val="0007612D"/>
    <w:rsid w:val="0008000C"/>
    <w:rsid w:val="00096B18"/>
    <w:rsid w:val="00097C73"/>
    <w:rsid w:val="000A198A"/>
    <w:rsid w:val="000B7465"/>
    <w:rsid w:val="000C20CC"/>
    <w:rsid w:val="000D1D17"/>
    <w:rsid w:val="000D6E3D"/>
    <w:rsid w:val="000E0C51"/>
    <w:rsid w:val="000E4816"/>
    <w:rsid w:val="000F2169"/>
    <w:rsid w:val="000F3548"/>
    <w:rsid w:val="000F65FD"/>
    <w:rsid w:val="00103F42"/>
    <w:rsid w:val="00111689"/>
    <w:rsid w:val="00116DB8"/>
    <w:rsid w:val="00127B4A"/>
    <w:rsid w:val="00130442"/>
    <w:rsid w:val="00135FF3"/>
    <w:rsid w:val="0014188B"/>
    <w:rsid w:val="00147985"/>
    <w:rsid w:val="00147F80"/>
    <w:rsid w:val="001544BB"/>
    <w:rsid w:val="001558DC"/>
    <w:rsid w:val="0016025C"/>
    <w:rsid w:val="0016555B"/>
    <w:rsid w:val="001731CC"/>
    <w:rsid w:val="001764EA"/>
    <w:rsid w:val="001767E0"/>
    <w:rsid w:val="0017784B"/>
    <w:rsid w:val="00180E81"/>
    <w:rsid w:val="001818E2"/>
    <w:rsid w:val="0018442D"/>
    <w:rsid w:val="00191DF8"/>
    <w:rsid w:val="001938F9"/>
    <w:rsid w:val="001969D4"/>
    <w:rsid w:val="001B3CE4"/>
    <w:rsid w:val="001B60F2"/>
    <w:rsid w:val="001B7119"/>
    <w:rsid w:val="001C74EC"/>
    <w:rsid w:val="001D00DF"/>
    <w:rsid w:val="001D6106"/>
    <w:rsid w:val="001F0582"/>
    <w:rsid w:val="001F0C4A"/>
    <w:rsid w:val="001F494A"/>
    <w:rsid w:val="001F645C"/>
    <w:rsid w:val="001F715C"/>
    <w:rsid w:val="00210A80"/>
    <w:rsid w:val="00211AE5"/>
    <w:rsid w:val="00212099"/>
    <w:rsid w:val="002127E6"/>
    <w:rsid w:val="0021599F"/>
    <w:rsid w:val="002176C3"/>
    <w:rsid w:val="00220726"/>
    <w:rsid w:val="00227C3D"/>
    <w:rsid w:val="00240A4A"/>
    <w:rsid w:val="0024166B"/>
    <w:rsid w:val="00242D52"/>
    <w:rsid w:val="00242EAE"/>
    <w:rsid w:val="002458AB"/>
    <w:rsid w:val="00245BEB"/>
    <w:rsid w:val="00250611"/>
    <w:rsid w:val="00265CD3"/>
    <w:rsid w:val="002711BC"/>
    <w:rsid w:val="002715A1"/>
    <w:rsid w:val="0027596B"/>
    <w:rsid w:val="002779A0"/>
    <w:rsid w:val="00291327"/>
    <w:rsid w:val="002A07E5"/>
    <w:rsid w:val="002A23A5"/>
    <w:rsid w:val="002A3B9B"/>
    <w:rsid w:val="002B28E5"/>
    <w:rsid w:val="002B610C"/>
    <w:rsid w:val="002C36EF"/>
    <w:rsid w:val="002C6BDE"/>
    <w:rsid w:val="002D3707"/>
    <w:rsid w:val="002D46E8"/>
    <w:rsid w:val="002D5F66"/>
    <w:rsid w:val="002E189B"/>
    <w:rsid w:val="002E2F5B"/>
    <w:rsid w:val="002E6900"/>
    <w:rsid w:val="002E6FBE"/>
    <w:rsid w:val="002F1BAC"/>
    <w:rsid w:val="002F3E70"/>
    <w:rsid w:val="002F48B0"/>
    <w:rsid w:val="002F670B"/>
    <w:rsid w:val="002F73CF"/>
    <w:rsid w:val="00301A8B"/>
    <w:rsid w:val="003113B0"/>
    <w:rsid w:val="00317D3E"/>
    <w:rsid w:val="0032048E"/>
    <w:rsid w:val="003238D9"/>
    <w:rsid w:val="00324555"/>
    <w:rsid w:val="00327F0D"/>
    <w:rsid w:val="00331A40"/>
    <w:rsid w:val="0033289D"/>
    <w:rsid w:val="003335FB"/>
    <w:rsid w:val="00333DC3"/>
    <w:rsid w:val="00334A6E"/>
    <w:rsid w:val="00335567"/>
    <w:rsid w:val="00337CD2"/>
    <w:rsid w:val="00343A63"/>
    <w:rsid w:val="00344A0C"/>
    <w:rsid w:val="00346F96"/>
    <w:rsid w:val="003505DC"/>
    <w:rsid w:val="00351275"/>
    <w:rsid w:val="0035312B"/>
    <w:rsid w:val="00354DAD"/>
    <w:rsid w:val="003670C9"/>
    <w:rsid w:val="003704E5"/>
    <w:rsid w:val="003719C1"/>
    <w:rsid w:val="0037701A"/>
    <w:rsid w:val="00382942"/>
    <w:rsid w:val="003A1E4D"/>
    <w:rsid w:val="003C34D2"/>
    <w:rsid w:val="003C7E1B"/>
    <w:rsid w:val="003D3A0B"/>
    <w:rsid w:val="003E0392"/>
    <w:rsid w:val="003E3951"/>
    <w:rsid w:val="003E7ABB"/>
    <w:rsid w:val="003F0743"/>
    <w:rsid w:val="003F2BFB"/>
    <w:rsid w:val="003F41D5"/>
    <w:rsid w:val="003F5ACC"/>
    <w:rsid w:val="003F6C96"/>
    <w:rsid w:val="003F6E70"/>
    <w:rsid w:val="00403B82"/>
    <w:rsid w:val="0041610E"/>
    <w:rsid w:val="0041692E"/>
    <w:rsid w:val="00422ADB"/>
    <w:rsid w:val="00423003"/>
    <w:rsid w:val="00426751"/>
    <w:rsid w:val="00432E2B"/>
    <w:rsid w:val="00434306"/>
    <w:rsid w:val="004367A8"/>
    <w:rsid w:val="00437262"/>
    <w:rsid w:val="0043792D"/>
    <w:rsid w:val="00447465"/>
    <w:rsid w:val="00450CFE"/>
    <w:rsid w:val="00452485"/>
    <w:rsid w:val="00453535"/>
    <w:rsid w:val="00453829"/>
    <w:rsid w:val="0045393F"/>
    <w:rsid w:val="0047091C"/>
    <w:rsid w:val="00484D71"/>
    <w:rsid w:val="004919F4"/>
    <w:rsid w:val="00493927"/>
    <w:rsid w:val="004943A9"/>
    <w:rsid w:val="004A6DBA"/>
    <w:rsid w:val="004C573D"/>
    <w:rsid w:val="004C75EF"/>
    <w:rsid w:val="004C7F70"/>
    <w:rsid w:val="004D317B"/>
    <w:rsid w:val="004E25FF"/>
    <w:rsid w:val="004E6E71"/>
    <w:rsid w:val="004F2D6C"/>
    <w:rsid w:val="0050340F"/>
    <w:rsid w:val="0050758F"/>
    <w:rsid w:val="00507FF3"/>
    <w:rsid w:val="00513523"/>
    <w:rsid w:val="0052378C"/>
    <w:rsid w:val="00527C35"/>
    <w:rsid w:val="0053060B"/>
    <w:rsid w:val="00536C1F"/>
    <w:rsid w:val="00546CB9"/>
    <w:rsid w:val="00561DFC"/>
    <w:rsid w:val="00566B20"/>
    <w:rsid w:val="005718C1"/>
    <w:rsid w:val="0057287E"/>
    <w:rsid w:val="0058728B"/>
    <w:rsid w:val="0059134A"/>
    <w:rsid w:val="005A0FA8"/>
    <w:rsid w:val="005B1BF1"/>
    <w:rsid w:val="005B4335"/>
    <w:rsid w:val="005B4A99"/>
    <w:rsid w:val="005B7254"/>
    <w:rsid w:val="005C5833"/>
    <w:rsid w:val="005C5D18"/>
    <w:rsid w:val="005C753F"/>
    <w:rsid w:val="005E2C4D"/>
    <w:rsid w:val="005F13AB"/>
    <w:rsid w:val="005F17AC"/>
    <w:rsid w:val="005F2FE1"/>
    <w:rsid w:val="005F63DB"/>
    <w:rsid w:val="005F6C73"/>
    <w:rsid w:val="005F70A1"/>
    <w:rsid w:val="005F7BFF"/>
    <w:rsid w:val="0060203B"/>
    <w:rsid w:val="00612524"/>
    <w:rsid w:val="0063012C"/>
    <w:rsid w:val="00630B4D"/>
    <w:rsid w:val="00631C9B"/>
    <w:rsid w:val="0063271C"/>
    <w:rsid w:val="00632EB4"/>
    <w:rsid w:val="006346AA"/>
    <w:rsid w:val="0063657A"/>
    <w:rsid w:val="0065041A"/>
    <w:rsid w:val="00655315"/>
    <w:rsid w:val="00655A0B"/>
    <w:rsid w:val="00671724"/>
    <w:rsid w:val="00673A36"/>
    <w:rsid w:val="006761FE"/>
    <w:rsid w:val="0067688A"/>
    <w:rsid w:val="00683681"/>
    <w:rsid w:val="00685E47"/>
    <w:rsid w:val="00686BF8"/>
    <w:rsid w:val="00690763"/>
    <w:rsid w:val="006923FF"/>
    <w:rsid w:val="00694FD8"/>
    <w:rsid w:val="006A1530"/>
    <w:rsid w:val="006A3516"/>
    <w:rsid w:val="006C2E2B"/>
    <w:rsid w:val="006C7054"/>
    <w:rsid w:val="006D5880"/>
    <w:rsid w:val="006D58FA"/>
    <w:rsid w:val="006D755F"/>
    <w:rsid w:val="006E2005"/>
    <w:rsid w:val="006E23EF"/>
    <w:rsid w:val="006F7A06"/>
    <w:rsid w:val="00701E9C"/>
    <w:rsid w:val="00704E15"/>
    <w:rsid w:val="007123DA"/>
    <w:rsid w:val="00714520"/>
    <w:rsid w:val="00714757"/>
    <w:rsid w:val="00720270"/>
    <w:rsid w:val="00722E87"/>
    <w:rsid w:val="0072317E"/>
    <w:rsid w:val="00725F79"/>
    <w:rsid w:val="00743F44"/>
    <w:rsid w:val="00744F07"/>
    <w:rsid w:val="007560DA"/>
    <w:rsid w:val="007609F5"/>
    <w:rsid w:val="00761DF0"/>
    <w:rsid w:val="00765D80"/>
    <w:rsid w:val="00772247"/>
    <w:rsid w:val="00774263"/>
    <w:rsid w:val="007765AA"/>
    <w:rsid w:val="0077660D"/>
    <w:rsid w:val="007806EF"/>
    <w:rsid w:val="007846AF"/>
    <w:rsid w:val="007A00B4"/>
    <w:rsid w:val="007A148E"/>
    <w:rsid w:val="007A1C05"/>
    <w:rsid w:val="007A7241"/>
    <w:rsid w:val="007B249F"/>
    <w:rsid w:val="007B6373"/>
    <w:rsid w:val="007C4F60"/>
    <w:rsid w:val="007D0BC7"/>
    <w:rsid w:val="007D10C2"/>
    <w:rsid w:val="007D3054"/>
    <w:rsid w:val="007D35EC"/>
    <w:rsid w:val="007D484D"/>
    <w:rsid w:val="007D4B21"/>
    <w:rsid w:val="007D66C5"/>
    <w:rsid w:val="007E028A"/>
    <w:rsid w:val="007E2C79"/>
    <w:rsid w:val="007E5F92"/>
    <w:rsid w:val="007F1D34"/>
    <w:rsid w:val="007F4A3D"/>
    <w:rsid w:val="007F715A"/>
    <w:rsid w:val="00805909"/>
    <w:rsid w:val="00805C95"/>
    <w:rsid w:val="008066D1"/>
    <w:rsid w:val="008119AC"/>
    <w:rsid w:val="0082136A"/>
    <w:rsid w:val="00822F66"/>
    <w:rsid w:val="0082730D"/>
    <w:rsid w:val="00831854"/>
    <w:rsid w:val="00834203"/>
    <w:rsid w:val="0084001D"/>
    <w:rsid w:val="00845147"/>
    <w:rsid w:val="008523EC"/>
    <w:rsid w:val="00853C69"/>
    <w:rsid w:val="008545A2"/>
    <w:rsid w:val="00856708"/>
    <w:rsid w:val="0086453A"/>
    <w:rsid w:val="00866738"/>
    <w:rsid w:val="00872D4E"/>
    <w:rsid w:val="0087397E"/>
    <w:rsid w:val="00877696"/>
    <w:rsid w:val="008837D7"/>
    <w:rsid w:val="00886C60"/>
    <w:rsid w:val="00890319"/>
    <w:rsid w:val="00896EB5"/>
    <w:rsid w:val="008A02B0"/>
    <w:rsid w:val="008A0A52"/>
    <w:rsid w:val="008B0BF1"/>
    <w:rsid w:val="008B58C4"/>
    <w:rsid w:val="008D5298"/>
    <w:rsid w:val="008D5315"/>
    <w:rsid w:val="008E1DFE"/>
    <w:rsid w:val="008E68C1"/>
    <w:rsid w:val="008F114C"/>
    <w:rsid w:val="008F58CC"/>
    <w:rsid w:val="00911DFB"/>
    <w:rsid w:val="00916B02"/>
    <w:rsid w:val="00925037"/>
    <w:rsid w:val="00925D39"/>
    <w:rsid w:val="009471C5"/>
    <w:rsid w:val="00950EF0"/>
    <w:rsid w:val="0095790F"/>
    <w:rsid w:val="00962FBE"/>
    <w:rsid w:val="009676F4"/>
    <w:rsid w:val="00975572"/>
    <w:rsid w:val="00981630"/>
    <w:rsid w:val="009917AC"/>
    <w:rsid w:val="00997CAC"/>
    <w:rsid w:val="009A521D"/>
    <w:rsid w:val="009B1261"/>
    <w:rsid w:val="009B4D67"/>
    <w:rsid w:val="009B775E"/>
    <w:rsid w:val="009C5F28"/>
    <w:rsid w:val="009D22FF"/>
    <w:rsid w:val="009D2F2D"/>
    <w:rsid w:val="009F19F9"/>
    <w:rsid w:val="009F2CA5"/>
    <w:rsid w:val="009F7866"/>
    <w:rsid w:val="00A01C78"/>
    <w:rsid w:val="00A03F34"/>
    <w:rsid w:val="00A06CBC"/>
    <w:rsid w:val="00A1330C"/>
    <w:rsid w:val="00A1505B"/>
    <w:rsid w:val="00A21F72"/>
    <w:rsid w:val="00A3308D"/>
    <w:rsid w:val="00A3329C"/>
    <w:rsid w:val="00A334FE"/>
    <w:rsid w:val="00A34BC2"/>
    <w:rsid w:val="00A412DF"/>
    <w:rsid w:val="00A51A09"/>
    <w:rsid w:val="00A572C4"/>
    <w:rsid w:val="00A62631"/>
    <w:rsid w:val="00A66229"/>
    <w:rsid w:val="00A72C10"/>
    <w:rsid w:val="00A80881"/>
    <w:rsid w:val="00A80F17"/>
    <w:rsid w:val="00A8387F"/>
    <w:rsid w:val="00A83E0D"/>
    <w:rsid w:val="00A9101B"/>
    <w:rsid w:val="00A9223D"/>
    <w:rsid w:val="00A93934"/>
    <w:rsid w:val="00A93E8F"/>
    <w:rsid w:val="00AA10AE"/>
    <w:rsid w:val="00AA211B"/>
    <w:rsid w:val="00AA57A5"/>
    <w:rsid w:val="00AB12A7"/>
    <w:rsid w:val="00AB3CBB"/>
    <w:rsid w:val="00AB510B"/>
    <w:rsid w:val="00AC3E75"/>
    <w:rsid w:val="00AC4984"/>
    <w:rsid w:val="00AC6A57"/>
    <w:rsid w:val="00AC6ADF"/>
    <w:rsid w:val="00AC7218"/>
    <w:rsid w:val="00AD0C14"/>
    <w:rsid w:val="00AD5846"/>
    <w:rsid w:val="00AD5FD2"/>
    <w:rsid w:val="00AF30C9"/>
    <w:rsid w:val="00AF4793"/>
    <w:rsid w:val="00AF6816"/>
    <w:rsid w:val="00B06D62"/>
    <w:rsid w:val="00B110E8"/>
    <w:rsid w:val="00B15096"/>
    <w:rsid w:val="00B22962"/>
    <w:rsid w:val="00B23AD9"/>
    <w:rsid w:val="00B27C55"/>
    <w:rsid w:val="00B30A37"/>
    <w:rsid w:val="00B35A40"/>
    <w:rsid w:val="00B434F1"/>
    <w:rsid w:val="00B4466C"/>
    <w:rsid w:val="00B5325E"/>
    <w:rsid w:val="00B679F4"/>
    <w:rsid w:val="00B7194E"/>
    <w:rsid w:val="00B74255"/>
    <w:rsid w:val="00B74CFD"/>
    <w:rsid w:val="00B95486"/>
    <w:rsid w:val="00B957CC"/>
    <w:rsid w:val="00B96C4B"/>
    <w:rsid w:val="00B97D8A"/>
    <w:rsid w:val="00BA47A2"/>
    <w:rsid w:val="00BB23AC"/>
    <w:rsid w:val="00BB250A"/>
    <w:rsid w:val="00BC0B0F"/>
    <w:rsid w:val="00BC7CB6"/>
    <w:rsid w:val="00BE1F1D"/>
    <w:rsid w:val="00C026D6"/>
    <w:rsid w:val="00C17D57"/>
    <w:rsid w:val="00C20F82"/>
    <w:rsid w:val="00C211B2"/>
    <w:rsid w:val="00C23F66"/>
    <w:rsid w:val="00C2409F"/>
    <w:rsid w:val="00C2674C"/>
    <w:rsid w:val="00C329AE"/>
    <w:rsid w:val="00C34A76"/>
    <w:rsid w:val="00C40862"/>
    <w:rsid w:val="00C423DE"/>
    <w:rsid w:val="00C4299E"/>
    <w:rsid w:val="00C47C51"/>
    <w:rsid w:val="00C53F12"/>
    <w:rsid w:val="00C54EC1"/>
    <w:rsid w:val="00C56B7F"/>
    <w:rsid w:val="00C708B6"/>
    <w:rsid w:val="00C77D6E"/>
    <w:rsid w:val="00C81D66"/>
    <w:rsid w:val="00C8651C"/>
    <w:rsid w:val="00C87EE3"/>
    <w:rsid w:val="00C95C75"/>
    <w:rsid w:val="00CA3BE6"/>
    <w:rsid w:val="00CB28CB"/>
    <w:rsid w:val="00CB4275"/>
    <w:rsid w:val="00CB4B4B"/>
    <w:rsid w:val="00CD36E9"/>
    <w:rsid w:val="00CD3D41"/>
    <w:rsid w:val="00CD5B55"/>
    <w:rsid w:val="00CE3C10"/>
    <w:rsid w:val="00CE7894"/>
    <w:rsid w:val="00CF2F20"/>
    <w:rsid w:val="00CF4473"/>
    <w:rsid w:val="00CF5450"/>
    <w:rsid w:val="00D022FA"/>
    <w:rsid w:val="00D04A27"/>
    <w:rsid w:val="00D134BD"/>
    <w:rsid w:val="00D22900"/>
    <w:rsid w:val="00D25DC5"/>
    <w:rsid w:val="00D449FE"/>
    <w:rsid w:val="00D51080"/>
    <w:rsid w:val="00D528C2"/>
    <w:rsid w:val="00D60407"/>
    <w:rsid w:val="00D64B6C"/>
    <w:rsid w:val="00D66141"/>
    <w:rsid w:val="00D72195"/>
    <w:rsid w:val="00D722DF"/>
    <w:rsid w:val="00D731C7"/>
    <w:rsid w:val="00D825C5"/>
    <w:rsid w:val="00D85954"/>
    <w:rsid w:val="00D954A9"/>
    <w:rsid w:val="00D96855"/>
    <w:rsid w:val="00D969F0"/>
    <w:rsid w:val="00DA209A"/>
    <w:rsid w:val="00DB1274"/>
    <w:rsid w:val="00DB25AF"/>
    <w:rsid w:val="00DB7B5A"/>
    <w:rsid w:val="00DC1CF9"/>
    <w:rsid w:val="00DC2E7A"/>
    <w:rsid w:val="00DD3000"/>
    <w:rsid w:val="00DD69AA"/>
    <w:rsid w:val="00DD7A26"/>
    <w:rsid w:val="00DE016C"/>
    <w:rsid w:val="00DE0CFD"/>
    <w:rsid w:val="00DE1D88"/>
    <w:rsid w:val="00DE59AB"/>
    <w:rsid w:val="00DF1FE3"/>
    <w:rsid w:val="00DF2757"/>
    <w:rsid w:val="00DF79D2"/>
    <w:rsid w:val="00E004EE"/>
    <w:rsid w:val="00E0627A"/>
    <w:rsid w:val="00E129BA"/>
    <w:rsid w:val="00E227FB"/>
    <w:rsid w:val="00E22F5E"/>
    <w:rsid w:val="00E273A1"/>
    <w:rsid w:val="00E32A7D"/>
    <w:rsid w:val="00E36313"/>
    <w:rsid w:val="00E365F8"/>
    <w:rsid w:val="00E419B4"/>
    <w:rsid w:val="00E4321A"/>
    <w:rsid w:val="00E509DE"/>
    <w:rsid w:val="00E519CC"/>
    <w:rsid w:val="00E5446F"/>
    <w:rsid w:val="00E54F35"/>
    <w:rsid w:val="00E5529A"/>
    <w:rsid w:val="00E55841"/>
    <w:rsid w:val="00E55FCA"/>
    <w:rsid w:val="00E6308A"/>
    <w:rsid w:val="00E80051"/>
    <w:rsid w:val="00E81F90"/>
    <w:rsid w:val="00E82824"/>
    <w:rsid w:val="00E94C67"/>
    <w:rsid w:val="00E952B0"/>
    <w:rsid w:val="00E9642E"/>
    <w:rsid w:val="00E9719E"/>
    <w:rsid w:val="00EA1159"/>
    <w:rsid w:val="00EB0164"/>
    <w:rsid w:val="00EB71FE"/>
    <w:rsid w:val="00EB7DD2"/>
    <w:rsid w:val="00EC7271"/>
    <w:rsid w:val="00ED2DA0"/>
    <w:rsid w:val="00ED60D4"/>
    <w:rsid w:val="00EE06C7"/>
    <w:rsid w:val="00EE072B"/>
    <w:rsid w:val="00EE3AB1"/>
    <w:rsid w:val="00EE4DF1"/>
    <w:rsid w:val="00EF1930"/>
    <w:rsid w:val="00EF7C76"/>
    <w:rsid w:val="00F00421"/>
    <w:rsid w:val="00F01246"/>
    <w:rsid w:val="00F01594"/>
    <w:rsid w:val="00F016DC"/>
    <w:rsid w:val="00F0274B"/>
    <w:rsid w:val="00F02E35"/>
    <w:rsid w:val="00F106ED"/>
    <w:rsid w:val="00F14BFC"/>
    <w:rsid w:val="00F2397D"/>
    <w:rsid w:val="00F23D1D"/>
    <w:rsid w:val="00F36152"/>
    <w:rsid w:val="00F36EFD"/>
    <w:rsid w:val="00F4244D"/>
    <w:rsid w:val="00F459FC"/>
    <w:rsid w:val="00F530BE"/>
    <w:rsid w:val="00F53978"/>
    <w:rsid w:val="00F53D3A"/>
    <w:rsid w:val="00F556A4"/>
    <w:rsid w:val="00F5787E"/>
    <w:rsid w:val="00F662A8"/>
    <w:rsid w:val="00F66D1C"/>
    <w:rsid w:val="00F67A3D"/>
    <w:rsid w:val="00F710D7"/>
    <w:rsid w:val="00F724F6"/>
    <w:rsid w:val="00F72726"/>
    <w:rsid w:val="00F741E5"/>
    <w:rsid w:val="00F75385"/>
    <w:rsid w:val="00F77BBD"/>
    <w:rsid w:val="00F82001"/>
    <w:rsid w:val="00F84A0B"/>
    <w:rsid w:val="00F90C07"/>
    <w:rsid w:val="00F92C0A"/>
    <w:rsid w:val="00FA10F9"/>
    <w:rsid w:val="00FB709A"/>
    <w:rsid w:val="00FC5FFA"/>
    <w:rsid w:val="00FE1BBA"/>
    <w:rsid w:val="00FE4454"/>
    <w:rsid w:val="00FE50A7"/>
    <w:rsid w:val="00FE5204"/>
    <w:rsid w:val="00FF1448"/>
    <w:rsid w:val="00FF5CD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26978">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52B0"/>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1599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21599F"/>
    <w:rPr>
      <w:rFonts w:ascii="Tahoma" w:hAnsi="Tahoma" w:cs="Tahoma"/>
      <w:sz w:val="16"/>
      <w:szCs w:val="16"/>
    </w:rPr>
  </w:style>
  <w:style w:type="paragraph" w:styleId="a5">
    <w:name w:val="header"/>
    <w:basedOn w:val="a"/>
    <w:link w:val="a6"/>
    <w:uiPriority w:val="99"/>
    <w:semiHidden/>
    <w:unhideWhenUsed/>
    <w:rsid w:val="0021599F"/>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21599F"/>
  </w:style>
  <w:style w:type="paragraph" w:styleId="a7">
    <w:name w:val="footer"/>
    <w:basedOn w:val="a"/>
    <w:link w:val="a8"/>
    <w:uiPriority w:val="99"/>
    <w:unhideWhenUsed/>
    <w:rsid w:val="0021599F"/>
    <w:pPr>
      <w:tabs>
        <w:tab w:val="center" w:pos="4677"/>
        <w:tab w:val="right" w:pos="9355"/>
      </w:tabs>
      <w:spacing w:after="0" w:line="240" w:lineRule="auto"/>
    </w:pPr>
  </w:style>
  <w:style w:type="character" w:customStyle="1" w:styleId="a8">
    <w:name w:val="Нижний колонтитул Знак"/>
    <w:basedOn w:val="a0"/>
    <w:link w:val="a7"/>
    <w:uiPriority w:val="99"/>
    <w:rsid w:val="0021599F"/>
  </w:style>
  <w:style w:type="table" w:styleId="a9">
    <w:name w:val="Table Grid"/>
    <w:basedOn w:val="a1"/>
    <w:rsid w:val="00C8651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List Paragraph"/>
    <w:basedOn w:val="a"/>
    <w:uiPriority w:val="34"/>
    <w:qFormat/>
    <w:rsid w:val="00344A0C"/>
    <w:pPr>
      <w:ind w:left="720"/>
      <w:contextualSpacing/>
    </w:pPr>
  </w:style>
  <w:style w:type="paragraph" w:styleId="2">
    <w:name w:val="Body Text 2"/>
    <w:basedOn w:val="a"/>
    <w:link w:val="20"/>
    <w:rsid w:val="002715A1"/>
    <w:pPr>
      <w:spacing w:after="0" w:line="240" w:lineRule="auto"/>
    </w:pPr>
    <w:rPr>
      <w:rFonts w:ascii="Times New Roman" w:eastAsia="Times New Roman" w:hAnsi="Times New Roman" w:cs="Times New Roman"/>
      <w:sz w:val="24"/>
      <w:szCs w:val="20"/>
      <w:lang w:eastAsia="ru-RU"/>
    </w:rPr>
  </w:style>
  <w:style w:type="character" w:customStyle="1" w:styleId="20">
    <w:name w:val="Основной текст 2 Знак"/>
    <w:basedOn w:val="a0"/>
    <w:link w:val="2"/>
    <w:rsid w:val="002715A1"/>
    <w:rPr>
      <w:rFonts w:ascii="Times New Roman" w:eastAsia="Times New Roman" w:hAnsi="Times New Roman" w:cs="Times New Roman"/>
      <w:sz w:val="24"/>
      <w:szCs w:val="20"/>
      <w:lang w:eastAsia="ru-RU"/>
    </w:rPr>
  </w:style>
  <w:style w:type="paragraph" w:styleId="ab">
    <w:name w:val="Normal (Web)"/>
    <w:basedOn w:val="a"/>
    <w:uiPriority w:val="99"/>
    <w:unhideWhenUsed/>
    <w:rsid w:val="002715A1"/>
    <w:pPr>
      <w:spacing w:after="0" w:line="270" w:lineRule="atLeast"/>
    </w:pPr>
    <w:rPr>
      <w:rFonts w:ascii="Verdana" w:eastAsia="Times New Roman" w:hAnsi="Verdana" w:cs="Times New Roman"/>
      <w:color w:val="2B0E00"/>
      <w:sz w:val="17"/>
      <w:szCs w:val="17"/>
      <w:lang w:eastAsia="ru-RU"/>
    </w:rPr>
  </w:style>
  <w:style w:type="character" w:styleId="ac">
    <w:name w:val="Placeholder Text"/>
    <w:basedOn w:val="a0"/>
    <w:uiPriority w:val="99"/>
    <w:semiHidden/>
    <w:rsid w:val="00C20F82"/>
    <w:rPr>
      <w:color w:val="808080"/>
    </w:rPr>
  </w:style>
  <w:style w:type="character" w:customStyle="1" w:styleId="ad">
    <w:name w:val="Основной текст_"/>
    <w:basedOn w:val="a0"/>
    <w:link w:val="3"/>
    <w:rsid w:val="005F6C73"/>
    <w:rPr>
      <w:rFonts w:ascii="Times New Roman" w:eastAsia="Times New Roman" w:hAnsi="Times New Roman" w:cs="Times New Roman"/>
      <w:sz w:val="24"/>
      <w:szCs w:val="24"/>
      <w:shd w:val="clear" w:color="auto" w:fill="FFFFFF"/>
    </w:rPr>
  </w:style>
  <w:style w:type="character" w:customStyle="1" w:styleId="ae">
    <w:name w:val="Основной текст + Полужирный"/>
    <w:basedOn w:val="ad"/>
    <w:rsid w:val="005F6C73"/>
    <w:rPr>
      <w:b/>
      <w:bCs/>
    </w:rPr>
  </w:style>
  <w:style w:type="paragraph" w:customStyle="1" w:styleId="3">
    <w:name w:val="Основной текст3"/>
    <w:basedOn w:val="a"/>
    <w:link w:val="ad"/>
    <w:rsid w:val="005F6C73"/>
    <w:pPr>
      <w:shd w:val="clear" w:color="auto" w:fill="FFFFFF"/>
      <w:spacing w:after="0" w:line="274" w:lineRule="exact"/>
    </w:pPr>
    <w:rPr>
      <w:rFonts w:ascii="Times New Roman" w:eastAsia="Times New Roman" w:hAnsi="Times New Roman" w:cs="Times New Roman"/>
      <w:sz w:val="24"/>
      <w:szCs w:val="24"/>
    </w:rPr>
  </w:style>
  <w:style w:type="character" w:customStyle="1" w:styleId="4">
    <w:name w:val="Основной текст (4)_"/>
    <w:basedOn w:val="a0"/>
    <w:rsid w:val="005F6C73"/>
    <w:rPr>
      <w:rFonts w:ascii="Times New Roman" w:eastAsia="Times New Roman" w:hAnsi="Times New Roman" w:cs="Times New Roman"/>
      <w:b w:val="0"/>
      <w:bCs w:val="0"/>
      <w:i w:val="0"/>
      <w:iCs w:val="0"/>
      <w:smallCaps w:val="0"/>
      <w:strike w:val="0"/>
      <w:spacing w:val="0"/>
      <w:sz w:val="24"/>
      <w:szCs w:val="24"/>
    </w:rPr>
  </w:style>
  <w:style w:type="character" w:customStyle="1" w:styleId="40">
    <w:name w:val="Основной текст (4)"/>
    <w:basedOn w:val="4"/>
    <w:rsid w:val="005F6C73"/>
  </w:style>
  <w:style w:type="character" w:customStyle="1" w:styleId="30">
    <w:name w:val="Основной текст (3)_"/>
    <w:basedOn w:val="a0"/>
    <w:link w:val="31"/>
    <w:rsid w:val="005F6C73"/>
    <w:rPr>
      <w:rFonts w:ascii="Times New Roman" w:eastAsia="Times New Roman" w:hAnsi="Times New Roman" w:cs="Times New Roman"/>
      <w:spacing w:val="-10"/>
      <w:sz w:val="20"/>
      <w:szCs w:val="20"/>
      <w:shd w:val="clear" w:color="auto" w:fill="FFFFFF"/>
    </w:rPr>
  </w:style>
  <w:style w:type="character" w:customStyle="1" w:styleId="1">
    <w:name w:val="Основной текст1"/>
    <w:basedOn w:val="ad"/>
    <w:rsid w:val="005F6C73"/>
    <w:rPr>
      <w:b w:val="0"/>
      <w:bCs w:val="0"/>
      <w:i w:val="0"/>
      <w:iCs w:val="0"/>
      <w:smallCaps w:val="0"/>
      <w:strike w:val="0"/>
      <w:spacing w:val="0"/>
    </w:rPr>
  </w:style>
  <w:style w:type="character" w:customStyle="1" w:styleId="af">
    <w:name w:val="Подпись к таблице_"/>
    <w:basedOn w:val="a0"/>
    <w:rsid w:val="005F6C73"/>
    <w:rPr>
      <w:rFonts w:ascii="Times New Roman" w:eastAsia="Times New Roman" w:hAnsi="Times New Roman" w:cs="Times New Roman"/>
      <w:b w:val="0"/>
      <w:bCs w:val="0"/>
      <w:i w:val="0"/>
      <w:iCs w:val="0"/>
      <w:smallCaps w:val="0"/>
      <w:strike w:val="0"/>
      <w:spacing w:val="0"/>
      <w:sz w:val="24"/>
      <w:szCs w:val="24"/>
    </w:rPr>
  </w:style>
  <w:style w:type="character" w:customStyle="1" w:styleId="af0">
    <w:name w:val="Подпись к таблице"/>
    <w:basedOn w:val="af"/>
    <w:rsid w:val="005F6C73"/>
  </w:style>
  <w:style w:type="character" w:customStyle="1" w:styleId="21">
    <w:name w:val="Основной текст2"/>
    <w:basedOn w:val="ad"/>
    <w:rsid w:val="005F6C73"/>
    <w:rPr>
      <w:b w:val="0"/>
      <w:bCs w:val="0"/>
      <w:i w:val="0"/>
      <w:iCs w:val="0"/>
      <w:smallCaps w:val="0"/>
      <w:strike w:val="0"/>
      <w:spacing w:val="0"/>
      <w:u w:val="single"/>
    </w:rPr>
  </w:style>
  <w:style w:type="character" w:customStyle="1" w:styleId="41">
    <w:name w:val="Основной текст (4) + Не полужирный"/>
    <w:basedOn w:val="4"/>
    <w:rsid w:val="005F6C73"/>
    <w:rPr>
      <w:b/>
      <w:bCs/>
    </w:rPr>
  </w:style>
  <w:style w:type="paragraph" w:customStyle="1" w:styleId="31">
    <w:name w:val="Основной текст (3)"/>
    <w:basedOn w:val="a"/>
    <w:link w:val="30"/>
    <w:rsid w:val="005F6C73"/>
    <w:pPr>
      <w:shd w:val="clear" w:color="auto" w:fill="FFFFFF"/>
      <w:spacing w:after="0" w:line="0" w:lineRule="atLeast"/>
    </w:pPr>
    <w:rPr>
      <w:rFonts w:ascii="Times New Roman" w:eastAsia="Times New Roman" w:hAnsi="Times New Roman" w:cs="Times New Roman"/>
      <w:spacing w:val="-10"/>
      <w:sz w:val="20"/>
      <w:szCs w:val="20"/>
    </w:rPr>
  </w:style>
  <w:style w:type="character" w:customStyle="1" w:styleId="22">
    <w:name w:val="Заголовок №2_"/>
    <w:basedOn w:val="a0"/>
    <w:link w:val="23"/>
    <w:rsid w:val="00DF1FE3"/>
    <w:rPr>
      <w:rFonts w:ascii="Times New Roman" w:eastAsia="Times New Roman" w:hAnsi="Times New Roman" w:cs="Times New Roman"/>
      <w:shd w:val="clear" w:color="auto" w:fill="FFFFFF"/>
    </w:rPr>
  </w:style>
  <w:style w:type="character" w:customStyle="1" w:styleId="24">
    <w:name w:val="Основной текст (2)_"/>
    <w:basedOn w:val="a0"/>
    <w:link w:val="25"/>
    <w:rsid w:val="00DF1FE3"/>
    <w:rPr>
      <w:rFonts w:ascii="Times New Roman" w:eastAsia="Times New Roman" w:hAnsi="Times New Roman" w:cs="Times New Roman"/>
      <w:shd w:val="clear" w:color="auto" w:fill="FFFFFF"/>
    </w:rPr>
  </w:style>
  <w:style w:type="character" w:customStyle="1" w:styleId="26">
    <w:name w:val="Основной текст (2) + Не полужирный"/>
    <w:basedOn w:val="24"/>
    <w:rsid w:val="00DF1FE3"/>
    <w:rPr>
      <w:b/>
      <w:bCs/>
    </w:rPr>
  </w:style>
  <w:style w:type="paragraph" w:customStyle="1" w:styleId="42">
    <w:name w:val="Основной текст4"/>
    <w:basedOn w:val="a"/>
    <w:rsid w:val="00DF1FE3"/>
    <w:pPr>
      <w:shd w:val="clear" w:color="auto" w:fill="FFFFFF"/>
      <w:spacing w:before="60" w:after="0" w:line="274" w:lineRule="exact"/>
      <w:ind w:hanging="380"/>
      <w:jc w:val="both"/>
    </w:pPr>
    <w:rPr>
      <w:rFonts w:ascii="Times New Roman" w:eastAsia="Times New Roman" w:hAnsi="Times New Roman" w:cs="Times New Roman"/>
      <w:color w:val="000000"/>
      <w:lang w:eastAsia="ru-RU"/>
    </w:rPr>
  </w:style>
  <w:style w:type="paragraph" w:customStyle="1" w:styleId="23">
    <w:name w:val="Заголовок №2"/>
    <w:basedOn w:val="a"/>
    <w:link w:val="22"/>
    <w:rsid w:val="00DF1FE3"/>
    <w:pPr>
      <w:shd w:val="clear" w:color="auto" w:fill="FFFFFF"/>
      <w:spacing w:before="300" w:after="0" w:line="0" w:lineRule="atLeast"/>
      <w:outlineLvl w:val="1"/>
    </w:pPr>
    <w:rPr>
      <w:rFonts w:ascii="Times New Roman" w:eastAsia="Times New Roman" w:hAnsi="Times New Roman" w:cs="Times New Roman"/>
    </w:rPr>
  </w:style>
  <w:style w:type="paragraph" w:customStyle="1" w:styleId="25">
    <w:name w:val="Основной текст (2)"/>
    <w:basedOn w:val="a"/>
    <w:link w:val="24"/>
    <w:rsid w:val="00DF1FE3"/>
    <w:pPr>
      <w:shd w:val="clear" w:color="auto" w:fill="FFFFFF"/>
      <w:spacing w:after="0" w:line="274" w:lineRule="exact"/>
      <w:ind w:hanging="380"/>
      <w:jc w:val="both"/>
    </w:pPr>
    <w:rPr>
      <w:rFonts w:ascii="Times New Roman" w:eastAsia="Times New Roman" w:hAnsi="Times New Roman" w:cs="Times New Roman"/>
    </w:rPr>
  </w:style>
  <w:style w:type="character" w:customStyle="1" w:styleId="-1pt">
    <w:name w:val="Основной текст + Интервал -1 pt"/>
    <w:basedOn w:val="ad"/>
    <w:rsid w:val="00E4321A"/>
    <w:rPr>
      <w:b w:val="0"/>
      <w:bCs w:val="0"/>
      <w:i w:val="0"/>
      <w:iCs w:val="0"/>
      <w:smallCaps w:val="0"/>
      <w:strike w:val="0"/>
      <w:spacing w:val="-20"/>
      <w:sz w:val="22"/>
      <w:szCs w:val="22"/>
    </w:rPr>
  </w:style>
  <w:style w:type="character" w:customStyle="1" w:styleId="10">
    <w:name w:val="Заголовок №1_"/>
    <w:basedOn w:val="a0"/>
    <w:rsid w:val="00147985"/>
    <w:rPr>
      <w:rFonts w:ascii="Times New Roman" w:eastAsia="Times New Roman" w:hAnsi="Times New Roman" w:cs="Times New Roman"/>
      <w:b w:val="0"/>
      <w:bCs w:val="0"/>
      <w:i w:val="0"/>
      <w:iCs w:val="0"/>
      <w:smallCaps w:val="0"/>
      <w:strike w:val="0"/>
      <w:spacing w:val="0"/>
      <w:sz w:val="31"/>
      <w:szCs w:val="31"/>
    </w:rPr>
  </w:style>
  <w:style w:type="character" w:customStyle="1" w:styleId="11">
    <w:name w:val="Заголовок №1"/>
    <w:basedOn w:val="10"/>
    <w:rsid w:val="00147985"/>
  </w:style>
  <w:style w:type="paragraph" w:customStyle="1" w:styleId="Default">
    <w:name w:val="Default"/>
    <w:rsid w:val="007D0BC7"/>
    <w:pPr>
      <w:autoSpaceDE w:val="0"/>
      <w:autoSpaceDN w:val="0"/>
      <w:adjustRightInd w:val="0"/>
      <w:spacing w:after="0" w:line="240" w:lineRule="auto"/>
    </w:pPr>
    <w:rPr>
      <w:rFonts w:ascii="Times New Roman" w:eastAsia="Arial Unicode MS" w:hAnsi="Times New Roman" w:cs="Times New Roman"/>
      <w:color w:val="000000"/>
      <w:sz w:val="24"/>
      <w:szCs w:val="24"/>
      <w:lang w:eastAsia="ru-RU"/>
    </w:rPr>
  </w:style>
  <w:style w:type="character" w:customStyle="1" w:styleId="115pt">
    <w:name w:val="Основной текст + 11;5 pt;Полужирный"/>
    <w:basedOn w:val="ad"/>
    <w:rsid w:val="006D755F"/>
    <w:rPr>
      <w:b/>
      <w:bCs/>
      <w:i w:val="0"/>
      <w:iCs w:val="0"/>
      <w:smallCaps w:val="0"/>
      <w:strike w:val="0"/>
      <w:spacing w:val="0"/>
      <w:sz w:val="23"/>
      <w:szCs w:val="23"/>
    </w:rPr>
  </w:style>
  <w:style w:type="character" w:customStyle="1" w:styleId="115pt0">
    <w:name w:val="Основной текст + 11;5 pt"/>
    <w:basedOn w:val="ad"/>
    <w:rsid w:val="006D755F"/>
    <w:rPr>
      <w:b w:val="0"/>
      <w:bCs w:val="0"/>
      <w:i w:val="0"/>
      <w:iCs w:val="0"/>
      <w:smallCaps w:val="0"/>
      <w:strike w:val="0"/>
      <w:spacing w:val="0"/>
      <w:sz w:val="23"/>
      <w:szCs w:val="23"/>
    </w:rPr>
  </w:style>
  <w:style w:type="character" w:customStyle="1" w:styleId="32">
    <w:name w:val="Основной текст (3) + Не полужирный"/>
    <w:basedOn w:val="30"/>
    <w:rsid w:val="006D755F"/>
    <w:rPr>
      <w:b/>
      <w:bCs/>
      <w:i w:val="0"/>
      <w:iCs w:val="0"/>
      <w:smallCaps w:val="0"/>
      <w:strike w:val="0"/>
      <w:spacing w:val="0"/>
      <w:sz w:val="23"/>
      <w:szCs w:val="23"/>
    </w:rPr>
  </w:style>
  <w:style w:type="character" w:customStyle="1" w:styleId="6">
    <w:name w:val="Основной текст (6)_"/>
    <w:basedOn w:val="a0"/>
    <w:link w:val="60"/>
    <w:rsid w:val="006D755F"/>
    <w:rPr>
      <w:rFonts w:ascii="Times New Roman" w:eastAsia="Times New Roman" w:hAnsi="Times New Roman" w:cs="Times New Roman"/>
      <w:sz w:val="21"/>
      <w:szCs w:val="21"/>
      <w:shd w:val="clear" w:color="auto" w:fill="FFFFFF"/>
    </w:rPr>
  </w:style>
  <w:style w:type="character" w:customStyle="1" w:styleId="7">
    <w:name w:val="Основной текст (7)_"/>
    <w:basedOn w:val="a0"/>
    <w:link w:val="70"/>
    <w:rsid w:val="006D755F"/>
    <w:rPr>
      <w:rFonts w:ascii="Times New Roman" w:eastAsia="Times New Roman" w:hAnsi="Times New Roman" w:cs="Times New Roman"/>
      <w:sz w:val="19"/>
      <w:szCs w:val="19"/>
      <w:shd w:val="clear" w:color="auto" w:fill="FFFFFF"/>
    </w:rPr>
  </w:style>
  <w:style w:type="paragraph" w:customStyle="1" w:styleId="60">
    <w:name w:val="Основной текст (6)"/>
    <w:basedOn w:val="a"/>
    <w:link w:val="6"/>
    <w:rsid w:val="006D755F"/>
    <w:pPr>
      <w:shd w:val="clear" w:color="auto" w:fill="FFFFFF"/>
      <w:spacing w:after="0" w:line="254" w:lineRule="exact"/>
    </w:pPr>
    <w:rPr>
      <w:rFonts w:ascii="Times New Roman" w:eastAsia="Times New Roman" w:hAnsi="Times New Roman" w:cs="Times New Roman"/>
      <w:sz w:val="21"/>
      <w:szCs w:val="21"/>
    </w:rPr>
  </w:style>
  <w:style w:type="paragraph" w:customStyle="1" w:styleId="70">
    <w:name w:val="Основной текст (7)"/>
    <w:basedOn w:val="a"/>
    <w:link w:val="7"/>
    <w:rsid w:val="006D755F"/>
    <w:pPr>
      <w:shd w:val="clear" w:color="auto" w:fill="FFFFFF"/>
      <w:spacing w:after="0" w:line="230" w:lineRule="exact"/>
      <w:jc w:val="both"/>
    </w:pPr>
    <w:rPr>
      <w:rFonts w:ascii="Times New Roman" w:eastAsia="Times New Roman" w:hAnsi="Times New Roman" w:cs="Times New Roman"/>
      <w:sz w:val="19"/>
      <w:szCs w:val="19"/>
    </w:rPr>
  </w:style>
  <w:style w:type="character" w:customStyle="1" w:styleId="27">
    <w:name w:val="Подпись к таблице (2)_"/>
    <w:basedOn w:val="a0"/>
    <w:rsid w:val="006D755F"/>
    <w:rPr>
      <w:rFonts w:ascii="Times New Roman" w:eastAsia="Times New Roman" w:hAnsi="Times New Roman" w:cs="Times New Roman"/>
      <w:b w:val="0"/>
      <w:bCs w:val="0"/>
      <w:i w:val="0"/>
      <w:iCs w:val="0"/>
      <w:smallCaps w:val="0"/>
      <w:strike w:val="0"/>
      <w:spacing w:val="0"/>
      <w:sz w:val="23"/>
      <w:szCs w:val="23"/>
    </w:rPr>
  </w:style>
  <w:style w:type="character" w:customStyle="1" w:styleId="28">
    <w:name w:val="Подпись к таблице (2)"/>
    <w:basedOn w:val="27"/>
    <w:rsid w:val="006D755F"/>
    <w:rPr>
      <w:u w:val="single"/>
    </w:rPr>
  </w:style>
  <w:style w:type="character" w:customStyle="1" w:styleId="12">
    <w:name w:val="Заголовок №1 (2)_"/>
    <w:basedOn w:val="a0"/>
    <w:rsid w:val="002F670B"/>
    <w:rPr>
      <w:rFonts w:ascii="Times New Roman" w:eastAsia="Times New Roman" w:hAnsi="Times New Roman" w:cs="Times New Roman"/>
      <w:b w:val="0"/>
      <w:bCs w:val="0"/>
      <w:i w:val="0"/>
      <w:iCs w:val="0"/>
      <w:smallCaps w:val="0"/>
      <w:strike w:val="0"/>
      <w:spacing w:val="0"/>
      <w:sz w:val="23"/>
      <w:szCs w:val="23"/>
    </w:rPr>
  </w:style>
  <w:style w:type="character" w:customStyle="1" w:styleId="120">
    <w:name w:val="Заголовок №1 (2)"/>
    <w:basedOn w:val="12"/>
    <w:rsid w:val="002F670B"/>
    <w:rPr>
      <w:u w:val="single"/>
    </w:rPr>
  </w:style>
  <w:style w:type="character" w:customStyle="1" w:styleId="121">
    <w:name w:val="Заголовок №1 (2) + Полужирный"/>
    <w:basedOn w:val="12"/>
    <w:rsid w:val="002F670B"/>
    <w:rPr>
      <w:b/>
      <w:bCs/>
    </w:rPr>
  </w:style>
  <w:style w:type="character" w:customStyle="1" w:styleId="1295pt">
    <w:name w:val="Заголовок №1 (2) + 9;5 pt;Малые прописные"/>
    <w:basedOn w:val="12"/>
    <w:rsid w:val="002F670B"/>
    <w:rPr>
      <w:smallCaps/>
      <w:sz w:val="19"/>
      <w:szCs w:val="19"/>
    </w:rPr>
  </w:style>
  <w:style w:type="character" w:customStyle="1" w:styleId="13">
    <w:name w:val="Заголовок №1 (3)_"/>
    <w:basedOn w:val="a0"/>
    <w:link w:val="130"/>
    <w:rsid w:val="002F670B"/>
    <w:rPr>
      <w:rFonts w:ascii="Times New Roman" w:eastAsia="Times New Roman" w:hAnsi="Times New Roman" w:cs="Times New Roman"/>
      <w:sz w:val="23"/>
      <w:szCs w:val="23"/>
      <w:shd w:val="clear" w:color="auto" w:fill="FFFFFF"/>
    </w:rPr>
  </w:style>
  <w:style w:type="character" w:customStyle="1" w:styleId="131">
    <w:name w:val="Заголовок №1 (3) + Не полужирный"/>
    <w:basedOn w:val="13"/>
    <w:rsid w:val="002F670B"/>
    <w:rPr>
      <w:b/>
      <w:bCs/>
    </w:rPr>
  </w:style>
  <w:style w:type="paragraph" w:customStyle="1" w:styleId="130">
    <w:name w:val="Заголовок №1 (3)"/>
    <w:basedOn w:val="a"/>
    <w:link w:val="13"/>
    <w:rsid w:val="002F670B"/>
    <w:pPr>
      <w:shd w:val="clear" w:color="auto" w:fill="FFFFFF"/>
      <w:spacing w:after="0" w:line="274" w:lineRule="exact"/>
      <w:ind w:hanging="420"/>
      <w:outlineLvl w:val="0"/>
    </w:pPr>
    <w:rPr>
      <w:rFonts w:ascii="Times New Roman" w:eastAsia="Times New Roman" w:hAnsi="Times New Roman" w:cs="Times New Roman"/>
      <w:sz w:val="23"/>
      <w:szCs w:val="23"/>
    </w:rPr>
  </w:style>
  <w:style w:type="character" w:customStyle="1" w:styleId="220">
    <w:name w:val="Заголовок №2 (2)_"/>
    <w:basedOn w:val="a0"/>
    <w:link w:val="221"/>
    <w:rsid w:val="009676F4"/>
    <w:rPr>
      <w:rFonts w:ascii="Times New Roman" w:eastAsia="Times New Roman" w:hAnsi="Times New Roman" w:cs="Times New Roman"/>
      <w:sz w:val="19"/>
      <w:szCs w:val="19"/>
      <w:shd w:val="clear" w:color="auto" w:fill="FFFFFF"/>
    </w:rPr>
  </w:style>
  <w:style w:type="character" w:customStyle="1" w:styleId="222">
    <w:name w:val="Заголовок №2 (2) + Полужирный"/>
    <w:basedOn w:val="220"/>
    <w:rsid w:val="009676F4"/>
    <w:rPr>
      <w:b/>
      <w:bCs/>
    </w:rPr>
  </w:style>
  <w:style w:type="character" w:customStyle="1" w:styleId="29">
    <w:name w:val="Заголовок №2 + Не полужирный"/>
    <w:basedOn w:val="22"/>
    <w:rsid w:val="009676F4"/>
    <w:rPr>
      <w:b/>
      <w:bCs/>
      <w:i w:val="0"/>
      <w:iCs w:val="0"/>
      <w:smallCaps w:val="0"/>
      <w:strike w:val="0"/>
      <w:spacing w:val="0"/>
      <w:sz w:val="19"/>
      <w:szCs w:val="19"/>
    </w:rPr>
  </w:style>
  <w:style w:type="paragraph" w:customStyle="1" w:styleId="221">
    <w:name w:val="Заголовок №2 (2)"/>
    <w:basedOn w:val="a"/>
    <w:link w:val="220"/>
    <w:rsid w:val="009676F4"/>
    <w:pPr>
      <w:shd w:val="clear" w:color="auto" w:fill="FFFFFF"/>
      <w:spacing w:after="0" w:line="245" w:lineRule="exact"/>
      <w:ind w:hanging="420"/>
      <w:outlineLvl w:val="1"/>
    </w:pPr>
    <w:rPr>
      <w:rFonts w:ascii="Times New Roman" w:eastAsia="Times New Roman" w:hAnsi="Times New Roman" w:cs="Times New Roman"/>
      <w:sz w:val="19"/>
      <w:szCs w:val="19"/>
    </w:rPr>
  </w:style>
  <w:style w:type="character" w:customStyle="1" w:styleId="43">
    <w:name w:val="Основной текст (4) + Полужирный"/>
    <w:basedOn w:val="4"/>
    <w:rsid w:val="00054FA1"/>
    <w:rPr>
      <w:b/>
      <w:bCs/>
      <w:sz w:val="18"/>
      <w:szCs w:val="18"/>
    </w:rPr>
  </w:style>
  <w:style w:type="character" w:customStyle="1" w:styleId="71">
    <w:name w:val="Основной текст (7) + Не полужирный"/>
    <w:basedOn w:val="7"/>
    <w:rsid w:val="00054FA1"/>
    <w:rPr>
      <w:b/>
      <w:bCs/>
      <w:i w:val="0"/>
      <w:iCs w:val="0"/>
      <w:smallCaps w:val="0"/>
      <w:strike w:val="0"/>
      <w:spacing w:val="0"/>
      <w:sz w:val="18"/>
      <w:szCs w:val="18"/>
    </w:rPr>
  </w:style>
  <w:style w:type="character" w:customStyle="1" w:styleId="5">
    <w:name w:val="Основной текст (5)_"/>
    <w:basedOn w:val="a0"/>
    <w:link w:val="50"/>
    <w:rsid w:val="00E55841"/>
    <w:rPr>
      <w:rFonts w:ascii="Times New Roman" w:eastAsia="Times New Roman" w:hAnsi="Times New Roman" w:cs="Times New Roman"/>
      <w:sz w:val="19"/>
      <w:szCs w:val="19"/>
      <w:shd w:val="clear" w:color="auto" w:fill="FFFFFF"/>
    </w:rPr>
  </w:style>
  <w:style w:type="character" w:customStyle="1" w:styleId="51">
    <w:name w:val="Основной текст (5) + Полужирный"/>
    <w:basedOn w:val="5"/>
    <w:rsid w:val="00E55841"/>
    <w:rPr>
      <w:b/>
      <w:bCs/>
    </w:rPr>
  </w:style>
  <w:style w:type="paragraph" w:customStyle="1" w:styleId="50">
    <w:name w:val="Основной текст (5)"/>
    <w:basedOn w:val="a"/>
    <w:link w:val="5"/>
    <w:rsid w:val="00E55841"/>
    <w:pPr>
      <w:shd w:val="clear" w:color="auto" w:fill="FFFFFF"/>
      <w:spacing w:before="240" w:after="0" w:line="240" w:lineRule="exact"/>
      <w:ind w:hanging="280"/>
    </w:pPr>
    <w:rPr>
      <w:rFonts w:ascii="Times New Roman" w:eastAsia="Times New Roman" w:hAnsi="Times New Roman" w:cs="Times New Roman"/>
      <w:sz w:val="19"/>
      <w:szCs w:val="19"/>
    </w:rPr>
  </w:style>
  <w:style w:type="character" w:customStyle="1" w:styleId="af1">
    <w:name w:val="Основной текст + Не полужирный"/>
    <w:basedOn w:val="ad"/>
    <w:rsid w:val="00E55841"/>
    <w:rPr>
      <w:b/>
      <w:bCs/>
      <w:i w:val="0"/>
      <w:iCs w:val="0"/>
      <w:smallCaps w:val="0"/>
      <w:strike w:val="0"/>
      <w:spacing w:val="0"/>
      <w:sz w:val="19"/>
      <w:szCs w:val="19"/>
    </w:rPr>
  </w:style>
  <w:style w:type="character" w:customStyle="1" w:styleId="-1pt0">
    <w:name w:val="Основной текст + Не полужирный;Интервал -1 pt"/>
    <w:basedOn w:val="ad"/>
    <w:rsid w:val="00E55841"/>
    <w:rPr>
      <w:b/>
      <w:bCs/>
      <w:i w:val="0"/>
      <w:iCs w:val="0"/>
      <w:smallCaps w:val="0"/>
      <w:strike w:val="0"/>
      <w:spacing w:val="-20"/>
      <w:sz w:val="19"/>
      <w:szCs w:val="19"/>
    </w:rPr>
  </w:style>
  <w:style w:type="character" w:customStyle="1" w:styleId="6105pt">
    <w:name w:val="Основной текст (6) + 10;5 pt"/>
    <w:basedOn w:val="6"/>
    <w:rsid w:val="00F724F6"/>
    <w:rPr>
      <w:b w:val="0"/>
      <w:bCs w:val="0"/>
      <w:i w:val="0"/>
      <w:iCs w:val="0"/>
      <w:smallCaps w:val="0"/>
      <w:strike w:val="0"/>
      <w:spacing w:val="0"/>
    </w:rPr>
  </w:style>
  <w:style w:type="character" w:customStyle="1" w:styleId="2a">
    <w:name w:val="Основной текст (2) + Полужирный"/>
    <w:basedOn w:val="24"/>
    <w:rsid w:val="00EB71FE"/>
    <w:rPr>
      <w:b/>
      <w:bCs/>
      <w:i w:val="0"/>
      <w:iCs w:val="0"/>
      <w:smallCaps w:val="0"/>
      <w:strike w:val="0"/>
      <w:spacing w:val="0"/>
      <w:sz w:val="20"/>
      <w:szCs w:val="20"/>
    </w:rPr>
  </w:style>
  <w:style w:type="paragraph" w:styleId="af2">
    <w:name w:val="Body Text"/>
    <w:basedOn w:val="a"/>
    <w:link w:val="af3"/>
    <w:uiPriority w:val="99"/>
    <w:semiHidden/>
    <w:unhideWhenUsed/>
    <w:rsid w:val="00FE5204"/>
    <w:pPr>
      <w:spacing w:after="120"/>
    </w:pPr>
  </w:style>
  <w:style w:type="character" w:customStyle="1" w:styleId="af3">
    <w:name w:val="Основной текст Знак"/>
    <w:basedOn w:val="a0"/>
    <w:link w:val="af2"/>
    <w:uiPriority w:val="99"/>
    <w:semiHidden/>
    <w:rsid w:val="00FE5204"/>
  </w:style>
</w:styles>
</file>

<file path=word/webSettings.xml><?xml version="1.0" encoding="utf-8"?>
<w:webSettings xmlns:r="http://schemas.openxmlformats.org/officeDocument/2006/relationships" xmlns:w="http://schemas.openxmlformats.org/wordprocessingml/2006/main">
  <w:divs>
    <w:div w:id="274942171">
      <w:bodyDiv w:val="1"/>
      <w:marLeft w:val="0"/>
      <w:marRight w:val="0"/>
      <w:marTop w:val="0"/>
      <w:marBottom w:val="0"/>
      <w:divBdr>
        <w:top w:val="none" w:sz="0" w:space="0" w:color="auto"/>
        <w:left w:val="none" w:sz="0" w:space="0" w:color="auto"/>
        <w:bottom w:val="none" w:sz="0" w:space="0" w:color="auto"/>
        <w:right w:val="none" w:sz="0" w:space="0" w:color="auto"/>
      </w:divBdr>
    </w:div>
    <w:div w:id="934629327">
      <w:bodyDiv w:val="1"/>
      <w:marLeft w:val="0"/>
      <w:marRight w:val="0"/>
      <w:marTop w:val="0"/>
      <w:marBottom w:val="0"/>
      <w:divBdr>
        <w:top w:val="none" w:sz="0" w:space="0" w:color="auto"/>
        <w:left w:val="none" w:sz="0" w:space="0" w:color="auto"/>
        <w:bottom w:val="none" w:sz="0" w:space="0" w:color="auto"/>
        <w:right w:val="none" w:sz="0" w:space="0" w:color="auto"/>
      </w:divBdr>
      <w:divsChild>
        <w:div w:id="555556043">
          <w:marLeft w:val="418"/>
          <w:marRight w:val="0"/>
          <w:marTop w:val="77"/>
          <w:marBottom w:val="0"/>
          <w:divBdr>
            <w:top w:val="none" w:sz="0" w:space="0" w:color="auto"/>
            <w:left w:val="none" w:sz="0" w:space="0" w:color="auto"/>
            <w:bottom w:val="none" w:sz="0" w:space="0" w:color="auto"/>
            <w:right w:val="none" w:sz="0" w:space="0" w:color="auto"/>
          </w:divBdr>
        </w:div>
        <w:div w:id="1979453228">
          <w:marLeft w:val="418"/>
          <w:marRight w:val="0"/>
          <w:marTop w:val="77"/>
          <w:marBottom w:val="0"/>
          <w:divBdr>
            <w:top w:val="none" w:sz="0" w:space="0" w:color="auto"/>
            <w:left w:val="none" w:sz="0" w:space="0" w:color="auto"/>
            <w:bottom w:val="none" w:sz="0" w:space="0" w:color="auto"/>
            <w:right w:val="none" w:sz="0" w:space="0" w:color="auto"/>
          </w:divBdr>
        </w:div>
      </w:divsChild>
    </w:div>
    <w:div w:id="1200121896">
      <w:bodyDiv w:val="1"/>
      <w:marLeft w:val="0"/>
      <w:marRight w:val="0"/>
      <w:marTop w:val="0"/>
      <w:marBottom w:val="0"/>
      <w:divBdr>
        <w:top w:val="none" w:sz="0" w:space="0" w:color="auto"/>
        <w:left w:val="none" w:sz="0" w:space="0" w:color="auto"/>
        <w:bottom w:val="none" w:sz="0" w:space="0" w:color="auto"/>
        <w:right w:val="none" w:sz="0" w:space="0" w:color="auto"/>
      </w:divBdr>
    </w:div>
    <w:div w:id="1200508736">
      <w:bodyDiv w:val="1"/>
      <w:marLeft w:val="0"/>
      <w:marRight w:val="0"/>
      <w:marTop w:val="0"/>
      <w:marBottom w:val="0"/>
      <w:divBdr>
        <w:top w:val="none" w:sz="0" w:space="0" w:color="auto"/>
        <w:left w:val="none" w:sz="0" w:space="0" w:color="auto"/>
        <w:bottom w:val="none" w:sz="0" w:space="0" w:color="auto"/>
        <w:right w:val="none" w:sz="0" w:space="0" w:color="auto"/>
      </w:divBdr>
      <w:divsChild>
        <w:div w:id="1685592384">
          <w:marLeft w:val="418"/>
          <w:marRight w:val="0"/>
          <w:marTop w:val="77"/>
          <w:marBottom w:val="0"/>
          <w:divBdr>
            <w:top w:val="none" w:sz="0" w:space="0" w:color="auto"/>
            <w:left w:val="none" w:sz="0" w:space="0" w:color="auto"/>
            <w:bottom w:val="none" w:sz="0" w:space="0" w:color="auto"/>
            <w:right w:val="none" w:sz="0" w:space="0" w:color="auto"/>
          </w:divBdr>
        </w:div>
        <w:div w:id="1858813225">
          <w:marLeft w:val="418"/>
          <w:marRight w:val="0"/>
          <w:marTop w:val="77"/>
          <w:marBottom w:val="0"/>
          <w:divBdr>
            <w:top w:val="none" w:sz="0" w:space="0" w:color="auto"/>
            <w:left w:val="none" w:sz="0" w:space="0" w:color="auto"/>
            <w:bottom w:val="none" w:sz="0" w:space="0" w:color="auto"/>
            <w:right w:val="none" w:sz="0" w:space="0" w:color="auto"/>
          </w:divBdr>
        </w:div>
      </w:divsChild>
    </w:div>
    <w:div w:id="1317226741">
      <w:bodyDiv w:val="1"/>
      <w:marLeft w:val="0"/>
      <w:marRight w:val="0"/>
      <w:marTop w:val="0"/>
      <w:marBottom w:val="0"/>
      <w:divBdr>
        <w:top w:val="none" w:sz="0" w:space="0" w:color="auto"/>
        <w:left w:val="none" w:sz="0" w:space="0" w:color="auto"/>
        <w:bottom w:val="none" w:sz="0" w:space="0" w:color="auto"/>
        <w:right w:val="none" w:sz="0" w:space="0" w:color="auto"/>
      </w:divBdr>
      <w:divsChild>
        <w:div w:id="59209243">
          <w:marLeft w:val="835"/>
          <w:marRight w:val="0"/>
          <w:marTop w:val="77"/>
          <w:marBottom w:val="0"/>
          <w:divBdr>
            <w:top w:val="none" w:sz="0" w:space="0" w:color="auto"/>
            <w:left w:val="none" w:sz="0" w:space="0" w:color="auto"/>
            <w:bottom w:val="none" w:sz="0" w:space="0" w:color="auto"/>
            <w:right w:val="none" w:sz="0" w:space="0" w:color="auto"/>
          </w:divBdr>
        </w:div>
        <w:div w:id="61948556">
          <w:marLeft w:val="1166"/>
          <w:marRight w:val="0"/>
          <w:marTop w:val="77"/>
          <w:marBottom w:val="0"/>
          <w:divBdr>
            <w:top w:val="none" w:sz="0" w:space="0" w:color="auto"/>
            <w:left w:val="none" w:sz="0" w:space="0" w:color="auto"/>
            <w:bottom w:val="none" w:sz="0" w:space="0" w:color="auto"/>
            <w:right w:val="none" w:sz="0" w:space="0" w:color="auto"/>
          </w:divBdr>
        </w:div>
        <w:div w:id="220289283">
          <w:marLeft w:val="835"/>
          <w:marRight w:val="0"/>
          <w:marTop w:val="77"/>
          <w:marBottom w:val="0"/>
          <w:divBdr>
            <w:top w:val="none" w:sz="0" w:space="0" w:color="auto"/>
            <w:left w:val="none" w:sz="0" w:space="0" w:color="auto"/>
            <w:bottom w:val="none" w:sz="0" w:space="0" w:color="auto"/>
            <w:right w:val="none" w:sz="0" w:space="0" w:color="auto"/>
          </w:divBdr>
        </w:div>
        <w:div w:id="918103029">
          <w:marLeft w:val="1166"/>
          <w:marRight w:val="0"/>
          <w:marTop w:val="77"/>
          <w:marBottom w:val="0"/>
          <w:divBdr>
            <w:top w:val="none" w:sz="0" w:space="0" w:color="auto"/>
            <w:left w:val="none" w:sz="0" w:space="0" w:color="auto"/>
            <w:bottom w:val="none" w:sz="0" w:space="0" w:color="auto"/>
            <w:right w:val="none" w:sz="0" w:space="0" w:color="auto"/>
          </w:divBdr>
        </w:div>
        <w:div w:id="1622953931">
          <w:marLeft w:val="1166"/>
          <w:marRight w:val="0"/>
          <w:marTop w:val="77"/>
          <w:marBottom w:val="0"/>
          <w:divBdr>
            <w:top w:val="none" w:sz="0" w:space="0" w:color="auto"/>
            <w:left w:val="none" w:sz="0" w:space="0" w:color="auto"/>
            <w:bottom w:val="none" w:sz="0" w:space="0" w:color="auto"/>
            <w:right w:val="none" w:sz="0" w:space="0" w:color="auto"/>
          </w:divBdr>
        </w:div>
        <w:div w:id="1713112133">
          <w:marLeft w:val="835"/>
          <w:marRight w:val="0"/>
          <w:marTop w:val="77"/>
          <w:marBottom w:val="0"/>
          <w:divBdr>
            <w:top w:val="none" w:sz="0" w:space="0" w:color="auto"/>
            <w:left w:val="none" w:sz="0" w:space="0" w:color="auto"/>
            <w:bottom w:val="none" w:sz="0" w:space="0" w:color="auto"/>
            <w:right w:val="none" w:sz="0" w:space="0" w:color="auto"/>
          </w:divBdr>
        </w:div>
      </w:divsChild>
    </w:div>
    <w:div w:id="1459833679">
      <w:bodyDiv w:val="1"/>
      <w:marLeft w:val="0"/>
      <w:marRight w:val="0"/>
      <w:marTop w:val="0"/>
      <w:marBottom w:val="0"/>
      <w:divBdr>
        <w:top w:val="none" w:sz="0" w:space="0" w:color="auto"/>
        <w:left w:val="none" w:sz="0" w:space="0" w:color="auto"/>
        <w:bottom w:val="none" w:sz="0" w:space="0" w:color="auto"/>
        <w:right w:val="none" w:sz="0" w:space="0" w:color="auto"/>
      </w:divBdr>
    </w:div>
    <w:div w:id="1543906628">
      <w:bodyDiv w:val="1"/>
      <w:marLeft w:val="0"/>
      <w:marRight w:val="0"/>
      <w:marTop w:val="0"/>
      <w:marBottom w:val="0"/>
      <w:divBdr>
        <w:top w:val="none" w:sz="0" w:space="0" w:color="auto"/>
        <w:left w:val="none" w:sz="0" w:space="0" w:color="auto"/>
        <w:bottom w:val="none" w:sz="0" w:space="0" w:color="auto"/>
        <w:right w:val="none" w:sz="0" w:space="0" w:color="auto"/>
      </w:divBdr>
    </w:div>
    <w:div w:id="1771660909">
      <w:bodyDiv w:val="1"/>
      <w:marLeft w:val="0"/>
      <w:marRight w:val="0"/>
      <w:marTop w:val="0"/>
      <w:marBottom w:val="0"/>
      <w:divBdr>
        <w:top w:val="none" w:sz="0" w:space="0" w:color="auto"/>
        <w:left w:val="none" w:sz="0" w:space="0" w:color="auto"/>
        <w:bottom w:val="none" w:sz="0" w:space="0" w:color="auto"/>
        <w:right w:val="none" w:sz="0" w:space="0" w:color="auto"/>
      </w:divBdr>
    </w:div>
    <w:div w:id="1829007238">
      <w:bodyDiv w:val="1"/>
      <w:marLeft w:val="0"/>
      <w:marRight w:val="0"/>
      <w:marTop w:val="0"/>
      <w:marBottom w:val="0"/>
      <w:divBdr>
        <w:top w:val="none" w:sz="0" w:space="0" w:color="auto"/>
        <w:left w:val="none" w:sz="0" w:space="0" w:color="auto"/>
        <w:bottom w:val="none" w:sz="0" w:space="0" w:color="auto"/>
        <w:right w:val="none" w:sz="0" w:space="0" w:color="auto"/>
      </w:divBdr>
      <w:divsChild>
        <w:div w:id="1793209817">
          <w:marLeft w:val="418"/>
          <w:marRight w:val="0"/>
          <w:marTop w:val="77"/>
          <w:marBottom w:val="0"/>
          <w:divBdr>
            <w:top w:val="none" w:sz="0" w:space="0" w:color="auto"/>
            <w:left w:val="none" w:sz="0" w:space="0" w:color="auto"/>
            <w:bottom w:val="none" w:sz="0" w:space="0" w:color="auto"/>
            <w:right w:val="none" w:sz="0" w:space="0" w:color="auto"/>
          </w:divBdr>
        </w:div>
        <w:div w:id="1908490194">
          <w:marLeft w:val="418"/>
          <w:marRight w:val="0"/>
          <w:marTop w:val="77"/>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fontTable" Target="fontTable.xml"/><Relationship Id="rId16" Type="http://schemas.openxmlformats.org/officeDocument/2006/relationships/image" Target="media/image9.jpe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jpe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png"/><Relationship Id="rId113" Type="http://schemas.openxmlformats.org/officeDocument/2006/relationships/image" Target="media/image106.jpeg"/><Relationship Id="rId118" Type="http://schemas.openxmlformats.org/officeDocument/2006/relationships/image" Target="media/image111.jpeg"/><Relationship Id="rId126" Type="http://schemas.openxmlformats.org/officeDocument/2006/relationships/image" Target="media/image119.jpeg"/><Relationship Id="rId13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png"/><Relationship Id="rId108" Type="http://schemas.openxmlformats.org/officeDocument/2006/relationships/image" Target="media/image101.jpeg"/><Relationship Id="rId116" Type="http://schemas.openxmlformats.org/officeDocument/2006/relationships/image" Target="media/image109.png"/><Relationship Id="rId124" Type="http://schemas.openxmlformats.org/officeDocument/2006/relationships/image" Target="media/image117.png"/><Relationship Id="rId129" Type="http://schemas.openxmlformats.org/officeDocument/2006/relationships/image" Target="media/image122.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jpeg"/><Relationship Id="rId119" Type="http://schemas.openxmlformats.org/officeDocument/2006/relationships/image" Target="media/image112.pn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jpe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pn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png"/><Relationship Id="rId131" Type="http://schemas.openxmlformats.org/officeDocument/2006/relationships/footer" Target="footer1.xm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jpeg"/></Relationships>
</file>

<file path=word/_rels/footer2.xml.rels><?xml version="1.0" encoding="UTF-8" standalone="yes"?>
<Relationships xmlns="http://schemas.openxmlformats.org/package/2006/relationships"><Relationship Id="rId1" Type="http://schemas.openxmlformats.org/officeDocument/2006/relationships/image" Target="media/image12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93F2A2-1955-42CC-8B2F-3B0766211B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265</TotalTime>
  <Pages>46</Pages>
  <Words>6541</Words>
  <Characters>37285</Characters>
  <Application>Microsoft Office Word</Application>
  <DocSecurity>0</DocSecurity>
  <Lines>310</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43739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Антон</dc:creator>
  <cp:lastModifiedBy>Роман</cp:lastModifiedBy>
  <cp:revision>37</cp:revision>
  <cp:lastPrinted>2017-08-28T09:33:00Z</cp:lastPrinted>
  <dcterms:created xsi:type="dcterms:W3CDTF">2017-08-21T07:23:00Z</dcterms:created>
  <dcterms:modified xsi:type="dcterms:W3CDTF">2017-08-28T09:44:00Z</dcterms:modified>
</cp:coreProperties>
</file>